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D1FC1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4AD68652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4AE46A06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7F36CAB5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7A7F4EFC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639D9AE8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077ACD49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707477AB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42EBDF62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1B71AF68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323B6690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7841312E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015067BE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4FFA3B81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04EB905E" w14:textId="76437FF1" w:rsidR="00DE2945" w:rsidRPr="009A0F85" w:rsidRDefault="003A7AD0" w:rsidP="00DE2945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FB60D7">
        <w:rPr>
          <w:rFonts w:ascii="Cambria" w:hAnsi="Cambria" w:cs="Calibri"/>
          <w:b/>
          <w:bCs/>
          <w:sz w:val="22"/>
          <w:szCs w:val="22"/>
          <w:lang w:eastAsia="it-IT"/>
        </w:rPr>
        <w:t xml:space="preserve">PROCEDURA NEGOZIATA SENZA PREVIA PUBBLICAZIONE DI UN BANDO DI GARA PER </w:t>
      </w:r>
      <w:r w:rsidR="00DE2945">
        <w:rPr>
          <w:rFonts w:ascii="Cambria" w:hAnsi="Cambria" w:cs="Calibri"/>
          <w:b/>
          <w:bCs/>
          <w:sz w:val="22"/>
          <w:szCs w:val="22"/>
          <w:lang w:eastAsia="it-IT"/>
        </w:rPr>
        <w:t>L’AFFIDAMENTO DELLA</w:t>
      </w:r>
      <w:r w:rsidRPr="00FB60D7">
        <w:rPr>
          <w:rFonts w:ascii="Cambria" w:hAnsi="Cambria" w:cs="Calibri"/>
          <w:b/>
          <w:bCs/>
          <w:sz w:val="22"/>
          <w:szCs w:val="22"/>
          <w:lang w:eastAsia="it-IT"/>
        </w:rPr>
        <w:t xml:space="preserve"> </w:t>
      </w:r>
      <w:r w:rsidR="00DE2945" w:rsidRPr="009A0F85">
        <w:rPr>
          <w:rFonts w:ascii="Cambria" w:hAnsi="Cambria" w:cs="Calibri"/>
          <w:b/>
          <w:bCs/>
          <w:color w:val="000000" w:themeColor="text1"/>
        </w:rPr>
        <w:t>FORNITURA DI UNA ATTREZZATURA SEMI-AUTOMATIZZATA PER IL DISASSEMBLAGGIO E IL RE-ASSEMBLAGGIO DI MODULI DI BATTERIE AGLI IONI DI LITIO</w:t>
      </w:r>
      <w:r w:rsidR="00DE2945">
        <w:rPr>
          <w:rFonts w:ascii="Cambria" w:hAnsi="Cambria" w:cs="Calibri"/>
          <w:b/>
          <w:bCs/>
          <w:color w:val="000000" w:themeColor="text1"/>
        </w:rPr>
        <w:t xml:space="preserve"> - </w:t>
      </w:r>
      <w:r w:rsidR="00DE2945" w:rsidRPr="009A0F85">
        <w:rPr>
          <w:rFonts w:ascii="Cambria" w:hAnsi="Cambria" w:cs="Calibri"/>
          <w:b/>
          <w:bCs/>
          <w:color w:val="000000" w:themeColor="text1"/>
        </w:rPr>
        <w:t xml:space="preserve">CIG </w:t>
      </w:r>
      <w:bookmarkStart w:id="0" w:name="_Hlk106366030"/>
      <w:r w:rsidR="005B25AC" w:rsidRPr="005B25AC">
        <w:rPr>
          <w:rFonts w:ascii="Cambria" w:hAnsi="Cambria" w:cs="Calibri"/>
          <w:b/>
          <w:bCs/>
          <w:color w:val="000000" w:themeColor="text1"/>
        </w:rPr>
        <w:t>9283213DB3</w:t>
      </w:r>
      <w:bookmarkEnd w:id="0"/>
    </w:p>
    <w:p w14:paraId="5C0E16DA" w14:textId="77777777" w:rsidR="00DE2945" w:rsidRPr="004A14AA" w:rsidRDefault="00DE2945" w:rsidP="00DE2945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9A0F85">
        <w:rPr>
          <w:rFonts w:ascii="Cambria" w:hAnsi="Cambria" w:cs="Calibri"/>
          <w:b/>
          <w:bCs/>
          <w:color w:val="000000" w:themeColor="text1"/>
        </w:rPr>
        <w:t>CUP D45F21002960007</w:t>
      </w:r>
    </w:p>
    <w:p w14:paraId="49183738" w14:textId="57481F74" w:rsidR="003A7AD0" w:rsidRPr="00FB60D7" w:rsidRDefault="003A7AD0" w:rsidP="00DE2945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  <w:sz w:val="22"/>
          <w:szCs w:val="22"/>
        </w:rPr>
      </w:pPr>
    </w:p>
    <w:p w14:paraId="6AD6E687" w14:textId="77777777" w:rsidR="00851339" w:rsidRPr="00FB60D7" w:rsidRDefault="00851339" w:rsidP="00AA7EB6">
      <w:pPr>
        <w:jc w:val="center"/>
        <w:rPr>
          <w:rFonts w:ascii="Cambria" w:hAnsi="Cambria" w:cs="Calibri"/>
          <w:b/>
          <w:color w:val="000000" w:themeColor="text1"/>
          <w:sz w:val="22"/>
          <w:szCs w:val="22"/>
        </w:rPr>
      </w:pPr>
      <w:r w:rsidRPr="00FB60D7">
        <w:rPr>
          <w:rFonts w:ascii="Cambria" w:hAnsi="Cambria" w:cs="Calibri"/>
          <w:b/>
          <w:color w:val="000000" w:themeColor="text1"/>
          <w:sz w:val="22"/>
          <w:szCs w:val="22"/>
        </w:rPr>
        <w:t xml:space="preserve">ALLEGATO B </w:t>
      </w:r>
      <w:proofErr w:type="gramStart"/>
      <w:r w:rsidRPr="00FB60D7">
        <w:rPr>
          <w:rFonts w:ascii="Cambria" w:hAnsi="Cambria" w:cs="Calibri"/>
          <w:b/>
          <w:color w:val="000000" w:themeColor="text1"/>
          <w:sz w:val="22"/>
          <w:szCs w:val="22"/>
        </w:rPr>
        <w:t>–  REQUISITI</w:t>
      </w:r>
      <w:proofErr w:type="gramEnd"/>
      <w:r w:rsidRPr="00FB60D7">
        <w:rPr>
          <w:rFonts w:ascii="Cambria" w:hAnsi="Cambria" w:cs="Calibri"/>
          <w:b/>
          <w:color w:val="000000" w:themeColor="text1"/>
          <w:sz w:val="22"/>
          <w:szCs w:val="22"/>
        </w:rPr>
        <w:t xml:space="preserve"> MINIMI INDEROGABILI</w:t>
      </w:r>
    </w:p>
    <w:p w14:paraId="4B86EC97" w14:textId="77777777" w:rsidR="00AA7EB6" w:rsidRPr="00FB60D7" w:rsidRDefault="00AA7EB6" w:rsidP="00346C34">
      <w:pPr>
        <w:rPr>
          <w:rFonts w:ascii="Cambria" w:hAnsi="Cambria"/>
          <w:sz w:val="22"/>
          <w:szCs w:val="22"/>
        </w:rPr>
        <w:sectPr w:rsidR="00AA7EB6" w:rsidRPr="00FB60D7" w:rsidSect="00A22D62">
          <w:headerReference w:type="default" r:id="rId8"/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121E9045" w14:textId="0888EC67" w:rsidR="00001AED" w:rsidRDefault="00001AED" w:rsidP="00346C34">
      <w:pPr>
        <w:rPr>
          <w:rFonts w:ascii="Cambria" w:hAnsi="Cambria"/>
          <w:sz w:val="22"/>
          <w:szCs w:val="22"/>
        </w:rPr>
      </w:pPr>
    </w:p>
    <w:p w14:paraId="07E1EB7C" w14:textId="0113B324" w:rsidR="001736D4" w:rsidRDefault="001736D4" w:rsidP="00346C34">
      <w:pPr>
        <w:rPr>
          <w:rFonts w:ascii="Cambria" w:hAnsi="Cambria"/>
          <w:sz w:val="22"/>
          <w:szCs w:val="22"/>
        </w:rPr>
      </w:pPr>
    </w:p>
    <w:p w14:paraId="6BCC1D4E" w14:textId="108D2024" w:rsidR="001736D4" w:rsidRDefault="001736D4" w:rsidP="00346C34">
      <w:pPr>
        <w:rPr>
          <w:rFonts w:ascii="Cambria" w:hAnsi="Cambria"/>
          <w:sz w:val="22"/>
          <w:szCs w:val="22"/>
        </w:rPr>
      </w:pPr>
    </w:p>
    <w:p w14:paraId="1116CC30" w14:textId="32A40F60" w:rsidR="001736D4" w:rsidRDefault="001736D4" w:rsidP="00346C34">
      <w:pPr>
        <w:rPr>
          <w:rFonts w:ascii="Cambria" w:hAnsi="Cambria"/>
          <w:sz w:val="22"/>
          <w:szCs w:val="22"/>
        </w:rPr>
      </w:pPr>
    </w:p>
    <w:p w14:paraId="5AEEA9B8" w14:textId="77777777" w:rsidR="001736D4" w:rsidRPr="00FB60D7" w:rsidRDefault="001736D4" w:rsidP="00346C34">
      <w:pPr>
        <w:rPr>
          <w:rFonts w:ascii="Cambria" w:hAnsi="Cambria"/>
          <w:sz w:val="22"/>
          <w:szCs w:val="22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663"/>
        <w:gridCol w:w="4394"/>
      </w:tblGrid>
      <w:tr w:rsidR="00001AED" w:rsidRPr="00FB60D7" w14:paraId="23AEA904" w14:textId="56001A84" w:rsidTr="00600B49">
        <w:trPr>
          <w:trHeight w:val="1610"/>
        </w:trPr>
        <w:tc>
          <w:tcPr>
            <w:tcW w:w="6663" w:type="dxa"/>
            <w:vAlign w:val="center"/>
          </w:tcPr>
          <w:p w14:paraId="6DBA6B2E" w14:textId="56387E4D" w:rsidR="00001AED" w:rsidRPr="00FB60D7" w:rsidRDefault="00001AED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CARATTERISTICA MINIMA RICHIESTA</w:t>
            </w:r>
            <w:bookmarkStart w:id="1" w:name="_GoBack"/>
            <w:bookmarkEnd w:id="1"/>
          </w:p>
        </w:tc>
        <w:tc>
          <w:tcPr>
            <w:tcW w:w="4394" w:type="dxa"/>
          </w:tcPr>
          <w:p w14:paraId="35C5F849" w14:textId="77777777" w:rsidR="00001AED" w:rsidRPr="00FB60D7" w:rsidRDefault="00001AED" w:rsidP="00600B4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5D062579" w14:textId="53136EE6" w:rsidR="00001AED" w:rsidRPr="00FB60D7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Indicare</w:t>
            </w:r>
            <w:r w:rsidR="00505F78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, </w:t>
            </w:r>
            <w:r w:rsidR="00505F78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nella colonna </w:t>
            </w:r>
            <w:proofErr w:type="spellStart"/>
            <w:r w:rsidR="00505F78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evidenzita</w:t>
            </w:r>
            <w:proofErr w:type="spellEnd"/>
            <w:r w:rsidR="00505F78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 in </w:t>
            </w:r>
            <w:proofErr w:type="gramStart"/>
            <w:r w:rsidR="00505F78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verde</w:t>
            </w:r>
            <w:r w:rsidR="00505F78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, 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i</w:t>
            </w:r>
            <w:proofErr w:type="gramEnd"/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valori reali specifici delle ca</w:t>
            </w:r>
            <w:r w:rsidR="007A615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ratteristiche dell’attrezzatura. 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Per i requisiti che non prevedono misure,</w:t>
            </w:r>
            <w:r w:rsidR="00EF5E6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confermare la presenza della caratteristica</w:t>
            </w:r>
            <w:r w:rsidR="00EF5E6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richiesta, ove possibile specificando modalità o dettagli dell’attrezzatura che rispondono al requisito</w:t>
            </w:r>
            <w:r w:rsidR="00EF5E6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.</w:t>
            </w:r>
          </w:p>
        </w:tc>
      </w:tr>
    </w:tbl>
    <w:tbl>
      <w:tblPr>
        <w:tblStyle w:val="Grigliatabella1"/>
        <w:tblW w:w="11057" w:type="dxa"/>
        <w:jc w:val="center"/>
        <w:tblLook w:val="04A0" w:firstRow="1" w:lastRow="0" w:firstColumn="1" w:lastColumn="0" w:noHBand="0" w:noVBand="1"/>
      </w:tblPr>
      <w:tblGrid>
        <w:gridCol w:w="6658"/>
        <w:gridCol w:w="4399"/>
      </w:tblGrid>
      <w:tr w:rsidR="001736D4" w:rsidRPr="00A918FB" w14:paraId="71463249" w14:textId="77777777" w:rsidTr="001736D4">
        <w:trPr>
          <w:jc w:val="center"/>
        </w:trPr>
        <w:tc>
          <w:tcPr>
            <w:tcW w:w="11057" w:type="dxa"/>
            <w:gridSpan w:val="2"/>
            <w:shd w:val="clear" w:color="auto" w:fill="D9D9D9" w:themeFill="background1" w:themeFillShade="D9"/>
          </w:tcPr>
          <w:p w14:paraId="1201FCA6" w14:textId="77777777" w:rsidR="001736D4" w:rsidRPr="00A918FB" w:rsidRDefault="001736D4" w:rsidP="00EA1EDA">
            <w:pPr>
              <w:rPr>
                <w:b/>
                <w:bCs/>
              </w:rPr>
            </w:pPr>
            <w:r w:rsidRPr="00A918FB">
              <w:rPr>
                <w:b/>
                <w:bCs/>
              </w:rPr>
              <w:t>Sezione 0 – TABELLA DESCRIZIONE DELLA FORNITURA</w:t>
            </w:r>
          </w:p>
        </w:tc>
      </w:tr>
      <w:tr w:rsidR="001736D4" w:rsidRPr="00A918FB" w14:paraId="0F8253FA" w14:textId="77777777" w:rsidTr="001736D4">
        <w:trPr>
          <w:jc w:val="center"/>
        </w:trPr>
        <w:tc>
          <w:tcPr>
            <w:tcW w:w="11057" w:type="dxa"/>
            <w:gridSpan w:val="2"/>
          </w:tcPr>
          <w:p w14:paraId="2D040D63" w14:textId="77777777" w:rsidR="001736D4" w:rsidRPr="00A918FB" w:rsidRDefault="001736D4" w:rsidP="00EA1EDA">
            <w:r w:rsidRPr="00A918FB">
              <w:t>Descrivere sinteticamente le soluzioni tecnologiche adottate per soddisfare i requisiti delle quattro stazioni funzionali</w:t>
            </w:r>
          </w:p>
        </w:tc>
      </w:tr>
      <w:tr w:rsidR="001736D4" w:rsidRPr="00A918FB" w14:paraId="7A851F40" w14:textId="77777777" w:rsidTr="001736D4">
        <w:trPr>
          <w:trHeight w:val="218"/>
          <w:jc w:val="center"/>
        </w:trPr>
        <w:tc>
          <w:tcPr>
            <w:tcW w:w="6658" w:type="dxa"/>
          </w:tcPr>
          <w:p w14:paraId="15DC5C77" w14:textId="77777777" w:rsidR="001736D4" w:rsidRPr="00A918FB" w:rsidRDefault="001736D4" w:rsidP="00EA1EDA">
            <w:r w:rsidRPr="00A918FB">
              <w:t>Stazione 1 (circa 300 caratteri)</w:t>
            </w:r>
          </w:p>
        </w:tc>
        <w:tc>
          <w:tcPr>
            <w:tcW w:w="4399" w:type="dxa"/>
          </w:tcPr>
          <w:p w14:paraId="41D3EF03" w14:textId="77777777" w:rsidR="001736D4" w:rsidRPr="00A918FB" w:rsidRDefault="001736D4" w:rsidP="00EA1EDA"/>
        </w:tc>
      </w:tr>
      <w:tr w:rsidR="001736D4" w:rsidRPr="00A918FB" w14:paraId="1736D94C" w14:textId="77777777" w:rsidTr="001736D4">
        <w:trPr>
          <w:trHeight w:val="216"/>
          <w:jc w:val="center"/>
        </w:trPr>
        <w:tc>
          <w:tcPr>
            <w:tcW w:w="6658" w:type="dxa"/>
          </w:tcPr>
          <w:p w14:paraId="600CE04C" w14:textId="77777777" w:rsidR="001736D4" w:rsidRPr="00A918FB" w:rsidRDefault="001736D4" w:rsidP="00EA1EDA">
            <w:r w:rsidRPr="00A918FB">
              <w:t>Stazione 2 (circa 300 caratteri)</w:t>
            </w:r>
          </w:p>
        </w:tc>
        <w:tc>
          <w:tcPr>
            <w:tcW w:w="4399" w:type="dxa"/>
          </w:tcPr>
          <w:p w14:paraId="69059BCC" w14:textId="77777777" w:rsidR="001736D4" w:rsidRPr="00A918FB" w:rsidRDefault="001736D4" w:rsidP="00EA1EDA"/>
        </w:tc>
      </w:tr>
      <w:tr w:rsidR="001736D4" w:rsidRPr="00A918FB" w14:paraId="3E509C78" w14:textId="77777777" w:rsidTr="001736D4">
        <w:trPr>
          <w:trHeight w:val="216"/>
          <w:jc w:val="center"/>
        </w:trPr>
        <w:tc>
          <w:tcPr>
            <w:tcW w:w="6658" w:type="dxa"/>
          </w:tcPr>
          <w:p w14:paraId="2E3AF993" w14:textId="77777777" w:rsidR="001736D4" w:rsidRPr="00A918FB" w:rsidRDefault="001736D4" w:rsidP="00EA1EDA">
            <w:r w:rsidRPr="00A918FB">
              <w:t>Stazione 3 (circa 300 caratteri)</w:t>
            </w:r>
          </w:p>
        </w:tc>
        <w:tc>
          <w:tcPr>
            <w:tcW w:w="4399" w:type="dxa"/>
          </w:tcPr>
          <w:p w14:paraId="27854263" w14:textId="77777777" w:rsidR="001736D4" w:rsidRPr="00A918FB" w:rsidRDefault="001736D4" w:rsidP="00EA1EDA"/>
        </w:tc>
      </w:tr>
      <w:tr w:rsidR="001736D4" w:rsidRPr="00A918FB" w14:paraId="5A435514" w14:textId="77777777" w:rsidTr="001736D4">
        <w:trPr>
          <w:jc w:val="center"/>
        </w:trPr>
        <w:tc>
          <w:tcPr>
            <w:tcW w:w="11057" w:type="dxa"/>
            <w:gridSpan w:val="2"/>
            <w:shd w:val="clear" w:color="auto" w:fill="D9D9D9" w:themeFill="background1" w:themeFillShade="D9"/>
          </w:tcPr>
          <w:p w14:paraId="358F6C87" w14:textId="77777777" w:rsidR="001736D4" w:rsidRPr="00A918FB" w:rsidRDefault="001736D4" w:rsidP="00EA1EDA">
            <w:pPr>
              <w:rPr>
                <w:b/>
                <w:bCs/>
              </w:rPr>
            </w:pPr>
            <w:r w:rsidRPr="00A918FB">
              <w:rPr>
                <w:b/>
                <w:bCs/>
              </w:rPr>
              <w:t>Sezione 1 - TABELLA REQUISITI DI FUNZIONAMENTO GENERALI</w:t>
            </w:r>
          </w:p>
        </w:tc>
      </w:tr>
      <w:tr w:rsidR="001736D4" w:rsidRPr="00A918FB" w14:paraId="2BA5EB5F" w14:textId="77777777" w:rsidTr="001736D4">
        <w:trPr>
          <w:jc w:val="center"/>
        </w:trPr>
        <w:tc>
          <w:tcPr>
            <w:tcW w:w="6658" w:type="dxa"/>
          </w:tcPr>
          <w:p w14:paraId="6423B887" w14:textId="77777777" w:rsidR="001736D4" w:rsidRPr="00A918FB" w:rsidRDefault="001736D4" w:rsidP="00EA1EDA">
            <w:r w:rsidRPr="00A918FB">
              <w:rPr>
                <w:b/>
                <w:bCs/>
              </w:rPr>
              <w:t>Caratteristica minima richiesta</w:t>
            </w:r>
          </w:p>
        </w:tc>
        <w:tc>
          <w:tcPr>
            <w:tcW w:w="4399" w:type="dxa"/>
          </w:tcPr>
          <w:p w14:paraId="496B1232" w14:textId="77777777" w:rsidR="001736D4" w:rsidRPr="00A918FB" w:rsidRDefault="001736D4" w:rsidP="00EA1EDA">
            <w:r w:rsidRPr="00A918FB">
              <w:rPr>
                <w:b/>
                <w:bCs/>
              </w:rPr>
              <w:t>Caratteristica dell’attrezzatura offerta</w:t>
            </w:r>
          </w:p>
        </w:tc>
      </w:tr>
      <w:tr w:rsidR="001736D4" w:rsidRPr="00A918FB" w14:paraId="381196F7" w14:textId="77777777" w:rsidTr="001736D4">
        <w:trPr>
          <w:jc w:val="center"/>
        </w:trPr>
        <w:tc>
          <w:tcPr>
            <w:tcW w:w="6658" w:type="dxa"/>
          </w:tcPr>
          <w:p w14:paraId="174361DF" w14:textId="77777777" w:rsidR="001736D4" w:rsidRPr="00A918FB" w:rsidRDefault="001736D4" w:rsidP="00EA1EDA"/>
        </w:tc>
        <w:tc>
          <w:tcPr>
            <w:tcW w:w="4399" w:type="dxa"/>
          </w:tcPr>
          <w:p w14:paraId="0F0E70FF" w14:textId="77777777" w:rsidR="001736D4" w:rsidRPr="00A918FB" w:rsidRDefault="001736D4" w:rsidP="00EA1EDA">
            <w:r w:rsidRPr="00A918FB">
              <w:t>Indicare i valori reali specifici delle caratteristiche dell’attrezzatura (es. il volume in L effettivo).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1736D4" w:rsidRPr="00A918FB" w14:paraId="064DBDA7" w14:textId="77777777" w:rsidTr="001736D4">
        <w:trPr>
          <w:jc w:val="center"/>
        </w:trPr>
        <w:tc>
          <w:tcPr>
            <w:tcW w:w="6658" w:type="dxa"/>
          </w:tcPr>
          <w:p w14:paraId="15D961A4" w14:textId="77777777" w:rsidR="001736D4" w:rsidRPr="00A918FB" w:rsidRDefault="001736D4" w:rsidP="00EA1EDA">
            <w:r w:rsidRPr="00A918FB">
              <w:t>Copertura di garanzia (minimo): 24 mesi</w:t>
            </w:r>
          </w:p>
        </w:tc>
        <w:tc>
          <w:tcPr>
            <w:tcW w:w="4399" w:type="dxa"/>
          </w:tcPr>
          <w:p w14:paraId="4F83973C" w14:textId="77777777" w:rsidR="001736D4" w:rsidRPr="00A918FB" w:rsidRDefault="001736D4" w:rsidP="00EA1EDA"/>
        </w:tc>
      </w:tr>
      <w:tr w:rsidR="001736D4" w:rsidRPr="00A918FB" w14:paraId="6E6C1E97" w14:textId="77777777" w:rsidTr="001736D4">
        <w:trPr>
          <w:jc w:val="center"/>
        </w:trPr>
        <w:tc>
          <w:tcPr>
            <w:tcW w:w="6658" w:type="dxa"/>
          </w:tcPr>
          <w:p w14:paraId="6F7175E0" w14:textId="77777777" w:rsidR="001736D4" w:rsidRPr="00A918FB" w:rsidRDefault="001736D4" w:rsidP="00EA1EDA">
            <w:r w:rsidRPr="00A918FB">
              <w:t xml:space="preserve">Dimensione massima dei moduli batteria gestibili in fase di </w:t>
            </w:r>
            <w:proofErr w:type="spellStart"/>
            <w:r w:rsidRPr="00A918FB">
              <w:t>disassemblaggio</w:t>
            </w:r>
            <w:proofErr w:type="spellEnd"/>
            <w:r w:rsidRPr="00A918FB">
              <w:t xml:space="preserve"> e </w:t>
            </w:r>
            <w:proofErr w:type="spellStart"/>
            <w:r w:rsidRPr="00A918FB">
              <w:t>ri</w:t>
            </w:r>
            <w:proofErr w:type="spellEnd"/>
            <w:r w:rsidRPr="00A918FB">
              <w:t>-assemblaggio (minimo): 70 x 70 x 30 cm</w:t>
            </w:r>
          </w:p>
        </w:tc>
        <w:tc>
          <w:tcPr>
            <w:tcW w:w="4399" w:type="dxa"/>
          </w:tcPr>
          <w:p w14:paraId="6EC3F3C7" w14:textId="77777777" w:rsidR="001736D4" w:rsidRPr="00A918FB" w:rsidRDefault="001736D4" w:rsidP="00EA1EDA"/>
        </w:tc>
      </w:tr>
      <w:tr w:rsidR="001736D4" w:rsidRPr="00A918FB" w14:paraId="38708AA1" w14:textId="77777777" w:rsidTr="001736D4">
        <w:trPr>
          <w:jc w:val="center"/>
        </w:trPr>
        <w:tc>
          <w:tcPr>
            <w:tcW w:w="6658" w:type="dxa"/>
          </w:tcPr>
          <w:p w14:paraId="44DE6617" w14:textId="77777777" w:rsidR="001736D4" w:rsidRPr="00A918FB" w:rsidRDefault="001736D4" w:rsidP="00EA1EDA">
            <w:r w:rsidRPr="00A918FB">
              <w:t xml:space="preserve">Peso massimo dei moduli batteria gestibili in fase di </w:t>
            </w:r>
            <w:proofErr w:type="spellStart"/>
            <w:r w:rsidRPr="00A918FB">
              <w:t>disassemblaggio</w:t>
            </w:r>
            <w:proofErr w:type="spellEnd"/>
            <w:r w:rsidRPr="00A918FB">
              <w:t xml:space="preserve"> e </w:t>
            </w:r>
            <w:proofErr w:type="spellStart"/>
            <w:r w:rsidRPr="00A918FB">
              <w:t>ri</w:t>
            </w:r>
            <w:proofErr w:type="spellEnd"/>
            <w:r w:rsidRPr="00A918FB">
              <w:t>-assemblaggio (minimo): 50 kg</w:t>
            </w:r>
          </w:p>
        </w:tc>
        <w:tc>
          <w:tcPr>
            <w:tcW w:w="4399" w:type="dxa"/>
          </w:tcPr>
          <w:p w14:paraId="22FF551A" w14:textId="77777777" w:rsidR="001736D4" w:rsidRPr="00A918FB" w:rsidRDefault="001736D4" w:rsidP="00EA1EDA"/>
        </w:tc>
      </w:tr>
      <w:tr w:rsidR="001736D4" w:rsidRPr="00A918FB" w14:paraId="3C9DDA6D" w14:textId="77777777" w:rsidTr="001736D4">
        <w:trPr>
          <w:jc w:val="center"/>
        </w:trPr>
        <w:tc>
          <w:tcPr>
            <w:tcW w:w="6658" w:type="dxa"/>
          </w:tcPr>
          <w:p w14:paraId="50832791" w14:textId="77777777" w:rsidR="001736D4" w:rsidRPr="00A918FB" w:rsidRDefault="001736D4" w:rsidP="00EA1EDA">
            <w:r w:rsidRPr="00A918FB">
              <w:t>PLC di controllo generale della linea</w:t>
            </w:r>
          </w:p>
        </w:tc>
        <w:tc>
          <w:tcPr>
            <w:tcW w:w="4399" w:type="dxa"/>
          </w:tcPr>
          <w:p w14:paraId="5291C0CA" w14:textId="77777777" w:rsidR="001736D4" w:rsidRPr="00A918FB" w:rsidRDefault="001736D4" w:rsidP="00EA1EDA"/>
        </w:tc>
      </w:tr>
      <w:tr w:rsidR="001736D4" w:rsidRPr="00A918FB" w14:paraId="308E12BD" w14:textId="77777777" w:rsidTr="001736D4">
        <w:trPr>
          <w:jc w:val="center"/>
        </w:trPr>
        <w:tc>
          <w:tcPr>
            <w:tcW w:w="6658" w:type="dxa"/>
          </w:tcPr>
          <w:p w14:paraId="0ED167A9" w14:textId="77777777" w:rsidR="001736D4" w:rsidRPr="00A918FB" w:rsidRDefault="001736D4" w:rsidP="00EA1EDA">
            <w:r w:rsidRPr="00A918FB">
              <w:t>Presenza di un sistema di trasporto per la movimentazione dei moduli e dei loro sottocomponenti fra le stazioni: automatizzato o “a carrelli” interfacciabili con le stazioni funzionali. (fornire dettagli)</w:t>
            </w:r>
          </w:p>
        </w:tc>
        <w:tc>
          <w:tcPr>
            <w:tcW w:w="4399" w:type="dxa"/>
          </w:tcPr>
          <w:p w14:paraId="12826CA1" w14:textId="77777777" w:rsidR="001736D4" w:rsidRPr="00A918FB" w:rsidRDefault="001736D4" w:rsidP="00EA1EDA"/>
        </w:tc>
      </w:tr>
      <w:tr w:rsidR="001736D4" w:rsidRPr="00A918FB" w14:paraId="7C091AEC" w14:textId="77777777" w:rsidTr="001736D4">
        <w:trPr>
          <w:jc w:val="center"/>
        </w:trPr>
        <w:tc>
          <w:tcPr>
            <w:tcW w:w="6658" w:type="dxa"/>
          </w:tcPr>
          <w:p w14:paraId="5571A39E" w14:textId="77777777" w:rsidR="001736D4" w:rsidRPr="00A918FB" w:rsidRDefault="001736D4" w:rsidP="00EA1EDA">
            <w:r w:rsidRPr="00A918FB">
              <w:t>Connessioni cablate per connessione a PC esterni (indicare numero e locazione)</w:t>
            </w:r>
          </w:p>
        </w:tc>
        <w:tc>
          <w:tcPr>
            <w:tcW w:w="4399" w:type="dxa"/>
          </w:tcPr>
          <w:p w14:paraId="039EBEC4" w14:textId="77777777" w:rsidR="001736D4" w:rsidRPr="00A918FB" w:rsidRDefault="001736D4" w:rsidP="00EA1EDA"/>
        </w:tc>
      </w:tr>
      <w:tr w:rsidR="001736D4" w:rsidRPr="00A918FB" w14:paraId="3FFE0D15" w14:textId="77777777" w:rsidTr="001736D4">
        <w:trPr>
          <w:jc w:val="center"/>
        </w:trPr>
        <w:tc>
          <w:tcPr>
            <w:tcW w:w="6658" w:type="dxa"/>
          </w:tcPr>
          <w:p w14:paraId="045AD902" w14:textId="77777777" w:rsidR="001736D4" w:rsidRPr="00A918FB" w:rsidRDefault="001736D4" w:rsidP="00EA1EDA">
            <w:r w:rsidRPr="00A918FB">
              <w:t>Ingombro in pianta escluso il sistema di trasporto (massimo): 400 x 600 cm</w:t>
            </w:r>
          </w:p>
        </w:tc>
        <w:tc>
          <w:tcPr>
            <w:tcW w:w="4399" w:type="dxa"/>
          </w:tcPr>
          <w:p w14:paraId="2C43CC36" w14:textId="77777777" w:rsidR="001736D4" w:rsidRPr="00A918FB" w:rsidRDefault="001736D4" w:rsidP="00EA1EDA"/>
        </w:tc>
      </w:tr>
      <w:tr w:rsidR="001736D4" w:rsidRPr="00A918FB" w14:paraId="139855E0" w14:textId="77777777" w:rsidTr="001736D4">
        <w:trPr>
          <w:jc w:val="center"/>
        </w:trPr>
        <w:tc>
          <w:tcPr>
            <w:tcW w:w="6658" w:type="dxa"/>
          </w:tcPr>
          <w:p w14:paraId="1048B3D3" w14:textId="77777777" w:rsidR="001736D4" w:rsidRPr="00A918FB" w:rsidRDefault="001736D4" w:rsidP="00EA1EDA">
            <w:r w:rsidRPr="00A918FB">
              <w:t>Altezza (massimo): 210 cm</w:t>
            </w:r>
          </w:p>
        </w:tc>
        <w:tc>
          <w:tcPr>
            <w:tcW w:w="4399" w:type="dxa"/>
          </w:tcPr>
          <w:p w14:paraId="50276D48" w14:textId="77777777" w:rsidR="001736D4" w:rsidRPr="00A918FB" w:rsidRDefault="001736D4" w:rsidP="00EA1EDA"/>
        </w:tc>
      </w:tr>
      <w:tr w:rsidR="001736D4" w:rsidRPr="00A918FB" w14:paraId="1DF707CB" w14:textId="77777777" w:rsidTr="001736D4">
        <w:trPr>
          <w:jc w:val="center"/>
        </w:trPr>
        <w:tc>
          <w:tcPr>
            <w:tcW w:w="11057" w:type="dxa"/>
            <w:gridSpan w:val="2"/>
            <w:shd w:val="clear" w:color="auto" w:fill="D9D9D9" w:themeFill="background1" w:themeFillShade="D9"/>
          </w:tcPr>
          <w:p w14:paraId="5623295F" w14:textId="77777777" w:rsidR="001736D4" w:rsidRPr="00A918FB" w:rsidRDefault="001736D4" w:rsidP="00EA1EDA">
            <w:pPr>
              <w:rPr>
                <w:b/>
                <w:bCs/>
              </w:rPr>
            </w:pPr>
            <w:bookmarkStart w:id="2" w:name="_Hlk61366765"/>
            <w:r w:rsidRPr="00A918FB">
              <w:rPr>
                <w:b/>
                <w:bCs/>
              </w:rPr>
              <w:t>Sezione 2 - TABELLA REQUISITI DI FUNZIONAMENTO, PRIMA STAZIONE</w:t>
            </w:r>
          </w:p>
        </w:tc>
      </w:tr>
      <w:tr w:rsidR="001736D4" w:rsidRPr="00A918FB" w14:paraId="67087604" w14:textId="77777777" w:rsidTr="001736D4">
        <w:trPr>
          <w:jc w:val="center"/>
        </w:trPr>
        <w:tc>
          <w:tcPr>
            <w:tcW w:w="6658" w:type="dxa"/>
          </w:tcPr>
          <w:p w14:paraId="28F2A7E7" w14:textId="77777777" w:rsidR="001736D4" w:rsidRPr="00A918FB" w:rsidRDefault="001736D4" w:rsidP="00EA1EDA">
            <w:r w:rsidRPr="00A918FB">
              <w:rPr>
                <w:b/>
                <w:bCs/>
              </w:rPr>
              <w:t>Caratteristica minima richiesta</w:t>
            </w:r>
          </w:p>
        </w:tc>
        <w:tc>
          <w:tcPr>
            <w:tcW w:w="4399" w:type="dxa"/>
          </w:tcPr>
          <w:p w14:paraId="00200264" w14:textId="77777777" w:rsidR="001736D4" w:rsidRPr="00A918FB" w:rsidRDefault="001736D4" w:rsidP="00EA1EDA">
            <w:r w:rsidRPr="00A918FB">
              <w:rPr>
                <w:b/>
                <w:bCs/>
              </w:rPr>
              <w:t>Caratteristica dell’attrezzatura offerta</w:t>
            </w:r>
          </w:p>
        </w:tc>
      </w:tr>
      <w:tr w:rsidR="001736D4" w:rsidRPr="00A918FB" w14:paraId="648934D8" w14:textId="77777777" w:rsidTr="001736D4">
        <w:trPr>
          <w:jc w:val="center"/>
        </w:trPr>
        <w:tc>
          <w:tcPr>
            <w:tcW w:w="6658" w:type="dxa"/>
          </w:tcPr>
          <w:p w14:paraId="4AA4606E" w14:textId="77777777" w:rsidR="001736D4" w:rsidRPr="00A918FB" w:rsidRDefault="001736D4" w:rsidP="00EA1EDA"/>
        </w:tc>
        <w:tc>
          <w:tcPr>
            <w:tcW w:w="4399" w:type="dxa"/>
          </w:tcPr>
          <w:p w14:paraId="1F14302F" w14:textId="77777777" w:rsidR="001736D4" w:rsidRPr="00A918FB" w:rsidRDefault="001736D4" w:rsidP="00EA1EDA">
            <w:r w:rsidRPr="00A918FB">
              <w:t>Indicare i valori reali specifici delle caratteristiche dell’attrezzatura (es. il volume in L effettivo).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1736D4" w:rsidRPr="00A918FB" w14:paraId="087A9D77" w14:textId="77777777" w:rsidTr="001736D4">
        <w:trPr>
          <w:jc w:val="center"/>
        </w:trPr>
        <w:tc>
          <w:tcPr>
            <w:tcW w:w="6658" w:type="dxa"/>
          </w:tcPr>
          <w:p w14:paraId="7EBD1E07" w14:textId="77777777" w:rsidR="001736D4" w:rsidRPr="00A918FB" w:rsidRDefault="001736D4" w:rsidP="00EA1EDA">
            <w:r w:rsidRPr="00A918FB">
              <w:t>Tecnologie automatizzate di taglio o asportazione di materiale per la rimozione delle connessioni elettriche (fornire dettagli)</w:t>
            </w:r>
          </w:p>
        </w:tc>
        <w:tc>
          <w:tcPr>
            <w:tcW w:w="4399" w:type="dxa"/>
          </w:tcPr>
          <w:p w14:paraId="3835F166" w14:textId="77777777" w:rsidR="001736D4" w:rsidRPr="00A918FB" w:rsidRDefault="001736D4" w:rsidP="00EA1EDA"/>
        </w:tc>
      </w:tr>
      <w:bookmarkEnd w:id="2"/>
      <w:tr w:rsidR="001736D4" w:rsidRPr="00A918FB" w14:paraId="64678131" w14:textId="77777777" w:rsidTr="001736D4">
        <w:trPr>
          <w:jc w:val="center"/>
        </w:trPr>
        <w:tc>
          <w:tcPr>
            <w:tcW w:w="6658" w:type="dxa"/>
          </w:tcPr>
          <w:p w14:paraId="62F795AD" w14:textId="77777777" w:rsidR="001736D4" w:rsidRPr="00A918FB" w:rsidRDefault="001736D4" w:rsidP="00EA1EDA">
            <w:r w:rsidRPr="00A918FB">
              <w:t>Tolleranza massima relativa alla precisione nel posizionamento dell’end-</w:t>
            </w:r>
            <w:proofErr w:type="spellStart"/>
            <w:r w:rsidRPr="00A918FB">
              <w:t>effector</w:t>
            </w:r>
            <w:proofErr w:type="spellEnd"/>
            <w:r w:rsidRPr="00A918FB">
              <w:t>, rimozione connessioni elettriche (massimo ±0,5 mm)</w:t>
            </w:r>
          </w:p>
        </w:tc>
        <w:tc>
          <w:tcPr>
            <w:tcW w:w="4399" w:type="dxa"/>
          </w:tcPr>
          <w:p w14:paraId="4F35F792" w14:textId="77777777" w:rsidR="001736D4" w:rsidRPr="00A918FB" w:rsidRDefault="001736D4" w:rsidP="00EA1EDA"/>
        </w:tc>
      </w:tr>
      <w:tr w:rsidR="001736D4" w:rsidRPr="00A918FB" w14:paraId="46C09F9D" w14:textId="77777777" w:rsidTr="001736D4">
        <w:trPr>
          <w:jc w:val="center"/>
        </w:trPr>
        <w:tc>
          <w:tcPr>
            <w:tcW w:w="6658" w:type="dxa"/>
          </w:tcPr>
          <w:p w14:paraId="71D416E1" w14:textId="77777777" w:rsidR="001736D4" w:rsidRPr="00A918FB" w:rsidRDefault="001736D4" w:rsidP="00EA1EDA">
            <w:r w:rsidRPr="00A918FB">
              <w:t>Tempo di contatto utensile-pezzo durante la rimozione di connessioni elettriche di medie dimensioni (massimo 10 secondi)</w:t>
            </w:r>
          </w:p>
        </w:tc>
        <w:tc>
          <w:tcPr>
            <w:tcW w:w="4399" w:type="dxa"/>
          </w:tcPr>
          <w:p w14:paraId="707EAD06" w14:textId="77777777" w:rsidR="001736D4" w:rsidRPr="00A918FB" w:rsidRDefault="001736D4" w:rsidP="00EA1EDA"/>
        </w:tc>
      </w:tr>
      <w:tr w:rsidR="001736D4" w:rsidRPr="00A918FB" w14:paraId="1B1D1C6F" w14:textId="77777777" w:rsidTr="001736D4">
        <w:trPr>
          <w:jc w:val="center"/>
        </w:trPr>
        <w:tc>
          <w:tcPr>
            <w:tcW w:w="6658" w:type="dxa"/>
          </w:tcPr>
          <w:p w14:paraId="66B81B2E" w14:textId="77777777" w:rsidR="001736D4" w:rsidRPr="00A918FB" w:rsidRDefault="001736D4" w:rsidP="00EA1EDA">
            <w:r w:rsidRPr="00A918FB">
              <w:t>Isolamento elettrico degli utensili</w:t>
            </w:r>
          </w:p>
        </w:tc>
        <w:tc>
          <w:tcPr>
            <w:tcW w:w="4399" w:type="dxa"/>
          </w:tcPr>
          <w:p w14:paraId="3FF7A90D" w14:textId="77777777" w:rsidR="001736D4" w:rsidRPr="00A918FB" w:rsidRDefault="001736D4" w:rsidP="00EA1EDA"/>
        </w:tc>
      </w:tr>
      <w:tr w:rsidR="001736D4" w:rsidRPr="00A918FB" w14:paraId="24175A3C" w14:textId="77777777" w:rsidTr="001736D4">
        <w:trPr>
          <w:jc w:val="center"/>
        </w:trPr>
        <w:tc>
          <w:tcPr>
            <w:tcW w:w="6658" w:type="dxa"/>
          </w:tcPr>
          <w:p w14:paraId="46D89774" w14:textId="77777777" w:rsidR="001736D4" w:rsidRPr="00A918FB" w:rsidRDefault="001736D4" w:rsidP="00EA1EDA">
            <w:r w:rsidRPr="00A918FB">
              <w:lastRenderedPageBreak/>
              <w:t>Tolleranza massima relativa alla precisione nel posizionamento dell’end-</w:t>
            </w:r>
            <w:proofErr w:type="spellStart"/>
            <w:r w:rsidRPr="00A918FB">
              <w:t>effector</w:t>
            </w:r>
            <w:proofErr w:type="spellEnd"/>
            <w:r w:rsidRPr="00A918FB">
              <w:t>, rimozione viti e rivetti (massimo ±0,5 mm)</w:t>
            </w:r>
          </w:p>
        </w:tc>
        <w:tc>
          <w:tcPr>
            <w:tcW w:w="4399" w:type="dxa"/>
          </w:tcPr>
          <w:p w14:paraId="7E3721C4" w14:textId="77777777" w:rsidR="001736D4" w:rsidRPr="00A918FB" w:rsidRDefault="001736D4" w:rsidP="00EA1EDA"/>
        </w:tc>
      </w:tr>
      <w:tr w:rsidR="001736D4" w:rsidRPr="00A918FB" w14:paraId="51730788" w14:textId="77777777" w:rsidTr="001736D4">
        <w:trPr>
          <w:jc w:val="center"/>
        </w:trPr>
        <w:tc>
          <w:tcPr>
            <w:tcW w:w="6658" w:type="dxa"/>
          </w:tcPr>
          <w:p w14:paraId="2EED775B" w14:textId="77777777" w:rsidR="001736D4" w:rsidRPr="00A918FB" w:rsidRDefault="001736D4" w:rsidP="00EA1EDA">
            <w:r w:rsidRPr="00A918FB">
              <w:t>Presenza utensili con terminale magnetico</w:t>
            </w:r>
          </w:p>
        </w:tc>
        <w:tc>
          <w:tcPr>
            <w:tcW w:w="4399" w:type="dxa"/>
          </w:tcPr>
          <w:p w14:paraId="6708A371" w14:textId="77777777" w:rsidR="001736D4" w:rsidRPr="00A918FB" w:rsidRDefault="001736D4" w:rsidP="00EA1EDA"/>
        </w:tc>
      </w:tr>
      <w:tr w:rsidR="001736D4" w:rsidRPr="00A918FB" w14:paraId="2EAA4FBD" w14:textId="77777777" w:rsidTr="001736D4">
        <w:trPr>
          <w:jc w:val="center"/>
        </w:trPr>
        <w:tc>
          <w:tcPr>
            <w:tcW w:w="6658" w:type="dxa"/>
          </w:tcPr>
          <w:p w14:paraId="44F4D24F" w14:textId="77777777" w:rsidR="001736D4" w:rsidRPr="00A918FB" w:rsidRDefault="001736D4" w:rsidP="00EA1EDA">
            <w:r w:rsidRPr="00A918FB">
              <w:t xml:space="preserve">Capacità di gestire il completo </w:t>
            </w:r>
            <w:proofErr w:type="spellStart"/>
            <w:r w:rsidRPr="00A918FB">
              <w:t>disassemblaggio</w:t>
            </w:r>
            <w:proofErr w:type="spellEnd"/>
            <w:r w:rsidRPr="00A918FB">
              <w:t xml:space="preserve"> di moduli batteria commerciali a celle prismatiche</w:t>
            </w:r>
          </w:p>
        </w:tc>
        <w:tc>
          <w:tcPr>
            <w:tcW w:w="4399" w:type="dxa"/>
          </w:tcPr>
          <w:p w14:paraId="7F34FBBC" w14:textId="77777777" w:rsidR="001736D4" w:rsidRPr="00A918FB" w:rsidRDefault="001736D4" w:rsidP="00EA1EDA"/>
        </w:tc>
      </w:tr>
      <w:tr w:rsidR="001736D4" w:rsidRPr="00A918FB" w14:paraId="183CA90D" w14:textId="77777777" w:rsidTr="001736D4">
        <w:trPr>
          <w:jc w:val="center"/>
        </w:trPr>
        <w:tc>
          <w:tcPr>
            <w:tcW w:w="6658" w:type="dxa"/>
          </w:tcPr>
          <w:p w14:paraId="56C1C3A0" w14:textId="77777777" w:rsidR="001736D4" w:rsidRPr="00A918FB" w:rsidRDefault="001736D4" w:rsidP="00EA1EDA">
            <w:r w:rsidRPr="00A918FB">
              <w:t>Sensori ottici (fornire dettagli)</w:t>
            </w:r>
          </w:p>
        </w:tc>
        <w:tc>
          <w:tcPr>
            <w:tcW w:w="4399" w:type="dxa"/>
          </w:tcPr>
          <w:p w14:paraId="627AB347" w14:textId="77777777" w:rsidR="001736D4" w:rsidRPr="00A918FB" w:rsidRDefault="001736D4" w:rsidP="00EA1EDA"/>
        </w:tc>
      </w:tr>
      <w:tr w:rsidR="001736D4" w:rsidRPr="00A918FB" w14:paraId="4360A54F" w14:textId="77777777" w:rsidTr="001736D4">
        <w:trPr>
          <w:jc w:val="center"/>
        </w:trPr>
        <w:tc>
          <w:tcPr>
            <w:tcW w:w="6658" w:type="dxa"/>
          </w:tcPr>
          <w:p w14:paraId="6A2E0DAB" w14:textId="77777777" w:rsidR="001736D4" w:rsidRPr="00A918FB" w:rsidRDefault="001736D4" w:rsidP="00EA1EDA">
            <w:r w:rsidRPr="00A918FB">
              <w:t>Termocamere (fornire dettagli)</w:t>
            </w:r>
          </w:p>
        </w:tc>
        <w:tc>
          <w:tcPr>
            <w:tcW w:w="4399" w:type="dxa"/>
          </w:tcPr>
          <w:p w14:paraId="03CF50EF" w14:textId="77777777" w:rsidR="001736D4" w:rsidRPr="00A918FB" w:rsidRDefault="001736D4" w:rsidP="00EA1EDA"/>
        </w:tc>
      </w:tr>
      <w:tr w:rsidR="001736D4" w:rsidRPr="00A918FB" w14:paraId="5F0E6721" w14:textId="77777777" w:rsidTr="001736D4">
        <w:trPr>
          <w:jc w:val="center"/>
        </w:trPr>
        <w:tc>
          <w:tcPr>
            <w:tcW w:w="6658" w:type="dxa"/>
          </w:tcPr>
          <w:p w14:paraId="6DB2A249" w14:textId="77777777" w:rsidR="001736D4" w:rsidRPr="00A918FB" w:rsidRDefault="001736D4" w:rsidP="00EA1EDA">
            <w:r w:rsidRPr="00A918FB">
              <w:t>Allarme ottico e/o acustico e/o arresto macchina per sovratemperatura</w:t>
            </w:r>
          </w:p>
        </w:tc>
        <w:tc>
          <w:tcPr>
            <w:tcW w:w="4399" w:type="dxa"/>
          </w:tcPr>
          <w:p w14:paraId="7908BB82" w14:textId="77777777" w:rsidR="001736D4" w:rsidRPr="00A918FB" w:rsidRDefault="001736D4" w:rsidP="00EA1EDA"/>
        </w:tc>
      </w:tr>
      <w:tr w:rsidR="001736D4" w:rsidRPr="00A918FB" w14:paraId="326DE0B8" w14:textId="77777777" w:rsidTr="001736D4">
        <w:trPr>
          <w:jc w:val="center"/>
        </w:trPr>
        <w:tc>
          <w:tcPr>
            <w:tcW w:w="6658" w:type="dxa"/>
          </w:tcPr>
          <w:p w14:paraId="46975566" w14:textId="77777777" w:rsidR="001736D4" w:rsidRPr="00A918FB" w:rsidRDefault="001736D4" w:rsidP="00EA1EDA">
            <w:r w:rsidRPr="00A918FB">
              <w:t xml:space="preserve">Predisposizione alla gestione di sistemi di sicurezza centralizzati fisici, attraverso porte di rete di uso comune, quali RS485, RS232, </w:t>
            </w:r>
            <w:proofErr w:type="spellStart"/>
            <w:r w:rsidRPr="00A918FB">
              <w:t>etc</w:t>
            </w:r>
            <w:proofErr w:type="spellEnd"/>
            <w:r w:rsidRPr="00A918FB">
              <w:t>; e/o telematici, ad esempio tramite l’invio di notifiche telefoniche</w:t>
            </w:r>
          </w:p>
        </w:tc>
        <w:tc>
          <w:tcPr>
            <w:tcW w:w="4399" w:type="dxa"/>
          </w:tcPr>
          <w:p w14:paraId="36B3FFEC" w14:textId="77777777" w:rsidR="001736D4" w:rsidRPr="00A918FB" w:rsidRDefault="001736D4" w:rsidP="00EA1EDA"/>
        </w:tc>
      </w:tr>
      <w:tr w:rsidR="001736D4" w:rsidRPr="00A918FB" w14:paraId="3EB00919" w14:textId="77777777" w:rsidTr="001736D4">
        <w:trPr>
          <w:jc w:val="center"/>
        </w:trPr>
        <w:tc>
          <w:tcPr>
            <w:tcW w:w="6658" w:type="dxa"/>
          </w:tcPr>
          <w:p w14:paraId="3C52C078" w14:textId="77777777" w:rsidR="001736D4" w:rsidRPr="00A918FB" w:rsidRDefault="001736D4" w:rsidP="00EA1EDA">
            <w:r w:rsidRPr="00A918FB">
              <w:t>Alimentazione elettrica indipendente 3F+N 400 V</w:t>
            </w:r>
          </w:p>
        </w:tc>
        <w:tc>
          <w:tcPr>
            <w:tcW w:w="4399" w:type="dxa"/>
          </w:tcPr>
          <w:p w14:paraId="4DAE9C53" w14:textId="77777777" w:rsidR="001736D4" w:rsidRPr="00A918FB" w:rsidRDefault="001736D4" w:rsidP="00EA1EDA"/>
        </w:tc>
      </w:tr>
      <w:tr w:rsidR="001736D4" w:rsidRPr="00A918FB" w14:paraId="79295D44" w14:textId="77777777" w:rsidTr="001736D4">
        <w:trPr>
          <w:jc w:val="center"/>
        </w:trPr>
        <w:tc>
          <w:tcPr>
            <w:tcW w:w="6658" w:type="dxa"/>
          </w:tcPr>
          <w:p w14:paraId="0259E1F9" w14:textId="77777777" w:rsidR="001736D4" w:rsidRPr="00A918FB" w:rsidRDefault="001736D4" w:rsidP="00EA1EDA">
            <w:r w:rsidRPr="00A918FB">
              <w:t>Predisposizione all’allacciamento al sistema di aspirazione di gas e polveri già presente in impianto, attraverso apertura di diametro ø 160 millimetri</w:t>
            </w:r>
          </w:p>
        </w:tc>
        <w:tc>
          <w:tcPr>
            <w:tcW w:w="4399" w:type="dxa"/>
          </w:tcPr>
          <w:p w14:paraId="4D3EB16C" w14:textId="77777777" w:rsidR="001736D4" w:rsidRPr="00A918FB" w:rsidRDefault="001736D4" w:rsidP="00EA1EDA"/>
        </w:tc>
      </w:tr>
      <w:tr w:rsidR="001736D4" w:rsidRPr="00A918FB" w14:paraId="4FF5B1BE" w14:textId="77777777" w:rsidTr="001736D4">
        <w:trPr>
          <w:jc w:val="center"/>
        </w:trPr>
        <w:tc>
          <w:tcPr>
            <w:tcW w:w="6658" w:type="dxa"/>
          </w:tcPr>
          <w:p w14:paraId="42EBF329" w14:textId="77777777" w:rsidR="001736D4" w:rsidRPr="00A918FB" w:rsidRDefault="001736D4" w:rsidP="00EA1EDA">
            <w:r w:rsidRPr="00A918FB">
              <w:t>Possibile integrazione con la seconda stazione funzionale nella stessa stazione fisica (specificare se le stazioni funzionali saranno integrate o no)</w:t>
            </w:r>
          </w:p>
        </w:tc>
        <w:tc>
          <w:tcPr>
            <w:tcW w:w="4399" w:type="dxa"/>
          </w:tcPr>
          <w:p w14:paraId="70DC56AA" w14:textId="77777777" w:rsidR="001736D4" w:rsidRPr="00A918FB" w:rsidRDefault="001736D4" w:rsidP="00EA1EDA"/>
        </w:tc>
      </w:tr>
      <w:tr w:rsidR="001736D4" w:rsidRPr="00A918FB" w14:paraId="54484619" w14:textId="77777777" w:rsidTr="001736D4">
        <w:trPr>
          <w:jc w:val="center"/>
        </w:trPr>
        <w:tc>
          <w:tcPr>
            <w:tcW w:w="11057" w:type="dxa"/>
            <w:gridSpan w:val="2"/>
            <w:shd w:val="clear" w:color="auto" w:fill="D9D9D9" w:themeFill="background1" w:themeFillShade="D9"/>
          </w:tcPr>
          <w:p w14:paraId="1FB094C6" w14:textId="77777777" w:rsidR="001736D4" w:rsidRPr="00A918FB" w:rsidRDefault="001736D4" w:rsidP="00EA1EDA">
            <w:pPr>
              <w:rPr>
                <w:b/>
                <w:bCs/>
              </w:rPr>
            </w:pPr>
            <w:r w:rsidRPr="00A918FB">
              <w:rPr>
                <w:b/>
                <w:bCs/>
              </w:rPr>
              <w:t>Sezione 3 - TABELLA REQUISITI DI FUNZIONAMENTO, SECONDA STAZIONE</w:t>
            </w:r>
          </w:p>
        </w:tc>
      </w:tr>
      <w:tr w:rsidR="001736D4" w:rsidRPr="00A918FB" w14:paraId="5CFC3A83" w14:textId="77777777" w:rsidTr="001736D4">
        <w:trPr>
          <w:jc w:val="center"/>
        </w:trPr>
        <w:tc>
          <w:tcPr>
            <w:tcW w:w="6658" w:type="dxa"/>
          </w:tcPr>
          <w:p w14:paraId="73B60293" w14:textId="77777777" w:rsidR="001736D4" w:rsidRPr="00A918FB" w:rsidRDefault="001736D4" w:rsidP="00EA1EDA">
            <w:r w:rsidRPr="00A918FB">
              <w:rPr>
                <w:b/>
                <w:bCs/>
              </w:rPr>
              <w:t>Caratteristica minima richiesta</w:t>
            </w:r>
          </w:p>
        </w:tc>
        <w:tc>
          <w:tcPr>
            <w:tcW w:w="4399" w:type="dxa"/>
          </w:tcPr>
          <w:p w14:paraId="288DA4E9" w14:textId="77777777" w:rsidR="001736D4" w:rsidRPr="00A918FB" w:rsidRDefault="001736D4" w:rsidP="00EA1EDA">
            <w:r w:rsidRPr="00A918FB">
              <w:rPr>
                <w:b/>
                <w:bCs/>
              </w:rPr>
              <w:t>Caratteristica dell’attrezzatura offerta</w:t>
            </w:r>
          </w:p>
        </w:tc>
      </w:tr>
      <w:tr w:rsidR="001736D4" w:rsidRPr="00A918FB" w14:paraId="633284EA" w14:textId="77777777" w:rsidTr="001736D4">
        <w:trPr>
          <w:jc w:val="center"/>
        </w:trPr>
        <w:tc>
          <w:tcPr>
            <w:tcW w:w="6658" w:type="dxa"/>
          </w:tcPr>
          <w:p w14:paraId="535D9273" w14:textId="77777777" w:rsidR="001736D4" w:rsidRPr="00A918FB" w:rsidRDefault="001736D4" w:rsidP="00EA1EDA"/>
        </w:tc>
        <w:tc>
          <w:tcPr>
            <w:tcW w:w="4399" w:type="dxa"/>
          </w:tcPr>
          <w:p w14:paraId="47C81DF8" w14:textId="77777777" w:rsidR="001736D4" w:rsidRPr="00A918FB" w:rsidRDefault="001736D4" w:rsidP="00EA1EDA">
            <w:r w:rsidRPr="00A918FB">
              <w:t>Indicare i valori reali specifici delle caratteristiche dell’attrezzatura (es. il volume in L effettivo).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1736D4" w:rsidRPr="00A918FB" w14:paraId="405C2E93" w14:textId="77777777" w:rsidTr="001736D4">
        <w:trPr>
          <w:jc w:val="center"/>
        </w:trPr>
        <w:tc>
          <w:tcPr>
            <w:tcW w:w="6658" w:type="dxa"/>
          </w:tcPr>
          <w:p w14:paraId="2421EC56" w14:textId="77777777" w:rsidR="001736D4" w:rsidRPr="00A918FB" w:rsidRDefault="001736D4" w:rsidP="00EA1EDA">
            <w:r w:rsidRPr="00A918FB">
              <w:t xml:space="preserve">Capacità di ricevere in ingresso sia sottocomponenti meccanici ed elettronici disassemblati dalla stazione di </w:t>
            </w:r>
            <w:proofErr w:type="spellStart"/>
            <w:r w:rsidRPr="00A918FB">
              <w:t>disassemblaggio</w:t>
            </w:r>
            <w:proofErr w:type="spellEnd"/>
            <w:r w:rsidRPr="00A918FB">
              <w:t xml:space="preserve"> sia sottocomponenti nuovi tramite posizionamento esterno</w:t>
            </w:r>
          </w:p>
        </w:tc>
        <w:tc>
          <w:tcPr>
            <w:tcW w:w="4399" w:type="dxa"/>
          </w:tcPr>
          <w:p w14:paraId="4474653A" w14:textId="77777777" w:rsidR="001736D4" w:rsidRPr="00A918FB" w:rsidRDefault="001736D4" w:rsidP="00EA1EDA"/>
        </w:tc>
      </w:tr>
      <w:tr w:rsidR="001736D4" w:rsidRPr="00A918FB" w14:paraId="28C3AB0F" w14:textId="77777777" w:rsidTr="001736D4">
        <w:trPr>
          <w:jc w:val="center"/>
        </w:trPr>
        <w:tc>
          <w:tcPr>
            <w:tcW w:w="6658" w:type="dxa"/>
          </w:tcPr>
          <w:p w14:paraId="2B738257" w14:textId="77777777" w:rsidR="001736D4" w:rsidRPr="00A918FB" w:rsidRDefault="001736D4" w:rsidP="00EA1EDA">
            <w:r w:rsidRPr="00A918FB">
              <w:t>Capacità di re-assemblaggio meccanico completo dei moduli batteria attraverso connessioni meccaniche, accessibili dall’alto e lateralmente</w:t>
            </w:r>
          </w:p>
        </w:tc>
        <w:tc>
          <w:tcPr>
            <w:tcW w:w="4399" w:type="dxa"/>
          </w:tcPr>
          <w:p w14:paraId="095BFB48" w14:textId="77777777" w:rsidR="001736D4" w:rsidRPr="00A918FB" w:rsidRDefault="001736D4" w:rsidP="00EA1EDA"/>
        </w:tc>
      </w:tr>
      <w:tr w:rsidR="001736D4" w:rsidRPr="00A918FB" w14:paraId="1D219682" w14:textId="77777777" w:rsidTr="001736D4">
        <w:trPr>
          <w:jc w:val="center"/>
        </w:trPr>
        <w:tc>
          <w:tcPr>
            <w:tcW w:w="6658" w:type="dxa"/>
          </w:tcPr>
          <w:p w14:paraId="7586373C" w14:textId="77777777" w:rsidR="001736D4" w:rsidRPr="00A918FB" w:rsidRDefault="001736D4" w:rsidP="00EA1EDA">
            <w:r w:rsidRPr="00A918FB">
              <w:t>Capacità di riposizionamento del modulo batteria e delle nuove bus-bar metalliche</w:t>
            </w:r>
          </w:p>
        </w:tc>
        <w:tc>
          <w:tcPr>
            <w:tcW w:w="4399" w:type="dxa"/>
          </w:tcPr>
          <w:p w14:paraId="3902025E" w14:textId="77777777" w:rsidR="001736D4" w:rsidRPr="00A918FB" w:rsidRDefault="001736D4" w:rsidP="00EA1EDA"/>
        </w:tc>
      </w:tr>
      <w:tr w:rsidR="001736D4" w:rsidRPr="00A918FB" w14:paraId="52A8C0D2" w14:textId="77777777" w:rsidTr="001736D4">
        <w:trPr>
          <w:jc w:val="center"/>
        </w:trPr>
        <w:tc>
          <w:tcPr>
            <w:tcW w:w="6658" w:type="dxa"/>
          </w:tcPr>
          <w:p w14:paraId="2C97C235" w14:textId="77777777" w:rsidR="001736D4" w:rsidRPr="00A918FB" w:rsidRDefault="001736D4" w:rsidP="00EA1EDA">
            <w:r w:rsidRPr="00A918FB">
              <w:t>Termocamere (fornire dettagli)</w:t>
            </w:r>
          </w:p>
        </w:tc>
        <w:tc>
          <w:tcPr>
            <w:tcW w:w="4399" w:type="dxa"/>
          </w:tcPr>
          <w:p w14:paraId="550241F2" w14:textId="77777777" w:rsidR="001736D4" w:rsidRPr="00A918FB" w:rsidRDefault="001736D4" w:rsidP="00EA1EDA"/>
        </w:tc>
      </w:tr>
      <w:tr w:rsidR="001736D4" w:rsidRPr="00A918FB" w14:paraId="499809CB" w14:textId="77777777" w:rsidTr="001736D4">
        <w:trPr>
          <w:jc w:val="center"/>
        </w:trPr>
        <w:tc>
          <w:tcPr>
            <w:tcW w:w="6658" w:type="dxa"/>
          </w:tcPr>
          <w:p w14:paraId="2EFA2550" w14:textId="77777777" w:rsidR="001736D4" w:rsidRPr="00A918FB" w:rsidRDefault="001736D4" w:rsidP="00EA1EDA">
            <w:r w:rsidRPr="00A918FB">
              <w:t>Allarme ottico e/o acustico e/o arresto macchina per sovratemperatura</w:t>
            </w:r>
          </w:p>
        </w:tc>
        <w:tc>
          <w:tcPr>
            <w:tcW w:w="4399" w:type="dxa"/>
          </w:tcPr>
          <w:p w14:paraId="4D762C8D" w14:textId="77777777" w:rsidR="001736D4" w:rsidRPr="00A918FB" w:rsidRDefault="001736D4" w:rsidP="00EA1EDA"/>
        </w:tc>
      </w:tr>
      <w:tr w:rsidR="001736D4" w:rsidRPr="00A918FB" w14:paraId="19DFE19B" w14:textId="77777777" w:rsidTr="001736D4">
        <w:trPr>
          <w:jc w:val="center"/>
        </w:trPr>
        <w:tc>
          <w:tcPr>
            <w:tcW w:w="6658" w:type="dxa"/>
          </w:tcPr>
          <w:p w14:paraId="68BC9227" w14:textId="77777777" w:rsidR="001736D4" w:rsidRPr="00A918FB" w:rsidRDefault="001736D4" w:rsidP="00EA1EDA">
            <w:r w:rsidRPr="00A918FB">
              <w:t xml:space="preserve">Predisposizione alla gestione di sistemi di sicurezza centralizzati fisici, attraverso porte di rete di uso comune, quali RS485, RS232, </w:t>
            </w:r>
            <w:proofErr w:type="spellStart"/>
            <w:r w:rsidRPr="00A918FB">
              <w:t>etc</w:t>
            </w:r>
            <w:proofErr w:type="spellEnd"/>
            <w:r w:rsidRPr="00A918FB">
              <w:t>; e/o telematici, ad esempio tramite l’invio di notifiche telefoniche</w:t>
            </w:r>
          </w:p>
        </w:tc>
        <w:tc>
          <w:tcPr>
            <w:tcW w:w="4399" w:type="dxa"/>
          </w:tcPr>
          <w:p w14:paraId="253FC11B" w14:textId="77777777" w:rsidR="001736D4" w:rsidRPr="00A918FB" w:rsidRDefault="001736D4" w:rsidP="00EA1EDA"/>
        </w:tc>
      </w:tr>
      <w:tr w:rsidR="001736D4" w:rsidRPr="00A918FB" w14:paraId="21FACF6D" w14:textId="77777777" w:rsidTr="001736D4">
        <w:trPr>
          <w:jc w:val="center"/>
        </w:trPr>
        <w:tc>
          <w:tcPr>
            <w:tcW w:w="6658" w:type="dxa"/>
          </w:tcPr>
          <w:p w14:paraId="3CDEC502" w14:textId="77777777" w:rsidR="001736D4" w:rsidRPr="00A918FB" w:rsidRDefault="001736D4" w:rsidP="00EA1EDA">
            <w:r w:rsidRPr="00A918FB">
              <w:t>Alimentazione elettrica indipendente 3F+N 400 V</w:t>
            </w:r>
          </w:p>
        </w:tc>
        <w:tc>
          <w:tcPr>
            <w:tcW w:w="4399" w:type="dxa"/>
          </w:tcPr>
          <w:p w14:paraId="4938C56D" w14:textId="77777777" w:rsidR="001736D4" w:rsidRPr="00A918FB" w:rsidRDefault="001736D4" w:rsidP="00EA1EDA"/>
        </w:tc>
      </w:tr>
      <w:tr w:rsidR="001736D4" w:rsidRPr="00A918FB" w14:paraId="56592657" w14:textId="77777777" w:rsidTr="001736D4">
        <w:trPr>
          <w:jc w:val="center"/>
        </w:trPr>
        <w:tc>
          <w:tcPr>
            <w:tcW w:w="6658" w:type="dxa"/>
          </w:tcPr>
          <w:p w14:paraId="2DF4407F" w14:textId="77777777" w:rsidR="001736D4" w:rsidRPr="00A918FB" w:rsidRDefault="001736D4" w:rsidP="00EA1EDA">
            <w:r w:rsidRPr="00A918FB">
              <w:t>Possibile integrazione con la prima stazione funzionale nella stessa stazione fisica (specificare se le stazioni funzionali saranno integrate o no)</w:t>
            </w:r>
          </w:p>
        </w:tc>
        <w:tc>
          <w:tcPr>
            <w:tcW w:w="4399" w:type="dxa"/>
          </w:tcPr>
          <w:p w14:paraId="0E5B0EF3" w14:textId="77777777" w:rsidR="001736D4" w:rsidRPr="00A918FB" w:rsidRDefault="001736D4" w:rsidP="00EA1EDA"/>
        </w:tc>
      </w:tr>
      <w:tr w:rsidR="001736D4" w:rsidRPr="00A918FB" w14:paraId="43D6A1FB" w14:textId="77777777" w:rsidTr="001736D4">
        <w:trPr>
          <w:jc w:val="center"/>
        </w:trPr>
        <w:tc>
          <w:tcPr>
            <w:tcW w:w="11057" w:type="dxa"/>
            <w:gridSpan w:val="2"/>
            <w:shd w:val="clear" w:color="auto" w:fill="D9D9D9" w:themeFill="background1" w:themeFillShade="D9"/>
          </w:tcPr>
          <w:p w14:paraId="3520BBEF" w14:textId="77777777" w:rsidR="001736D4" w:rsidRPr="00A918FB" w:rsidRDefault="001736D4" w:rsidP="00EA1EDA">
            <w:pPr>
              <w:rPr>
                <w:b/>
                <w:bCs/>
              </w:rPr>
            </w:pPr>
            <w:r w:rsidRPr="00A918FB">
              <w:rPr>
                <w:b/>
                <w:bCs/>
              </w:rPr>
              <w:t>Sezione 4 - TABELLA REQUISITI DI FUNZIONAMENTO, TERZA STAZIONE</w:t>
            </w:r>
          </w:p>
        </w:tc>
      </w:tr>
      <w:tr w:rsidR="001736D4" w:rsidRPr="00A918FB" w14:paraId="5E9FD26D" w14:textId="77777777" w:rsidTr="001736D4">
        <w:trPr>
          <w:jc w:val="center"/>
        </w:trPr>
        <w:tc>
          <w:tcPr>
            <w:tcW w:w="6658" w:type="dxa"/>
          </w:tcPr>
          <w:p w14:paraId="1C10F214" w14:textId="77777777" w:rsidR="001736D4" w:rsidRPr="00A918FB" w:rsidRDefault="001736D4" w:rsidP="00EA1EDA">
            <w:r w:rsidRPr="00A918FB">
              <w:rPr>
                <w:b/>
                <w:bCs/>
              </w:rPr>
              <w:t>Caratteristica minima richiesta</w:t>
            </w:r>
          </w:p>
        </w:tc>
        <w:tc>
          <w:tcPr>
            <w:tcW w:w="4399" w:type="dxa"/>
          </w:tcPr>
          <w:p w14:paraId="51239F37" w14:textId="77777777" w:rsidR="001736D4" w:rsidRPr="00A918FB" w:rsidRDefault="001736D4" w:rsidP="00EA1EDA">
            <w:r w:rsidRPr="00A918FB">
              <w:rPr>
                <w:b/>
                <w:bCs/>
              </w:rPr>
              <w:t>Caratteristica dell’attrezzatura offerta</w:t>
            </w:r>
          </w:p>
        </w:tc>
      </w:tr>
      <w:tr w:rsidR="001736D4" w:rsidRPr="00A918FB" w14:paraId="53F37AFE" w14:textId="77777777" w:rsidTr="001736D4">
        <w:trPr>
          <w:jc w:val="center"/>
        </w:trPr>
        <w:tc>
          <w:tcPr>
            <w:tcW w:w="6658" w:type="dxa"/>
          </w:tcPr>
          <w:p w14:paraId="34588A72" w14:textId="77777777" w:rsidR="001736D4" w:rsidRPr="00A918FB" w:rsidRDefault="001736D4" w:rsidP="00EA1EDA"/>
        </w:tc>
        <w:tc>
          <w:tcPr>
            <w:tcW w:w="4399" w:type="dxa"/>
          </w:tcPr>
          <w:p w14:paraId="43C41201" w14:textId="77777777" w:rsidR="001736D4" w:rsidRPr="00A918FB" w:rsidRDefault="001736D4" w:rsidP="00EA1EDA">
            <w:r w:rsidRPr="00A918FB">
              <w:t>Indicare i valori reali specifici delle caratteristiche dell’attrezzatura (es. il volume in L effettivo).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1736D4" w:rsidRPr="00A918FB" w14:paraId="793FF573" w14:textId="77777777" w:rsidTr="001736D4">
        <w:trPr>
          <w:jc w:val="center"/>
        </w:trPr>
        <w:tc>
          <w:tcPr>
            <w:tcW w:w="6658" w:type="dxa"/>
          </w:tcPr>
          <w:p w14:paraId="3EC238D1" w14:textId="77777777" w:rsidR="001736D4" w:rsidRPr="00A918FB" w:rsidRDefault="001736D4" w:rsidP="00EA1EDA">
            <w:r w:rsidRPr="00A918FB">
              <w:t>Predisposizione alla connessione di una sorgente laser non oggetto della fornitura</w:t>
            </w:r>
          </w:p>
        </w:tc>
        <w:tc>
          <w:tcPr>
            <w:tcW w:w="4399" w:type="dxa"/>
          </w:tcPr>
          <w:p w14:paraId="3C0A7BE6" w14:textId="77777777" w:rsidR="001736D4" w:rsidRPr="00A918FB" w:rsidRDefault="001736D4" w:rsidP="00EA1EDA"/>
        </w:tc>
      </w:tr>
      <w:tr w:rsidR="001736D4" w:rsidRPr="00A918FB" w14:paraId="627567F8" w14:textId="77777777" w:rsidTr="001736D4">
        <w:trPr>
          <w:jc w:val="center"/>
        </w:trPr>
        <w:tc>
          <w:tcPr>
            <w:tcW w:w="6658" w:type="dxa"/>
          </w:tcPr>
          <w:p w14:paraId="25B8473F" w14:textId="77777777" w:rsidR="001736D4" w:rsidRPr="00A918FB" w:rsidRDefault="001736D4" w:rsidP="00EA1EDA">
            <w:r w:rsidRPr="00A918FB">
              <w:t>Predisposizione ad allacciamento a sorgente di gas inerte</w:t>
            </w:r>
          </w:p>
        </w:tc>
        <w:tc>
          <w:tcPr>
            <w:tcW w:w="4399" w:type="dxa"/>
          </w:tcPr>
          <w:p w14:paraId="29920924" w14:textId="77777777" w:rsidR="001736D4" w:rsidRPr="00A918FB" w:rsidRDefault="001736D4" w:rsidP="00EA1EDA"/>
        </w:tc>
      </w:tr>
      <w:tr w:rsidR="001736D4" w:rsidRPr="00A918FB" w14:paraId="02088B90" w14:textId="77777777" w:rsidTr="001736D4">
        <w:trPr>
          <w:jc w:val="center"/>
        </w:trPr>
        <w:tc>
          <w:tcPr>
            <w:tcW w:w="6658" w:type="dxa"/>
          </w:tcPr>
          <w:p w14:paraId="4D227048" w14:textId="77777777" w:rsidR="001736D4" w:rsidRPr="00A918FB" w:rsidRDefault="001736D4" w:rsidP="00EA1EDA">
            <w:r w:rsidRPr="00A918FB">
              <w:t>Predisposizione per inertizzazione anche scaturita da condizioni di rischio quali aumento della temperatura e non solo per necessità di lavorazione</w:t>
            </w:r>
          </w:p>
        </w:tc>
        <w:tc>
          <w:tcPr>
            <w:tcW w:w="4399" w:type="dxa"/>
          </w:tcPr>
          <w:p w14:paraId="3D3A562B" w14:textId="77777777" w:rsidR="001736D4" w:rsidRPr="00A918FB" w:rsidRDefault="001736D4" w:rsidP="00EA1EDA"/>
        </w:tc>
      </w:tr>
      <w:tr w:rsidR="001736D4" w:rsidRPr="00A918FB" w14:paraId="3C56F796" w14:textId="77777777" w:rsidTr="001736D4">
        <w:trPr>
          <w:jc w:val="center"/>
        </w:trPr>
        <w:tc>
          <w:tcPr>
            <w:tcW w:w="6658" w:type="dxa"/>
          </w:tcPr>
          <w:p w14:paraId="1CDEC1EC" w14:textId="77777777" w:rsidR="001736D4" w:rsidRPr="00A918FB" w:rsidRDefault="001736D4" w:rsidP="00EA1EDA">
            <w:r w:rsidRPr="00A918FB">
              <w:t>Termocamere (fornire dettagli)</w:t>
            </w:r>
          </w:p>
        </w:tc>
        <w:tc>
          <w:tcPr>
            <w:tcW w:w="4399" w:type="dxa"/>
          </w:tcPr>
          <w:p w14:paraId="28C22D77" w14:textId="77777777" w:rsidR="001736D4" w:rsidRPr="00A918FB" w:rsidRDefault="001736D4" w:rsidP="00EA1EDA"/>
        </w:tc>
      </w:tr>
      <w:tr w:rsidR="001736D4" w:rsidRPr="00A918FB" w14:paraId="2B6F876B" w14:textId="77777777" w:rsidTr="001736D4">
        <w:trPr>
          <w:jc w:val="center"/>
        </w:trPr>
        <w:tc>
          <w:tcPr>
            <w:tcW w:w="6658" w:type="dxa"/>
          </w:tcPr>
          <w:p w14:paraId="6F6508A9" w14:textId="77777777" w:rsidR="001736D4" w:rsidRPr="00A918FB" w:rsidRDefault="001736D4" w:rsidP="00EA1EDA">
            <w:r w:rsidRPr="00A918FB">
              <w:t>Allarme ottico e/o acustico e/o arresto macchina per sovratemperatura</w:t>
            </w:r>
          </w:p>
        </w:tc>
        <w:tc>
          <w:tcPr>
            <w:tcW w:w="4399" w:type="dxa"/>
          </w:tcPr>
          <w:p w14:paraId="120A2D10" w14:textId="77777777" w:rsidR="001736D4" w:rsidRPr="00A918FB" w:rsidRDefault="001736D4" w:rsidP="00EA1EDA"/>
        </w:tc>
      </w:tr>
      <w:tr w:rsidR="001736D4" w:rsidRPr="00A918FB" w14:paraId="0DB2A04E" w14:textId="77777777" w:rsidTr="001736D4">
        <w:trPr>
          <w:jc w:val="center"/>
        </w:trPr>
        <w:tc>
          <w:tcPr>
            <w:tcW w:w="6658" w:type="dxa"/>
          </w:tcPr>
          <w:p w14:paraId="70AAEE15" w14:textId="77777777" w:rsidR="001736D4" w:rsidRPr="00A918FB" w:rsidRDefault="001736D4" w:rsidP="00EA1EDA">
            <w:r w:rsidRPr="00A918FB">
              <w:t xml:space="preserve">Predisposizione alla gestione di sistemi di sicurezza centralizzati fisici, attraverso porte di rete di uso comune, quali RS485, RS232, </w:t>
            </w:r>
            <w:proofErr w:type="spellStart"/>
            <w:r w:rsidRPr="00A918FB">
              <w:t>etc</w:t>
            </w:r>
            <w:proofErr w:type="spellEnd"/>
            <w:r w:rsidRPr="00A918FB">
              <w:t>; e/o telematici, ad esempio tramite l’invio di notifiche telefoniche</w:t>
            </w:r>
          </w:p>
        </w:tc>
        <w:tc>
          <w:tcPr>
            <w:tcW w:w="4399" w:type="dxa"/>
          </w:tcPr>
          <w:p w14:paraId="687C9024" w14:textId="77777777" w:rsidR="001736D4" w:rsidRPr="00A918FB" w:rsidRDefault="001736D4" w:rsidP="00EA1EDA"/>
        </w:tc>
      </w:tr>
      <w:tr w:rsidR="001736D4" w:rsidRPr="00A918FB" w14:paraId="672B4D3B" w14:textId="77777777" w:rsidTr="001736D4">
        <w:trPr>
          <w:jc w:val="center"/>
        </w:trPr>
        <w:tc>
          <w:tcPr>
            <w:tcW w:w="6658" w:type="dxa"/>
          </w:tcPr>
          <w:p w14:paraId="18BC810B" w14:textId="77777777" w:rsidR="001736D4" w:rsidRPr="00A918FB" w:rsidRDefault="001736D4" w:rsidP="00EA1EDA">
            <w:r w:rsidRPr="00A918FB">
              <w:t>Alimentazione elettrica indipendente 3F+N 400 V</w:t>
            </w:r>
          </w:p>
        </w:tc>
        <w:tc>
          <w:tcPr>
            <w:tcW w:w="4399" w:type="dxa"/>
          </w:tcPr>
          <w:p w14:paraId="12AF3906" w14:textId="77777777" w:rsidR="001736D4" w:rsidRPr="00A918FB" w:rsidRDefault="001736D4" w:rsidP="00EA1EDA"/>
        </w:tc>
      </w:tr>
      <w:tr w:rsidR="001736D4" w:rsidRPr="00A918FB" w14:paraId="25471108" w14:textId="77777777" w:rsidTr="001736D4">
        <w:trPr>
          <w:jc w:val="center"/>
        </w:trPr>
        <w:tc>
          <w:tcPr>
            <w:tcW w:w="6658" w:type="dxa"/>
          </w:tcPr>
          <w:p w14:paraId="033EB72A" w14:textId="77777777" w:rsidR="001736D4" w:rsidRPr="00A918FB" w:rsidRDefault="001736D4" w:rsidP="00EA1EDA">
            <w:r w:rsidRPr="00A918FB">
              <w:lastRenderedPageBreak/>
              <w:t>Predisposizione all’allacciamento al sistema di aspirazione di gas e polveri già presente in impianto, attraverso apertura di diametro ø 160 millimetri</w:t>
            </w:r>
          </w:p>
        </w:tc>
        <w:tc>
          <w:tcPr>
            <w:tcW w:w="4399" w:type="dxa"/>
          </w:tcPr>
          <w:p w14:paraId="18057ADC" w14:textId="77777777" w:rsidR="001736D4" w:rsidRPr="00A918FB" w:rsidRDefault="001736D4" w:rsidP="00EA1EDA"/>
        </w:tc>
      </w:tr>
      <w:tr w:rsidR="001736D4" w:rsidRPr="00A918FB" w14:paraId="7042A79C" w14:textId="77777777" w:rsidTr="001736D4">
        <w:trPr>
          <w:jc w:val="center"/>
        </w:trPr>
        <w:tc>
          <w:tcPr>
            <w:tcW w:w="11057" w:type="dxa"/>
            <w:gridSpan w:val="2"/>
            <w:shd w:val="clear" w:color="auto" w:fill="D9D9D9" w:themeFill="background1" w:themeFillShade="D9"/>
          </w:tcPr>
          <w:p w14:paraId="326538D9" w14:textId="77777777" w:rsidR="001736D4" w:rsidRPr="00A918FB" w:rsidRDefault="001736D4" w:rsidP="00EA1EDA">
            <w:pPr>
              <w:rPr>
                <w:b/>
                <w:bCs/>
              </w:rPr>
            </w:pPr>
            <w:r w:rsidRPr="00A918FB">
              <w:rPr>
                <w:b/>
                <w:bCs/>
              </w:rPr>
              <w:t>Sezione 5 - ELENCO DETTAGLIATO DELLE TIPOLOGIE DI SOLUZIONI DI SICUREZZA APPLICATE PER COPRIRE EUCAR HAZARD LEVEL 4 (almeno)</w:t>
            </w:r>
          </w:p>
        </w:tc>
      </w:tr>
      <w:tr w:rsidR="001736D4" w:rsidRPr="00A918FB" w14:paraId="2F0D1413" w14:textId="77777777" w:rsidTr="001736D4">
        <w:trPr>
          <w:jc w:val="center"/>
        </w:trPr>
        <w:tc>
          <w:tcPr>
            <w:tcW w:w="6658" w:type="dxa"/>
          </w:tcPr>
          <w:p w14:paraId="4824F027" w14:textId="77777777" w:rsidR="001736D4" w:rsidRPr="00A918FB" w:rsidRDefault="001736D4" w:rsidP="00EA1EDA">
            <w:r w:rsidRPr="00A918FB">
              <w:rPr>
                <w:b/>
                <w:bCs/>
              </w:rPr>
              <w:t>EUCAR Hazard Level</w:t>
            </w:r>
          </w:p>
        </w:tc>
        <w:tc>
          <w:tcPr>
            <w:tcW w:w="4399" w:type="dxa"/>
          </w:tcPr>
          <w:p w14:paraId="4C1DD1F9" w14:textId="77777777" w:rsidR="001736D4" w:rsidRPr="00A918FB" w:rsidRDefault="001736D4" w:rsidP="00EA1EDA">
            <w:pPr>
              <w:rPr>
                <w:b/>
                <w:bCs/>
              </w:rPr>
            </w:pPr>
            <w:r w:rsidRPr="00A918FB">
              <w:rPr>
                <w:b/>
                <w:bCs/>
              </w:rPr>
              <w:t>Soluzioni di sicurezza dell’attrezzatura offerta per fronteggiare il livello di rischio corrispondente</w:t>
            </w:r>
          </w:p>
        </w:tc>
      </w:tr>
      <w:tr w:rsidR="001736D4" w:rsidRPr="00A918FB" w14:paraId="3174975E" w14:textId="77777777" w:rsidTr="001736D4">
        <w:trPr>
          <w:jc w:val="center"/>
        </w:trPr>
        <w:tc>
          <w:tcPr>
            <w:tcW w:w="6658" w:type="dxa"/>
          </w:tcPr>
          <w:p w14:paraId="23C7F5D8" w14:textId="77777777" w:rsidR="001736D4" w:rsidRPr="00A918FB" w:rsidRDefault="001736D4" w:rsidP="00EA1EDA"/>
        </w:tc>
        <w:tc>
          <w:tcPr>
            <w:tcW w:w="4399" w:type="dxa"/>
          </w:tcPr>
          <w:p w14:paraId="492F2A3F" w14:textId="77777777" w:rsidR="001736D4" w:rsidRPr="00A918FB" w:rsidRDefault="001736D4" w:rsidP="00EA1EDA">
            <w:r w:rsidRPr="00A918FB">
              <w:t>Indicare le soluzioni adottate specificando modalità o dettagli dell’attrezzatura che rispondono al requisito.</w:t>
            </w:r>
          </w:p>
        </w:tc>
      </w:tr>
      <w:tr w:rsidR="001736D4" w:rsidRPr="00A918FB" w14:paraId="6507C806" w14:textId="77777777" w:rsidTr="001736D4">
        <w:trPr>
          <w:jc w:val="center"/>
        </w:trPr>
        <w:tc>
          <w:tcPr>
            <w:tcW w:w="6658" w:type="dxa"/>
          </w:tcPr>
          <w:p w14:paraId="60DFBAE0" w14:textId="77777777" w:rsidR="001736D4" w:rsidRPr="00A918FB" w:rsidRDefault="001736D4" w:rsidP="00EA1EDA">
            <w:r w:rsidRPr="00A918FB">
              <w:t>Level 4</w:t>
            </w:r>
          </w:p>
        </w:tc>
        <w:tc>
          <w:tcPr>
            <w:tcW w:w="4399" w:type="dxa"/>
          </w:tcPr>
          <w:p w14:paraId="02111964" w14:textId="77777777" w:rsidR="001736D4" w:rsidRPr="00A918FB" w:rsidRDefault="001736D4" w:rsidP="00EA1EDA"/>
        </w:tc>
      </w:tr>
      <w:tr w:rsidR="001736D4" w:rsidRPr="00A918FB" w14:paraId="5022F4B7" w14:textId="77777777" w:rsidTr="001736D4">
        <w:trPr>
          <w:jc w:val="center"/>
        </w:trPr>
        <w:tc>
          <w:tcPr>
            <w:tcW w:w="6658" w:type="dxa"/>
          </w:tcPr>
          <w:p w14:paraId="76917EF2" w14:textId="77777777" w:rsidR="001736D4" w:rsidRPr="00A918FB" w:rsidRDefault="001736D4" w:rsidP="00EA1EDA">
            <w:r w:rsidRPr="00A918FB">
              <w:t>Level 5 (eventuale)</w:t>
            </w:r>
          </w:p>
        </w:tc>
        <w:tc>
          <w:tcPr>
            <w:tcW w:w="4399" w:type="dxa"/>
          </w:tcPr>
          <w:p w14:paraId="46C008EB" w14:textId="77777777" w:rsidR="001736D4" w:rsidRPr="00A918FB" w:rsidRDefault="001736D4" w:rsidP="00EA1EDA"/>
        </w:tc>
      </w:tr>
      <w:tr w:rsidR="001736D4" w:rsidRPr="00A918FB" w14:paraId="632D7D7D" w14:textId="77777777" w:rsidTr="001736D4">
        <w:trPr>
          <w:jc w:val="center"/>
        </w:trPr>
        <w:tc>
          <w:tcPr>
            <w:tcW w:w="6658" w:type="dxa"/>
          </w:tcPr>
          <w:p w14:paraId="6812E60C" w14:textId="77777777" w:rsidR="001736D4" w:rsidRPr="00A918FB" w:rsidRDefault="001736D4" w:rsidP="00EA1EDA">
            <w:r w:rsidRPr="00A918FB">
              <w:t>Level 6 o superiori (eventuali)</w:t>
            </w:r>
          </w:p>
        </w:tc>
        <w:tc>
          <w:tcPr>
            <w:tcW w:w="4399" w:type="dxa"/>
          </w:tcPr>
          <w:p w14:paraId="381044D5" w14:textId="77777777" w:rsidR="001736D4" w:rsidRPr="00A918FB" w:rsidRDefault="001736D4" w:rsidP="00EA1EDA"/>
        </w:tc>
      </w:tr>
      <w:tr w:rsidR="001736D4" w:rsidRPr="00A918FB" w14:paraId="5D7CA59C" w14:textId="77777777" w:rsidTr="001736D4">
        <w:trPr>
          <w:jc w:val="center"/>
        </w:trPr>
        <w:tc>
          <w:tcPr>
            <w:tcW w:w="11057" w:type="dxa"/>
            <w:gridSpan w:val="2"/>
            <w:shd w:val="clear" w:color="auto" w:fill="D9D9D9" w:themeFill="background1" w:themeFillShade="D9"/>
          </w:tcPr>
          <w:p w14:paraId="633403A4" w14:textId="77777777" w:rsidR="001736D4" w:rsidRPr="00A918FB" w:rsidRDefault="001736D4" w:rsidP="00EA1EDA">
            <w:pPr>
              <w:rPr>
                <w:b/>
                <w:bCs/>
              </w:rPr>
            </w:pPr>
            <w:r w:rsidRPr="00A918FB">
              <w:rPr>
                <w:b/>
                <w:bCs/>
              </w:rPr>
              <w:t>Sezione 6 - ELENCO DETTAGLIATO DELLE TIPOLOGIE DI SOLUZIONI PER LA DIGITALIZZAZIONE FORNITE</w:t>
            </w:r>
          </w:p>
        </w:tc>
      </w:tr>
      <w:tr w:rsidR="001736D4" w:rsidRPr="00A918FB" w14:paraId="4E4F3384" w14:textId="77777777" w:rsidTr="001736D4">
        <w:trPr>
          <w:jc w:val="center"/>
        </w:trPr>
        <w:tc>
          <w:tcPr>
            <w:tcW w:w="6658" w:type="dxa"/>
          </w:tcPr>
          <w:p w14:paraId="11EA3541" w14:textId="77777777" w:rsidR="001736D4" w:rsidRPr="00A918FB" w:rsidRDefault="001736D4" w:rsidP="00EA1EDA">
            <w:r w:rsidRPr="00A918FB">
              <w:rPr>
                <w:b/>
                <w:bCs/>
              </w:rPr>
              <w:t>Caratteristica minima richiesta</w:t>
            </w:r>
          </w:p>
        </w:tc>
        <w:tc>
          <w:tcPr>
            <w:tcW w:w="4399" w:type="dxa"/>
          </w:tcPr>
          <w:p w14:paraId="6109C173" w14:textId="77777777" w:rsidR="001736D4" w:rsidRPr="00A918FB" w:rsidRDefault="001736D4" w:rsidP="00EA1EDA">
            <w:r w:rsidRPr="00A918FB">
              <w:rPr>
                <w:b/>
                <w:bCs/>
              </w:rPr>
              <w:t>Caratteristica dell’attrezzatura offerta</w:t>
            </w:r>
          </w:p>
        </w:tc>
      </w:tr>
      <w:tr w:rsidR="001736D4" w:rsidRPr="00A918FB" w14:paraId="05126B20" w14:textId="77777777" w:rsidTr="001736D4">
        <w:trPr>
          <w:jc w:val="center"/>
        </w:trPr>
        <w:tc>
          <w:tcPr>
            <w:tcW w:w="6658" w:type="dxa"/>
          </w:tcPr>
          <w:p w14:paraId="4F782785" w14:textId="77777777" w:rsidR="001736D4" w:rsidRPr="00A918FB" w:rsidRDefault="001736D4" w:rsidP="00EA1EDA"/>
        </w:tc>
        <w:tc>
          <w:tcPr>
            <w:tcW w:w="4399" w:type="dxa"/>
          </w:tcPr>
          <w:p w14:paraId="4F90E79E" w14:textId="77777777" w:rsidR="001736D4" w:rsidRPr="00A918FB" w:rsidRDefault="001736D4" w:rsidP="00EA1EDA">
            <w:r w:rsidRPr="00A918FB">
              <w:t>Indicare le soluzioni adottate specificando modalità o dettagli dell’attrezzatura che rispondono al requisito.</w:t>
            </w:r>
          </w:p>
        </w:tc>
      </w:tr>
      <w:tr w:rsidR="001736D4" w:rsidRPr="00A918FB" w14:paraId="23BE5B88" w14:textId="77777777" w:rsidTr="001736D4">
        <w:trPr>
          <w:jc w:val="center"/>
        </w:trPr>
        <w:tc>
          <w:tcPr>
            <w:tcW w:w="6658" w:type="dxa"/>
          </w:tcPr>
          <w:p w14:paraId="2EA44C1F" w14:textId="77777777" w:rsidR="001736D4" w:rsidRPr="00A918FB" w:rsidRDefault="001736D4" w:rsidP="00EA1EDA">
            <w:r w:rsidRPr="00A918FB">
              <w:t>Disegno tecnico CAD della attrezzatura con livello di dettaglio al componente per le parti mobili, funzionali e di contatto e manipolazione dei prodotti lavorati in formato STP</w:t>
            </w:r>
          </w:p>
        </w:tc>
        <w:tc>
          <w:tcPr>
            <w:tcW w:w="4399" w:type="dxa"/>
          </w:tcPr>
          <w:p w14:paraId="7008FC27" w14:textId="77777777" w:rsidR="001736D4" w:rsidRPr="00A918FB" w:rsidRDefault="001736D4" w:rsidP="00EA1EDA"/>
        </w:tc>
      </w:tr>
      <w:tr w:rsidR="001736D4" w:rsidRPr="00A918FB" w14:paraId="5EB5DB6B" w14:textId="77777777" w:rsidTr="001736D4">
        <w:trPr>
          <w:jc w:val="center"/>
        </w:trPr>
        <w:tc>
          <w:tcPr>
            <w:tcW w:w="6658" w:type="dxa"/>
          </w:tcPr>
          <w:p w14:paraId="58CA3185" w14:textId="77777777" w:rsidR="001736D4" w:rsidRPr="00A918FB" w:rsidRDefault="001736D4" w:rsidP="00EA1EDA">
            <w:r w:rsidRPr="00A918FB">
              <w:t>Sistema software per l’acquisizione e gestione dei dati generati dai sensori in linea</w:t>
            </w:r>
          </w:p>
        </w:tc>
        <w:tc>
          <w:tcPr>
            <w:tcW w:w="4399" w:type="dxa"/>
          </w:tcPr>
          <w:p w14:paraId="5FDA8F3C" w14:textId="77777777" w:rsidR="001736D4" w:rsidRPr="00A918FB" w:rsidRDefault="001736D4" w:rsidP="00EA1EDA"/>
        </w:tc>
      </w:tr>
      <w:tr w:rsidR="001736D4" w:rsidRPr="00A918FB" w14:paraId="4128B635" w14:textId="77777777" w:rsidTr="001736D4">
        <w:trPr>
          <w:jc w:val="center"/>
        </w:trPr>
        <w:tc>
          <w:tcPr>
            <w:tcW w:w="6658" w:type="dxa"/>
          </w:tcPr>
          <w:p w14:paraId="01AF83EC" w14:textId="77777777" w:rsidR="001736D4" w:rsidRPr="00A918FB" w:rsidRDefault="001736D4" w:rsidP="00EA1EDA">
            <w:r w:rsidRPr="00A918FB">
              <w:t>Sistema di controllo della attrezzatura, aperto all’interoperabilità con altri sistemi Digital Twin e con i sistemi di sicurezza dell’impianto attraverso soluzioni ethernet-</w:t>
            </w:r>
            <w:proofErr w:type="spellStart"/>
            <w:r w:rsidRPr="00A918FB">
              <w:t>based</w:t>
            </w:r>
            <w:proofErr w:type="spellEnd"/>
            <w:r w:rsidRPr="00A918FB">
              <w:t>, per esempio OPC UA</w:t>
            </w:r>
          </w:p>
        </w:tc>
        <w:tc>
          <w:tcPr>
            <w:tcW w:w="4399" w:type="dxa"/>
          </w:tcPr>
          <w:p w14:paraId="4564A55D" w14:textId="77777777" w:rsidR="001736D4" w:rsidRPr="00A918FB" w:rsidRDefault="001736D4" w:rsidP="00EA1EDA"/>
        </w:tc>
      </w:tr>
    </w:tbl>
    <w:p w14:paraId="4043156B" w14:textId="7315E471" w:rsidR="00076268" w:rsidRPr="00FB60D7" w:rsidRDefault="00076268" w:rsidP="009A43CF">
      <w:pPr>
        <w:suppressAutoHyphens w:val="0"/>
        <w:jc w:val="left"/>
        <w:rPr>
          <w:rFonts w:ascii="Cambria" w:hAnsi="Cambria"/>
          <w:sz w:val="22"/>
          <w:szCs w:val="22"/>
        </w:rPr>
      </w:pPr>
    </w:p>
    <w:p w14:paraId="29E9B59E" w14:textId="05E93DE7" w:rsidR="00AA7EB6" w:rsidRPr="00FB60D7" w:rsidRDefault="00AA7EB6" w:rsidP="009A43CF">
      <w:pPr>
        <w:suppressAutoHyphens w:val="0"/>
        <w:jc w:val="left"/>
        <w:rPr>
          <w:rFonts w:ascii="Cambria" w:hAnsi="Cambria"/>
          <w:sz w:val="22"/>
          <w:szCs w:val="22"/>
        </w:rPr>
      </w:pPr>
    </w:p>
    <w:p w14:paraId="5FF86FAD" w14:textId="534F10CF" w:rsidR="00AA7EB6" w:rsidRPr="00FB60D7" w:rsidRDefault="00AA7EB6" w:rsidP="009A43CF">
      <w:pPr>
        <w:suppressAutoHyphens w:val="0"/>
        <w:jc w:val="left"/>
        <w:rPr>
          <w:rFonts w:ascii="Cambria" w:hAnsi="Cambria"/>
          <w:sz w:val="22"/>
          <w:szCs w:val="22"/>
        </w:rPr>
      </w:pPr>
      <w:r w:rsidRPr="00FB60D7">
        <w:rPr>
          <w:rFonts w:ascii="Cambria" w:hAnsi="Cambria"/>
          <w:sz w:val="22"/>
          <w:szCs w:val="22"/>
        </w:rPr>
        <w:br w:type="page"/>
      </w:r>
    </w:p>
    <w:sectPr w:rsidR="00AA7EB6" w:rsidRPr="00FB60D7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0C04F" w14:textId="77777777" w:rsidR="003A7AD0" w:rsidRDefault="003A7AD0" w:rsidP="003A7AD0">
      <w:r>
        <w:separator/>
      </w:r>
    </w:p>
  </w:endnote>
  <w:endnote w:type="continuationSeparator" w:id="0">
    <w:p w14:paraId="7740EC0C" w14:textId="77777777" w:rsidR="003A7AD0" w:rsidRDefault="003A7AD0" w:rsidP="003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A8B06" w14:textId="77777777" w:rsidR="003A7AD0" w:rsidRDefault="003A7AD0" w:rsidP="003A7AD0">
      <w:r>
        <w:separator/>
      </w:r>
    </w:p>
  </w:footnote>
  <w:footnote w:type="continuationSeparator" w:id="0">
    <w:p w14:paraId="7AE305BD" w14:textId="77777777" w:rsidR="003A7AD0" w:rsidRDefault="003A7AD0" w:rsidP="003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0521D" w14:textId="57ED4F5B" w:rsidR="003A7AD0" w:rsidRDefault="003A7AD0">
    <w:pPr>
      <w:pStyle w:val="Intestazione"/>
    </w:pPr>
    <w:r>
      <w:rPr>
        <w:noProof/>
      </w:rPr>
      <w:drawing>
        <wp:inline distT="0" distB="0" distL="0" distR="0" wp14:anchorId="2D6E9082" wp14:editId="0E0CE4F8">
          <wp:extent cx="822960" cy="6096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0A2841" w14:textId="77777777" w:rsidR="003A7AD0" w:rsidRDefault="003A7A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2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1130FE"/>
    <w:rsid w:val="001317B1"/>
    <w:rsid w:val="001736D4"/>
    <w:rsid w:val="00177472"/>
    <w:rsid w:val="001A6175"/>
    <w:rsid w:val="001A79AF"/>
    <w:rsid w:val="002776A3"/>
    <w:rsid w:val="002818D1"/>
    <w:rsid w:val="00304860"/>
    <w:rsid w:val="00345FD5"/>
    <w:rsid w:val="00346C34"/>
    <w:rsid w:val="00346ECA"/>
    <w:rsid w:val="00352196"/>
    <w:rsid w:val="003A7AD0"/>
    <w:rsid w:val="003D45B7"/>
    <w:rsid w:val="003E6D7B"/>
    <w:rsid w:val="00403D22"/>
    <w:rsid w:val="00421B4D"/>
    <w:rsid w:val="00465688"/>
    <w:rsid w:val="004A0476"/>
    <w:rsid w:val="004B7712"/>
    <w:rsid w:val="004D3D94"/>
    <w:rsid w:val="00505F78"/>
    <w:rsid w:val="005222C1"/>
    <w:rsid w:val="005B25AC"/>
    <w:rsid w:val="005C5975"/>
    <w:rsid w:val="005D0B12"/>
    <w:rsid w:val="005E6A2F"/>
    <w:rsid w:val="005F35AB"/>
    <w:rsid w:val="00600B49"/>
    <w:rsid w:val="00682D84"/>
    <w:rsid w:val="00697348"/>
    <w:rsid w:val="006A04E8"/>
    <w:rsid w:val="006B6E4F"/>
    <w:rsid w:val="006C38D7"/>
    <w:rsid w:val="006E39FC"/>
    <w:rsid w:val="007428FB"/>
    <w:rsid w:val="0074310D"/>
    <w:rsid w:val="00764D77"/>
    <w:rsid w:val="007A6150"/>
    <w:rsid w:val="007C2D87"/>
    <w:rsid w:val="007C4982"/>
    <w:rsid w:val="007F79A0"/>
    <w:rsid w:val="00851339"/>
    <w:rsid w:val="00851445"/>
    <w:rsid w:val="00875EC4"/>
    <w:rsid w:val="00886A75"/>
    <w:rsid w:val="00903982"/>
    <w:rsid w:val="009233BC"/>
    <w:rsid w:val="00940175"/>
    <w:rsid w:val="0095048D"/>
    <w:rsid w:val="00991701"/>
    <w:rsid w:val="009A43CF"/>
    <w:rsid w:val="009D06E7"/>
    <w:rsid w:val="00A02E1D"/>
    <w:rsid w:val="00A22D62"/>
    <w:rsid w:val="00A66903"/>
    <w:rsid w:val="00A81A54"/>
    <w:rsid w:val="00A95DA8"/>
    <w:rsid w:val="00AA7EB6"/>
    <w:rsid w:val="00AC4ABA"/>
    <w:rsid w:val="00AC57AD"/>
    <w:rsid w:val="00AE0D44"/>
    <w:rsid w:val="00AF5E3F"/>
    <w:rsid w:val="00B33AD1"/>
    <w:rsid w:val="00BA39E4"/>
    <w:rsid w:val="00BD21FC"/>
    <w:rsid w:val="00BD41CB"/>
    <w:rsid w:val="00BF733D"/>
    <w:rsid w:val="00C169F0"/>
    <w:rsid w:val="00C26FAF"/>
    <w:rsid w:val="00C56B39"/>
    <w:rsid w:val="00C648F4"/>
    <w:rsid w:val="00CA4B2D"/>
    <w:rsid w:val="00D26D24"/>
    <w:rsid w:val="00D609CF"/>
    <w:rsid w:val="00D614AF"/>
    <w:rsid w:val="00D70762"/>
    <w:rsid w:val="00DC0997"/>
    <w:rsid w:val="00DE2945"/>
    <w:rsid w:val="00DE6EB3"/>
    <w:rsid w:val="00DE7AB4"/>
    <w:rsid w:val="00E16650"/>
    <w:rsid w:val="00E225DC"/>
    <w:rsid w:val="00E36A6E"/>
    <w:rsid w:val="00E665EB"/>
    <w:rsid w:val="00ED1F24"/>
    <w:rsid w:val="00ED63FB"/>
    <w:rsid w:val="00ED7861"/>
    <w:rsid w:val="00EF5E60"/>
    <w:rsid w:val="00EF6466"/>
    <w:rsid w:val="00F041BE"/>
    <w:rsid w:val="00F84A0E"/>
    <w:rsid w:val="00FA14A7"/>
    <w:rsid w:val="00FA3EE6"/>
    <w:rsid w:val="00FB60D7"/>
    <w:rsid w:val="00FC1CC2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A7A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7AD0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3A7A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AD0"/>
    <w:rPr>
      <w:rFonts w:ascii="Times New Roman" w:eastAsia="Times New Roman" w:hAnsi="Times New Roman" w:cs="Times New Roman"/>
      <w:lang w:eastAsia="zh-CN"/>
    </w:rPr>
  </w:style>
  <w:style w:type="table" w:customStyle="1" w:styleId="Grigliatabella1">
    <w:name w:val="Griglia tabella1"/>
    <w:basedOn w:val="Tabellanormale"/>
    <w:next w:val="Grigliatabella"/>
    <w:uiPriority w:val="39"/>
    <w:rsid w:val="001736D4"/>
    <w:rPr>
      <w:rFonts w:ascii="Cambria" w:eastAsia="Cambria" w:hAnsi="Cambria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D2726-3599-4EF5-8F4A-E2964A12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Elisabetta Rolla</cp:lastModifiedBy>
  <cp:revision>3</cp:revision>
  <cp:lastPrinted>2019-02-15T09:28:00Z</cp:lastPrinted>
  <dcterms:created xsi:type="dcterms:W3CDTF">2022-06-17T08:36:00Z</dcterms:created>
  <dcterms:modified xsi:type="dcterms:W3CDTF">2022-06-17T11:56:00Z</dcterms:modified>
</cp:coreProperties>
</file>