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  <w:bookmarkStart w:id="0" w:name="_Hlk97017913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noProof/>
          <w:sz w:val="20"/>
        </w:rPr>
        <mc:AlternateContent>
          <mc:Choice Requires="wps">
            <w:drawing>
              <wp:inline distT="0" distB="0" distL="0" distR="0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 xml:space="preserve">Spett.le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  <w:b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Piazza Leonardo da Vinci, 32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20133 Milano</w:t>
                            </w:r>
                          </w:p>
                          <w:p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 xml:space="preserve">Spett.le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  <w:b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  <w:b/>
                        </w:rPr>
                        <w:t xml:space="preserve">Politecnico di Milano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Piazza Leonardo da Vinci, 32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Default="00AC5E1F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Cambria" w:eastAsia="Calibri" w:hAnsi="Cambria" w:cs="Calibri"/>
          <w:b/>
          <w:color w:val="2E74B5" w:themeColor="accent5" w:themeShade="BF"/>
          <w:u w:val="single"/>
        </w:rPr>
      </w:pPr>
      <w:r>
        <w:rPr>
          <w:rFonts w:ascii="Cambria" w:eastAsia="Calibri" w:hAnsi="Cambria" w:cs="Calibri"/>
        </w:rPr>
        <w:t>Il sottoscritto ____________________________________________, nato  a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420D12">
        <w:rPr>
          <w:rFonts w:ascii="Cambria" w:eastAsia="Calibri" w:hAnsi="Cambria" w:cs="Calibri"/>
        </w:rPr>
        <w:t>società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076C1A">
        <w:rPr>
          <w:rFonts w:ascii="Cambria" w:eastAsia="Calibri" w:hAnsi="Cambria" w:cs="Calibri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076C1A" w:rsidRDefault="00076C1A" w:rsidP="005535CC">
      <w:pPr>
        <w:spacing w:before="360" w:after="360" w:line="360" w:lineRule="auto"/>
        <w:jc w:val="center"/>
        <w:rPr>
          <w:rFonts w:ascii="Cambria" w:eastAsia="Calibri" w:hAnsi="Cambria" w:cs="Calibri"/>
          <w:b/>
          <w:sz w:val="24"/>
        </w:rPr>
      </w:pPr>
      <w:r w:rsidRPr="00076C1A">
        <w:rPr>
          <w:rFonts w:ascii="Cambria" w:eastAsia="Calibri" w:hAnsi="Cambria" w:cs="Calibri"/>
          <w:b/>
          <w:sz w:val="24"/>
        </w:rPr>
        <w:t xml:space="preserve"> DICHIARA</w:t>
      </w:r>
    </w:p>
    <w:p w:rsidR="009A2AA1" w:rsidRPr="009A2AA1" w:rsidRDefault="009A2AA1" w:rsidP="00A1111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di non incorrere nelle cause di esclusione di cui all’art. 80, comma 5 lett. c), c-bis), c-ter) e c-quater) f-bis), f-ter) de</w:t>
      </w:r>
      <w:bookmarkStart w:id="1" w:name="_GoBack"/>
      <w:bookmarkEnd w:id="1"/>
      <w:r w:rsidRPr="009A2AA1">
        <w:rPr>
          <w:rFonts w:ascii="Cambria" w:eastAsia="Calibri" w:hAnsi="Cambria" w:cs="Calibri"/>
        </w:rPr>
        <w:t>l Codice;</w:t>
      </w:r>
    </w:p>
    <w:p w:rsidR="009A2AA1" w:rsidRDefault="009A2AA1" w:rsidP="005535CC">
      <w:pPr>
        <w:pStyle w:val="Paragrafoelenco"/>
        <w:spacing w:before="360" w:after="120" w:line="360" w:lineRule="auto"/>
        <w:ind w:left="567"/>
        <w:jc w:val="both"/>
        <w:rPr>
          <w:rFonts w:ascii="Cambria" w:hAnsi="Cambria"/>
        </w:rPr>
      </w:pPr>
      <w:r w:rsidRPr="009A2AA1">
        <w:rPr>
          <w:rFonts w:ascii="Cambria" w:hAnsi="Cambria"/>
          <w:b/>
        </w:rPr>
        <w:t>in caso affermativo fornire informazioni dettaglia</w:t>
      </w:r>
      <w:r w:rsidR="00DC4B38">
        <w:rPr>
          <w:rFonts w:ascii="Cambria" w:hAnsi="Cambria"/>
          <w:b/>
        </w:rPr>
        <w:t>t</w:t>
      </w:r>
      <w:r w:rsidRPr="009A2AA1">
        <w:rPr>
          <w:rFonts w:ascii="Cambria" w:hAnsi="Cambria"/>
          <w:b/>
        </w:rPr>
        <w:t>e in merito</w:t>
      </w:r>
      <w:r>
        <w:rPr>
          <w:rFonts w:ascii="Cambria" w:hAnsi="Cambria"/>
        </w:rPr>
        <w:t>:</w:t>
      </w:r>
    </w:p>
    <w:p w:rsidR="005535CC" w:rsidRDefault="009A2AA1" w:rsidP="00CD4CA7">
      <w:pPr>
        <w:pStyle w:val="Paragrafoelenco"/>
        <w:spacing w:after="240" w:line="360" w:lineRule="auto"/>
        <w:ind w:left="567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A7" w:rsidRPr="00CD4CA7" w:rsidRDefault="00CD4CA7" w:rsidP="00CD4CA7">
      <w:pPr>
        <w:pStyle w:val="Paragrafoelenco"/>
        <w:spacing w:after="240" w:line="360" w:lineRule="auto"/>
        <w:ind w:left="567"/>
        <w:jc w:val="both"/>
        <w:rPr>
          <w:rFonts w:ascii="Cambria" w:eastAsia="Calibri" w:hAnsi="Cambria" w:cs="Calibri"/>
        </w:rPr>
      </w:pPr>
    </w:p>
    <w:p w:rsidR="009A2AA1" w:rsidRPr="009A2AA1" w:rsidRDefault="009A2AA1" w:rsidP="005535C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altresì i dati identificativi per ognuno dei soggetti indicati</w:t>
      </w:r>
      <w:r w:rsidR="005535CC">
        <w:rPr>
          <w:rFonts w:ascii="Cambria" w:eastAsia="Calibri" w:hAnsi="Cambria" w:cs="Calibri"/>
        </w:rPr>
        <w:t xml:space="preserve"> all’art. 80 co. 3 </w:t>
      </w:r>
      <w:proofErr w:type="spellStart"/>
      <w:r w:rsidR="005535CC">
        <w:rPr>
          <w:rFonts w:ascii="Cambria" w:eastAsia="Calibri" w:hAnsi="Cambria" w:cs="Calibri"/>
        </w:rPr>
        <w:t>D.Lgs.</w:t>
      </w:r>
      <w:proofErr w:type="spellEnd"/>
      <w:r w:rsidR="005535CC">
        <w:rPr>
          <w:rFonts w:ascii="Cambria" w:eastAsia="Calibri" w:hAnsi="Cambria" w:cs="Calibri"/>
        </w:rPr>
        <w:t xml:space="preserve"> 50/2016</w:t>
      </w:r>
      <w:r w:rsidR="005535CC">
        <w:rPr>
          <w:rStyle w:val="Rimandonotaapidipagina"/>
          <w:rFonts w:ascii="Cambria" w:eastAsia="Calibri" w:hAnsi="Cambria" w:cs="Calibri"/>
        </w:rPr>
        <w:footnoteReference w:id="1"/>
      </w:r>
      <w:r w:rsidR="005535CC">
        <w:rPr>
          <w:rFonts w:ascii="Cambria" w:eastAsia="Calibri" w:hAnsi="Cambria" w:cs="Calibri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FF689A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bookmarkStart w:id="2" w:name="_Hlk97020747"/>
            <w:r w:rsidRPr="00FF689A">
              <w:rPr>
                <w:rFonts w:ascii="Cambria" w:hAnsi="Cambria" w:cs="Calibri"/>
                <w:b/>
                <w:sz w:val="18"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>
              <w:rPr>
                <w:rFonts w:ascii="Cambria" w:hAnsi="Cambria" w:cs="Calibri"/>
                <w:b/>
                <w:sz w:val="18"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CODICE FISCALE</w:t>
            </w:r>
          </w:p>
        </w:tc>
      </w:tr>
      <w:tr w:rsidR="009A2AA1" w:rsidRPr="00FF689A" w:rsidTr="005535CC">
        <w:trPr>
          <w:trHeight w:val="299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9A2AA1" w:rsidRPr="00FF689A" w:rsidTr="005535CC">
        <w:trPr>
          <w:trHeight w:val="285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5535CC" w:rsidRPr="00FF689A" w:rsidTr="005535CC">
        <w:trPr>
          <w:trHeight w:val="285"/>
        </w:trPr>
        <w:tc>
          <w:tcPr>
            <w:tcW w:w="2835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</w:tbl>
    <w:bookmarkEnd w:id="2"/>
    <w:p w:rsidR="009E58E1" w:rsidRPr="009A2AA1" w:rsidRDefault="009E58E1" w:rsidP="005535CC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  <w:r w:rsidRPr="003C503D">
        <w:rPr>
          <w:rFonts w:ascii="Cambria" w:hAnsi="Cambria"/>
        </w:rPr>
        <w:t>XX/XX/XXXX</w:t>
      </w:r>
      <w:r>
        <w:rPr>
          <w:rFonts w:ascii="Cambria" w:hAnsi="Cambria"/>
        </w:rPr>
        <w:t>, lì ______________________________</w:t>
      </w: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  <w:r w:rsidRPr="005535CC">
        <w:rPr>
          <w:rFonts w:ascii="Cambria" w:hAnsi="Cambria"/>
          <w:i/>
          <w:sz w:val="20"/>
          <w:szCs w:val="18"/>
        </w:rPr>
        <w:t>firmato digitalmente ai sensi della normativa vigente</w:t>
      </w: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18"/>
          <w:szCs w:val="18"/>
        </w:rPr>
      </w:pPr>
    </w:p>
    <w:p w:rsidR="00997CC6" w:rsidRPr="005535CC" w:rsidRDefault="009E58E1" w:rsidP="005535CC">
      <w:pPr>
        <w:pStyle w:val="Paragrafoelenco"/>
        <w:spacing w:before="240" w:after="240" w:line="360" w:lineRule="auto"/>
        <w:ind w:left="4820"/>
        <w:jc w:val="both"/>
        <w:rPr>
          <w:rFonts w:ascii="Cambria" w:hAnsi="Cambria"/>
          <w:i/>
          <w:sz w:val="18"/>
          <w:szCs w:val="18"/>
        </w:rPr>
      </w:pPr>
      <w:r w:rsidRPr="005535CC">
        <w:rPr>
          <w:rFonts w:ascii="Cambria" w:hAnsi="Cambria"/>
          <w:i/>
          <w:sz w:val="18"/>
          <w:szCs w:val="18"/>
          <w:u w:val="single"/>
        </w:rPr>
        <w:t>ATTENZIONE: QUESTO DOCUMENTO E I SUOI ALLEGATI NON HANNO VALORE SE PRIVI DELLA SOTTOSCRIZIONE A MEZZO FIRMA DIGITALE</w:t>
      </w:r>
    </w:p>
    <w:sectPr w:rsidR="00997CC6" w:rsidRPr="005535CC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Pr="009E58E1">
          <w:rPr>
            <w:rFonts w:ascii="Cambria" w:hAnsi="Cambria"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Style w:val="Rimandonotaapidipagina"/>
          <w:rFonts w:ascii="Cambria" w:hAnsi="Cambria"/>
          <w:sz w:val="18"/>
        </w:rPr>
        <w:footnoteRef/>
      </w:r>
      <w:r w:rsidRPr="005535CC">
        <w:rPr>
          <w:rFonts w:ascii="Cambria" w:hAnsi="Cambria"/>
        </w:rPr>
        <w:t xml:space="preserve"> </w:t>
      </w:r>
      <w:r w:rsidRPr="005535CC">
        <w:rPr>
          <w:rFonts w:ascii="Cambria" w:hAnsi="Cambria"/>
          <w:b/>
          <w:sz w:val="18"/>
        </w:rPr>
        <w:t>titolare o direttore tecnico</w:t>
      </w:r>
      <w:r w:rsidRPr="005535CC">
        <w:rPr>
          <w:rFonts w:ascii="Cambria" w:hAnsi="Cambria"/>
          <w:sz w:val="18"/>
        </w:rPr>
        <w:t xml:space="preserve">, se si tratta di impresa individuale;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socio o direttore tecnico</w:t>
      </w:r>
      <w:r w:rsidRPr="005535CC">
        <w:rPr>
          <w:rFonts w:ascii="Cambria" w:hAnsi="Cambria"/>
          <w:sz w:val="18"/>
        </w:rPr>
        <w:t xml:space="preserve">, se si tratta di società in nome collettivo;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 accomandatari o direttore tecnico</w:t>
      </w:r>
      <w:r w:rsidRPr="005535CC">
        <w:rPr>
          <w:rFonts w:ascii="Cambria" w:hAnsi="Cambria"/>
          <w:sz w:val="18"/>
        </w:rPr>
        <w:t xml:space="preserve">, se si tratta di società in accomandita semplice;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del consiglio di amministrazione cui sia stata conferita la legale rappresentanza</w:t>
      </w:r>
      <w:r w:rsidRPr="005535CC">
        <w:rPr>
          <w:rFonts w:ascii="Cambria" w:hAnsi="Cambria"/>
          <w:sz w:val="18"/>
        </w:rPr>
        <w:t xml:space="preserve">, ivi compresi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 e </w:t>
      </w:r>
      <w:r w:rsidRPr="005535CC">
        <w:rPr>
          <w:rFonts w:ascii="Cambria" w:hAnsi="Cambria"/>
          <w:b/>
          <w:sz w:val="18"/>
        </w:rPr>
        <w:t>procuratori generali</w:t>
      </w:r>
      <w:r w:rsidRPr="005535CC">
        <w:rPr>
          <w:rFonts w:ascii="Cambria" w:hAnsi="Cambria"/>
          <w:sz w:val="18"/>
        </w:rPr>
        <w:t>;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degli organi con poteri di direzione o di vigilanza</w:t>
      </w:r>
      <w:r w:rsidRPr="005535CC">
        <w:rPr>
          <w:rFonts w:ascii="Cambria" w:hAnsi="Cambria"/>
          <w:sz w:val="18"/>
        </w:rPr>
        <w:t xml:space="preserve"> o dei </w:t>
      </w:r>
      <w:r w:rsidRPr="005535CC">
        <w:rPr>
          <w:rFonts w:ascii="Cambria" w:hAnsi="Cambria"/>
          <w:b/>
          <w:sz w:val="18"/>
        </w:rPr>
        <w:t>soggetti muniti di poteri di rappresentanza, di direzione o di controllo</w:t>
      </w:r>
      <w:r w:rsidRPr="005535CC">
        <w:rPr>
          <w:rFonts w:ascii="Cambria" w:hAnsi="Cambria"/>
          <w:sz w:val="18"/>
        </w:rPr>
        <w:t xml:space="preserve">, del </w:t>
      </w:r>
      <w:r w:rsidRPr="005535CC">
        <w:rPr>
          <w:rFonts w:ascii="Cambria" w:hAnsi="Cambria"/>
          <w:b/>
          <w:sz w:val="18"/>
        </w:rPr>
        <w:t>direttore tecnico o del socio unico persona fisica</w:t>
      </w:r>
      <w:r w:rsidRPr="005535CC">
        <w:rPr>
          <w:rFonts w:ascii="Cambria" w:hAnsi="Cambria"/>
          <w:sz w:val="18"/>
        </w:rPr>
        <w:t xml:space="preserve">, ovvero del </w:t>
      </w:r>
      <w:r w:rsidRPr="005535CC">
        <w:rPr>
          <w:rFonts w:ascii="Cambria" w:hAnsi="Cambria"/>
          <w:b/>
          <w:sz w:val="18"/>
        </w:rPr>
        <w:t>socio di maggioranza</w:t>
      </w:r>
      <w:r w:rsidRPr="005535CC">
        <w:rPr>
          <w:rFonts w:ascii="Cambria" w:hAnsi="Cambria"/>
          <w:sz w:val="18"/>
        </w:rPr>
        <w:t xml:space="preserve"> in caso di società con un numero di soci pari o inferiore a quattro, se si tratta di altro tipo di società o consorzio.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sz w:val="18"/>
        </w:rPr>
        <w:t xml:space="preserve">Ove presenti, devono essere indicati anche i </w:t>
      </w:r>
      <w:r w:rsidRPr="005535CC">
        <w:rPr>
          <w:rFonts w:ascii="Cambria" w:hAnsi="Cambria"/>
          <w:b/>
          <w:sz w:val="18"/>
        </w:rPr>
        <w:t>procuratori speciali</w:t>
      </w:r>
      <w:r w:rsidRPr="005535CC">
        <w:rPr>
          <w:rFonts w:ascii="Cambria" w:hAnsi="Cambria"/>
          <w:sz w:val="18"/>
        </w:rPr>
        <w:t xml:space="preserve">, gli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, i </w:t>
      </w:r>
      <w:r w:rsidRPr="005535CC">
        <w:rPr>
          <w:rFonts w:ascii="Cambria" w:hAnsi="Cambria"/>
          <w:b/>
          <w:sz w:val="18"/>
        </w:rPr>
        <w:t>membri del Collegio Sindacale</w:t>
      </w:r>
      <w:r w:rsidRPr="005535CC">
        <w:rPr>
          <w:rFonts w:ascii="Cambria" w:hAnsi="Cambria"/>
          <w:sz w:val="18"/>
        </w:rPr>
        <w:t xml:space="preserve"> nonché i </w:t>
      </w:r>
      <w:r w:rsidRPr="005535CC">
        <w:rPr>
          <w:rFonts w:ascii="Cambria" w:hAnsi="Cambria"/>
          <w:b/>
          <w:sz w:val="18"/>
        </w:rPr>
        <w:t>membri del Collegio di Vigilanza</w:t>
      </w:r>
      <w:r w:rsidRPr="005535CC">
        <w:rPr>
          <w:rFonts w:ascii="Cambria" w:hAnsi="Cambria"/>
          <w:sz w:val="18"/>
        </w:rPr>
        <w:t xml:space="preserve"> ex </w:t>
      </w:r>
      <w:proofErr w:type="spellStart"/>
      <w:r w:rsidRPr="005535CC">
        <w:rPr>
          <w:rFonts w:ascii="Cambria" w:hAnsi="Cambria"/>
          <w:sz w:val="18"/>
        </w:rPr>
        <w:t>D.Lgs.</w:t>
      </w:r>
      <w:proofErr w:type="spellEnd"/>
      <w:r w:rsidRPr="005535CC">
        <w:rPr>
          <w:rFonts w:ascii="Cambria" w:hAnsi="Cambria"/>
          <w:sz w:val="18"/>
        </w:rPr>
        <w:t xml:space="preserve"> 231/2001 e </w:t>
      </w:r>
      <w:proofErr w:type="spellStart"/>
      <w:r w:rsidRPr="005535CC">
        <w:rPr>
          <w:rFonts w:ascii="Cambria" w:hAnsi="Cambria"/>
          <w:sz w:val="18"/>
        </w:rPr>
        <w:t>s.m.i.</w:t>
      </w:r>
      <w:proofErr w:type="spellEnd"/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</w:rPr>
      </w:pPr>
      <w:r w:rsidRPr="005535CC">
        <w:rPr>
          <w:rFonts w:ascii="Cambria" w:hAnsi="Cambria"/>
          <w:sz w:val="18"/>
        </w:rPr>
        <w:t xml:space="preserve"> Tutti i soggetti sopra elencati devono essere indicati anche se cessati dalla carica nell’anno antecedente la data di pubblicazione del bando della gara.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5CC" w:rsidRDefault="005535CC">
    <w:pPr>
      <w:pStyle w:val="Intestazione"/>
    </w:pPr>
    <w:r w:rsidRPr="004301C8">
      <w:rPr>
        <w:rFonts w:ascii="Cambria" w:hAnsi="Cambria"/>
        <w:noProof/>
        <w:lang w:eastAsia="it-IT"/>
      </w:rPr>
      <w:drawing>
        <wp:inline distT="0" distB="0" distL="0" distR="0" wp14:anchorId="2119CB4A" wp14:editId="759899B1">
          <wp:extent cx="1440000" cy="717192"/>
          <wp:effectExtent l="0" t="0" r="8255" b="6985"/>
          <wp:docPr id="1" name="Immagine 1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1D67FF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F"/>
    <w:rsid w:val="00076C1A"/>
    <w:rsid w:val="00104D63"/>
    <w:rsid w:val="001F6306"/>
    <w:rsid w:val="00394864"/>
    <w:rsid w:val="003C503D"/>
    <w:rsid w:val="003C5F22"/>
    <w:rsid w:val="00420D12"/>
    <w:rsid w:val="004E4B00"/>
    <w:rsid w:val="005535CC"/>
    <w:rsid w:val="006A4FF6"/>
    <w:rsid w:val="008630B0"/>
    <w:rsid w:val="00971258"/>
    <w:rsid w:val="00997CC6"/>
    <w:rsid w:val="009A2AA1"/>
    <w:rsid w:val="009E58E1"/>
    <w:rsid w:val="00A1111B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C8D5-D964-4D1E-B8B0-D1B78849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Viola Locatelli</cp:lastModifiedBy>
  <cp:revision>7</cp:revision>
  <dcterms:created xsi:type="dcterms:W3CDTF">2022-03-01T08:21:00Z</dcterms:created>
  <dcterms:modified xsi:type="dcterms:W3CDTF">2022-03-04T10:43:00Z</dcterms:modified>
</cp:coreProperties>
</file>