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97017913"/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473FB4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proofErr w:type="gramStart"/>
            <w:r w:rsidR="00792BF9" w:rsidRPr="00792BF9">
              <w:rPr>
                <w:rFonts w:ascii="Cambria" w:eastAsia="Calibri" w:hAnsi="Cambria" w:cs="Calibri"/>
                <w:b/>
                <w:sz w:val="24"/>
                <w:highlight w:val="green"/>
              </w:rPr>
              <w:t>D</w:t>
            </w:r>
            <w:r w:rsidR="00E768ED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Pr="00473FB4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>
              <w:rPr>
                <w:rFonts w:ascii="Cambria" w:eastAsia="Calibri" w:hAnsi="Cambria" w:cs="Calibri"/>
                <w:b/>
                <w:sz w:val="24"/>
              </w:rPr>
              <w:t>-</w:t>
            </w:r>
            <w:proofErr w:type="gramEnd"/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 xml:space="preserve"> DICHIARAZIONE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Pr="00EE7C06" w:rsidRDefault="00EE7C06" w:rsidP="00EE7C06">
            <w:pPr>
              <w:widowControl w:val="0"/>
              <w:autoSpaceDE w:val="0"/>
              <w:autoSpaceDN w:val="0"/>
              <w:spacing w:after="360"/>
              <w:jc w:val="center"/>
              <w:rPr>
                <w:rFonts w:ascii="Cambria" w:eastAsia="Calibri" w:hAnsi="Cambria" w:cs="Calibri"/>
                <w:highlight w:val="yellow"/>
              </w:rPr>
            </w:pPr>
            <w:r w:rsidRPr="00996412">
              <w:rPr>
                <w:rFonts w:ascii="Cambria" w:eastAsia="Calibri" w:hAnsi="Cambria" w:cs="Calibri"/>
              </w:rPr>
              <w:t>PROCEDURA NEGOZIATA SENZA PREVIA PUBBLICAZIONE DI UN BANDO DI GARA AI SENSI DELL’ART. 1, COMMA 2, LETT. B) DEL DL 76/2020, CONVERTITO IN LEGGE 120/2020, MODIFICATO DAL DL 77/2021, PER L’AFFIDAMENTO DELLA</w:t>
            </w:r>
            <w:bookmarkStart w:id="1" w:name="_GoBack"/>
            <w:bookmarkEnd w:id="1"/>
            <w:r>
              <w:rPr>
                <w:rFonts w:ascii="Cambria" w:eastAsia="Calibri" w:hAnsi="Cambria" w:cs="Calibri"/>
              </w:rPr>
              <w:t xml:space="preserve"> </w:t>
            </w:r>
            <w:r w:rsidRPr="00996412">
              <w:rPr>
                <w:rFonts w:ascii="Cambria" w:eastAsia="Calibri" w:hAnsi="Cambria" w:cs="Calibri"/>
                <w:b/>
              </w:rPr>
              <w:t xml:space="preserve">FORNITURA ED INSTALLAZIONE DI UN SISTEMA TRIBOLOGICO MULTIFUNZIONALE - </w:t>
            </w: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792BF9" w:rsidRPr="00A30C82" w:rsidRDefault="00EE7C06" w:rsidP="008A240B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  <w:highlight w:val="green"/>
              </w:rPr>
            </w:pPr>
            <w:r w:rsidRPr="00996412">
              <w:rPr>
                <w:rFonts w:ascii="Cambria" w:eastAsia="Calibri" w:hAnsi="Cambria" w:cs="Calibri"/>
                <w:b/>
              </w:rPr>
              <w:t>CIG 91402683C4</w:t>
            </w:r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Per quanto sopra dichiarato, si adducono i seguenti motivi, secondo quanto specificato dall’art. 98 del D.Lgs.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7EF9" w:rsidRDefault="00067EF9" w:rsidP="00FF689A">
      <w:pPr>
        <w:spacing w:after="0" w:line="240" w:lineRule="auto"/>
      </w:pPr>
      <w:r>
        <w:separator/>
      </w:r>
    </w:p>
  </w:endnote>
  <w:endnote w:type="continuationSeparator" w:id="0">
    <w:p w:rsidR="00067EF9" w:rsidRDefault="00067EF9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7EF9" w:rsidRDefault="00067EF9" w:rsidP="00FF689A">
      <w:pPr>
        <w:spacing w:after="0" w:line="240" w:lineRule="auto"/>
      </w:pPr>
      <w:r>
        <w:separator/>
      </w:r>
    </w:p>
  </w:footnote>
  <w:footnote w:type="continuationSeparator" w:id="0">
    <w:p w:rsidR="00067EF9" w:rsidRDefault="00067EF9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67EF9"/>
    <w:rsid w:val="00076C1A"/>
    <w:rsid w:val="00104D63"/>
    <w:rsid w:val="001F6306"/>
    <w:rsid w:val="00394864"/>
    <w:rsid w:val="003C503D"/>
    <w:rsid w:val="003C5F22"/>
    <w:rsid w:val="003D28BB"/>
    <w:rsid w:val="00473FB4"/>
    <w:rsid w:val="004A51A4"/>
    <w:rsid w:val="004E4B00"/>
    <w:rsid w:val="005535CC"/>
    <w:rsid w:val="006A4FF6"/>
    <w:rsid w:val="00792BF9"/>
    <w:rsid w:val="008630B0"/>
    <w:rsid w:val="008A240B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357CF"/>
    <w:rsid w:val="00AC5E1F"/>
    <w:rsid w:val="00B767FF"/>
    <w:rsid w:val="00BE4F9B"/>
    <w:rsid w:val="00C62D44"/>
    <w:rsid w:val="00CD4CA7"/>
    <w:rsid w:val="00E768ED"/>
    <w:rsid w:val="00EE760D"/>
    <w:rsid w:val="00EE7C06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925665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1692C-E807-4D74-BBC6-AC3F8BFFC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453</Words>
  <Characters>2696</Characters>
  <Application>Microsoft Office Word</Application>
  <DocSecurity>0</DocSecurity>
  <Lines>50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17</cp:revision>
  <dcterms:created xsi:type="dcterms:W3CDTF">2022-03-01T08:21:00Z</dcterms:created>
  <dcterms:modified xsi:type="dcterms:W3CDTF">2022-03-14T14:55:00Z</dcterms:modified>
</cp:coreProperties>
</file>