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1281773F" w:rsidR="00F8301E" w:rsidRDefault="007746C4" w:rsidP="00F8301E">
      <w:pPr>
        <w:widowControl w:val="0"/>
        <w:spacing w:line="480" w:lineRule="atLeast"/>
        <w:jc w:val="both"/>
        <w:rPr>
          <w:b/>
          <w:sz w:val="24"/>
        </w:rPr>
      </w:pPr>
      <w:r w:rsidRPr="007746C4">
        <w:rPr>
          <w:b/>
          <w:sz w:val="24"/>
        </w:rPr>
        <w:t xml:space="preserve">GARA EUROPEA A PROCEDURA APERTA, PER L’ACQUISIZIONE DI UN “SISTEMA SPERIMENTALE COMPLETO PER </w:t>
      </w:r>
      <w:bookmarkStart w:id="0" w:name="_GoBack"/>
      <w:r w:rsidR="00CB59F0">
        <w:rPr>
          <w:b/>
          <w:sz w:val="24"/>
        </w:rPr>
        <w:t>SPETTRO</w:t>
      </w:r>
      <w:bookmarkEnd w:id="0"/>
      <w:r w:rsidR="00CB59F0">
        <w:rPr>
          <w:b/>
          <w:sz w:val="24"/>
        </w:rPr>
        <w:t>SCOPIA</w:t>
      </w:r>
      <w:r w:rsidRPr="007746C4">
        <w:rPr>
          <w:b/>
          <w:sz w:val="24"/>
        </w:rPr>
        <w:t xml:space="preserve"> DI FOTOELETTRONI”</w:t>
      </w:r>
      <w:r>
        <w:rPr>
          <w:b/>
          <w:sz w:val="24"/>
        </w:rPr>
        <w:t xml:space="preserve"> </w:t>
      </w:r>
      <w:r w:rsidRPr="000E4306">
        <w:rPr>
          <w:b/>
          <w:sz w:val="24"/>
        </w:rPr>
        <w:t>CIG</w:t>
      </w:r>
      <w:r w:rsidR="000E4306" w:rsidRPr="000E4306">
        <w:t xml:space="preserve"> </w:t>
      </w:r>
      <w:r w:rsidR="000E4306" w:rsidRPr="000E4306">
        <w:rPr>
          <w:b/>
          <w:sz w:val="24"/>
        </w:rPr>
        <w:t>91057373E2</w:t>
      </w:r>
      <w:r w:rsidR="005A244F" w:rsidRPr="007746C4">
        <w:rPr>
          <w:b/>
          <w:sz w:val="24"/>
          <w:highlight w:val="yellow"/>
        </w:rPr>
        <w:t xml:space="preserve"> </w:t>
      </w:r>
      <w:r w:rsidR="00F8301E" w:rsidRPr="007746C4">
        <w:rPr>
          <w:b/>
          <w:sz w:val="24"/>
        </w:rPr>
        <w:t xml:space="preserve">CUP </w:t>
      </w:r>
      <w:r w:rsidRPr="007746C4">
        <w:rPr>
          <w:b/>
          <w:sz w:val="24"/>
        </w:rPr>
        <w:t>D49C19000020006</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1BFED1E1"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DE4EEC">
        <w:t>“SISTEMA SPERIMENTALE COMPLETO PER SPETTRO</w:t>
      </w:r>
      <w:r w:rsidR="00CB59F0">
        <w:t>SCOPIA</w:t>
      </w:r>
      <w:r w:rsidR="00DE4EEC" w:rsidRPr="00DE4EEC">
        <w:t xml:space="preserve"> DI FOTOELETTRONI” </w:t>
      </w:r>
      <w:r w:rsidR="00DE4EEC" w:rsidRPr="00DE4EEC">
        <w:rPr>
          <w:highlight w:val="yellow"/>
        </w:rPr>
        <w:t xml:space="preserve">CIG______________ </w:t>
      </w:r>
      <w:r w:rsidR="00DE4EEC" w:rsidRPr="00DE4EEC">
        <w:t>CUP D49C19000020006</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6232E3F7"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E4306">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6E87D-3BCF-4EEC-AF50-A46EBD5D1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35</TotalTime>
  <Pages>7</Pages>
  <Words>2209</Words>
  <Characters>13350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18</cp:revision>
  <cp:lastPrinted>2018-06-14T08:33:00Z</cp:lastPrinted>
  <dcterms:created xsi:type="dcterms:W3CDTF">2018-12-19T10:36:00Z</dcterms:created>
  <dcterms:modified xsi:type="dcterms:W3CDTF">2022-02-17T14:48:00Z</dcterms:modified>
</cp:coreProperties>
</file>