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BFF" w:rsidRDefault="00724BFF" w:rsidP="00724BFF">
      <w:pPr>
        <w:spacing w:line="300" w:lineRule="exact"/>
        <w:jc w:val="both"/>
        <w:rPr>
          <w:rFonts w:ascii="Garamond" w:hAnsi="Garamond"/>
          <w:b/>
          <w:bCs/>
          <w:sz w:val="22"/>
          <w:szCs w:val="20"/>
        </w:rPr>
      </w:pPr>
    </w:p>
    <w:p w:rsidR="00724BFF" w:rsidRDefault="00724BFF" w:rsidP="00724BFF">
      <w:pPr>
        <w:spacing w:line="300" w:lineRule="exact"/>
        <w:jc w:val="both"/>
        <w:rPr>
          <w:rFonts w:ascii="Garamond" w:hAnsi="Garamond"/>
          <w:b/>
          <w:bCs/>
          <w:sz w:val="22"/>
          <w:szCs w:val="20"/>
        </w:rPr>
      </w:pPr>
    </w:p>
    <w:p w:rsidR="00724BFF" w:rsidRDefault="00724BFF" w:rsidP="00724BFF">
      <w:pPr>
        <w:spacing w:line="300" w:lineRule="exact"/>
        <w:jc w:val="both"/>
        <w:rPr>
          <w:rFonts w:ascii="Garamond" w:hAnsi="Garamond"/>
          <w:b/>
          <w:bCs/>
          <w:sz w:val="22"/>
          <w:szCs w:val="20"/>
        </w:rPr>
      </w:pPr>
    </w:p>
    <w:p w:rsidR="00724BFF" w:rsidRDefault="00724BFF" w:rsidP="00724BFF">
      <w:pPr>
        <w:spacing w:line="300" w:lineRule="exact"/>
        <w:jc w:val="both"/>
        <w:rPr>
          <w:rFonts w:ascii="Garamond" w:hAnsi="Garamond"/>
          <w:b/>
          <w:bCs/>
          <w:sz w:val="22"/>
          <w:szCs w:val="20"/>
        </w:rPr>
      </w:pPr>
    </w:p>
    <w:p w:rsidR="00724BFF" w:rsidRDefault="00724BFF" w:rsidP="00724BFF">
      <w:pPr>
        <w:spacing w:line="300" w:lineRule="exact"/>
        <w:jc w:val="both"/>
        <w:rPr>
          <w:rFonts w:ascii="Garamond" w:hAnsi="Garamond"/>
          <w:b/>
          <w:bCs/>
          <w:sz w:val="22"/>
          <w:szCs w:val="20"/>
        </w:rPr>
      </w:pPr>
    </w:p>
    <w:p w:rsidR="00724BFF" w:rsidRPr="00724BFF" w:rsidRDefault="00724BFF" w:rsidP="00724BFF">
      <w:pPr>
        <w:spacing w:line="300" w:lineRule="exact"/>
        <w:jc w:val="both"/>
        <w:rPr>
          <w:rFonts w:ascii="Garamond" w:hAnsi="Garamond"/>
          <w:b/>
          <w:bCs/>
          <w:sz w:val="22"/>
          <w:szCs w:val="20"/>
        </w:rPr>
      </w:pPr>
      <w:r w:rsidRPr="00724BFF">
        <w:rPr>
          <w:rFonts w:ascii="Garamond" w:hAnsi="Garamond"/>
          <w:b/>
          <w:bCs/>
          <w:sz w:val="22"/>
          <w:szCs w:val="20"/>
        </w:rPr>
        <w:t xml:space="preserve">ALLEGATO </w:t>
      </w:r>
      <w:r w:rsidR="000F15DC">
        <w:rPr>
          <w:rFonts w:ascii="Garamond" w:hAnsi="Garamond"/>
          <w:b/>
          <w:bCs/>
          <w:sz w:val="22"/>
          <w:szCs w:val="20"/>
        </w:rPr>
        <w:t>15 AL CAPITOLATO D’ONERI</w:t>
      </w:r>
      <w:r w:rsidRPr="00724BFF">
        <w:rPr>
          <w:rFonts w:ascii="Garamond" w:hAnsi="Garamond"/>
          <w:b/>
          <w:bCs/>
          <w:sz w:val="22"/>
          <w:szCs w:val="20"/>
        </w:rPr>
        <w:t xml:space="preserve"> </w:t>
      </w:r>
    </w:p>
    <w:p w:rsidR="00EE4552" w:rsidRDefault="00724BFF" w:rsidP="00724BFF">
      <w:pPr>
        <w:spacing w:line="300" w:lineRule="exact"/>
        <w:jc w:val="both"/>
        <w:rPr>
          <w:rFonts w:ascii="Garamond" w:hAnsi="Garamond"/>
          <w:b/>
          <w:bCs/>
          <w:sz w:val="22"/>
          <w:szCs w:val="20"/>
        </w:rPr>
      </w:pPr>
      <w:r w:rsidRPr="00724BFF">
        <w:rPr>
          <w:rFonts w:ascii="Garamond" w:hAnsi="Garamond"/>
          <w:b/>
          <w:bCs/>
          <w:sz w:val="22"/>
          <w:szCs w:val="20"/>
        </w:rPr>
        <w:t>EVENTUALE DOCUMENTAZIONE COPERTA DA RISERVATEZZA</w:t>
      </w:r>
    </w:p>
    <w:p w:rsidR="00724BFF" w:rsidRPr="00724BFF" w:rsidRDefault="00724BFF" w:rsidP="00724BFF">
      <w:pPr>
        <w:jc w:val="both"/>
        <w:rPr>
          <w:rFonts w:ascii="Garamond" w:hAnsi="Garamond"/>
          <w:b/>
          <w:bCs/>
          <w:sz w:val="22"/>
          <w:szCs w:val="20"/>
        </w:rPr>
      </w:pPr>
    </w:p>
    <w:p w:rsidR="00724BFF" w:rsidRPr="00724BFF" w:rsidRDefault="00724BFF" w:rsidP="00724BFF">
      <w:pPr>
        <w:jc w:val="both"/>
        <w:rPr>
          <w:rFonts w:ascii="Garamond" w:hAnsi="Garamond"/>
          <w:sz w:val="20"/>
          <w:szCs w:val="20"/>
        </w:rPr>
      </w:pPr>
    </w:p>
    <w:p w:rsidR="00EE4552" w:rsidRPr="00724BFF" w:rsidRDefault="00EE4552" w:rsidP="00724BFF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724BFF">
        <w:rPr>
          <w:rFonts w:ascii="Garamond" w:hAnsi="Garamond"/>
          <w:sz w:val="20"/>
          <w:szCs w:val="20"/>
        </w:rP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EE4552" w:rsidRPr="00724BFF" w:rsidRDefault="00EE4552" w:rsidP="00724BFF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724BFF">
        <w:rPr>
          <w:rFonts w:ascii="Garamond" w:hAnsi="Garamond"/>
          <w:sz w:val="20"/>
          <w:szCs w:val="20"/>
        </w:rPr>
        <w:t xml:space="preserve">tel._____________________ fax _____________________________ </w:t>
      </w:r>
    </w:p>
    <w:p w:rsidR="00EE4552" w:rsidRPr="00724BFF" w:rsidRDefault="00EE4552" w:rsidP="00724BFF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724BFF">
        <w:rPr>
          <w:rFonts w:ascii="Garamond" w:hAnsi="Garamond"/>
          <w:sz w:val="20"/>
          <w:szCs w:val="20"/>
        </w:rPr>
        <w:t>P.IVA_____________________Codice Fiscale _________________________________________</w:t>
      </w:r>
    </w:p>
    <w:p w:rsidR="00EE4552" w:rsidRPr="00724BFF" w:rsidRDefault="00EE4552" w:rsidP="00724BFF">
      <w:pPr>
        <w:jc w:val="both"/>
        <w:rPr>
          <w:rFonts w:ascii="Garamond" w:hAnsi="Garamond"/>
          <w:sz w:val="20"/>
          <w:szCs w:val="20"/>
          <w:lang w:eastAsia="en-US"/>
        </w:rPr>
      </w:pPr>
    </w:p>
    <w:p w:rsidR="00EE4552" w:rsidRPr="00724BFF" w:rsidRDefault="00EE4552" w:rsidP="00724BFF">
      <w:pPr>
        <w:jc w:val="center"/>
        <w:rPr>
          <w:rFonts w:ascii="Garamond" w:hAnsi="Garamond"/>
          <w:b/>
          <w:sz w:val="20"/>
          <w:szCs w:val="20"/>
        </w:rPr>
      </w:pPr>
      <w:r w:rsidRPr="00724BFF">
        <w:rPr>
          <w:rFonts w:ascii="Garamond" w:hAnsi="Garamond"/>
          <w:b/>
          <w:sz w:val="20"/>
          <w:szCs w:val="20"/>
        </w:rPr>
        <w:t>DICHIARA</w:t>
      </w:r>
    </w:p>
    <w:p w:rsidR="00EE4552" w:rsidRPr="00724BFF" w:rsidRDefault="00EE4552" w:rsidP="00724BFF">
      <w:pPr>
        <w:jc w:val="center"/>
        <w:rPr>
          <w:rFonts w:ascii="Garamond" w:hAnsi="Garamond"/>
          <w:b/>
          <w:sz w:val="20"/>
          <w:szCs w:val="20"/>
        </w:rPr>
      </w:pPr>
    </w:p>
    <w:p w:rsidR="008A480E" w:rsidRPr="00724BFF" w:rsidRDefault="008A480E" w:rsidP="00724BFF">
      <w:pPr>
        <w:pStyle w:val="Rientrocorpodeltesto3"/>
        <w:tabs>
          <w:tab w:val="left" w:pos="709"/>
        </w:tabs>
        <w:ind w:left="709" w:hanging="709"/>
        <w:rPr>
          <w:rFonts w:ascii="Garamond" w:hAnsi="Garamond"/>
          <w:b/>
          <w:bCs/>
          <w:sz w:val="20"/>
          <w:szCs w:val="20"/>
        </w:rPr>
      </w:pPr>
    </w:p>
    <w:p w:rsidR="008A480E" w:rsidRPr="00724BFF" w:rsidRDefault="008A480E" w:rsidP="00724BFF">
      <w:pPr>
        <w:pStyle w:val="Rientrocorpodeltesto3"/>
        <w:tabs>
          <w:tab w:val="left" w:pos="0"/>
        </w:tabs>
        <w:ind w:firstLine="0"/>
        <w:rPr>
          <w:rFonts w:ascii="Garamond" w:hAnsi="Garamond"/>
          <w:bCs/>
          <w:sz w:val="20"/>
          <w:szCs w:val="20"/>
        </w:rPr>
      </w:pPr>
      <w:r w:rsidRPr="00724BFF">
        <w:rPr>
          <w:rFonts w:ascii="Garamond" w:hAnsi="Garamond"/>
          <w:bCs/>
          <w:sz w:val="20"/>
          <w:szCs w:val="20"/>
        </w:rPr>
        <w:t>Che la documentazione presentata nell’ambito della suddetta procedura è coperta dal segreto tecnico o commerciale:</w:t>
      </w:r>
    </w:p>
    <w:p w:rsidR="008A480E" w:rsidRPr="00724BFF" w:rsidRDefault="008A480E" w:rsidP="00724BFF">
      <w:pPr>
        <w:pStyle w:val="sche3"/>
        <w:spacing w:line="340" w:lineRule="exact"/>
        <w:rPr>
          <w:rFonts w:ascii="Garamond" w:hAnsi="Garamond"/>
          <w:color w:val="000033"/>
          <w:lang w:val="it-IT"/>
        </w:rPr>
      </w:pPr>
      <w:r w:rsidRPr="00724BFF">
        <w:rPr>
          <w:rFonts w:ascii="Garamond" w:hAnsi="Garamond"/>
          <w:color w:val="000033"/>
          <w:lang w:val="it-IT"/>
        </w:rPr>
        <w:t>_______________________________________________________________________________________________________________________________________________</w:t>
      </w:r>
    </w:p>
    <w:p w:rsidR="007001AA" w:rsidRPr="00724BFF" w:rsidRDefault="007001AA" w:rsidP="00724BFF">
      <w:pPr>
        <w:pStyle w:val="sche3"/>
        <w:spacing w:line="340" w:lineRule="exact"/>
        <w:rPr>
          <w:rFonts w:ascii="Garamond" w:hAnsi="Garamond"/>
          <w:color w:val="000033"/>
          <w:lang w:val="it-IT"/>
        </w:rPr>
      </w:pPr>
    </w:p>
    <w:p w:rsidR="00107A6B" w:rsidRPr="00724BFF" w:rsidRDefault="00107A6B" w:rsidP="00724BFF">
      <w:pPr>
        <w:pStyle w:val="sche3"/>
        <w:spacing w:line="340" w:lineRule="exact"/>
        <w:rPr>
          <w:rFonts w:ascii="Garamond" w:hAnsi="Garamond" w:cs="Bookman Old Style"/>
          <w:bCs/>
          <w:i/>
          <w:lang w:val="it-IT"/>
        </w:rPr>
      </w:pPr>
      <w:r w:rsidRPr="00724BFF">
        <w:rPr>
          <w:rFonts w:ascii="Garamond" w:hAnsi="Garamond" w:cs="Bookman Old Style"/>
          <w:bCs/>
          <w:i/>
          <w:lang w:val="it-IT"/>
        </w:rPr>
        <w:t>(indicare con precisione e in modo inequivocabile le sezioni documenti che si intende escludere dal diritto di accesso da parte degli altri concorrenti).</w:t>
      </w:r>
    </w:p>
    <w:p w:rsidR="00107A6B" w:rsidRPr="00724BFF" w:rsidRDefault="00107A6B" w:rsidP="00724BFF">
      <w:pPr>
        <w:pStyle w:val="sche3"/>
        <w:spacing w:line="340" w:lineRule="exact"/>
        <w:rPr>
          <w:rFonts w:ascii="Garamond" w:hAnsi="Garamond"/>
          <w:i/>
          <w:color w:val="000033"/>
          <w:lang w:val="it-IT"/>
        </w:rPr>
      </w:pPr>
    </w:p>
    <w:p w:rsidR="00107A6B" w:rsidRPr="00724BFF" w:rsidRDefault="00107A6B" w:rsidP="00724BFF">
      <w:pPr>
        <w:pStyle w:val="Rientrocorpodeltesto3"/>
        <w:tabs>
          <w:tab w:val="left" w:pos="851"/>
        </w:tabs>
        <w:ind w:firstLine="0"/>
        <w:rPr>
          <w:rFonts w:ascii="Garamond" w:hAnsi="Garamond"/>
          <w:bCs/>
          <w:sz w:val="20"/>
          <w:szCs w:val="20"/>
        </w:rPr>
      </w:pPr>
      <w:r w:rsidRPr="00724BFF">
        <w:rPr>
          <w:rFonts w:ascii="Garamond" w:hAnsi="Garamond"/>
          <w:bCs/>
          <w:sz w:val="20"/>
          <w:szCs w:val="20"/>
        </w:rPr>
        <w:t xml:space="preserve">Per quanto sopra dichiarato, </w:t>
      </w:r>
      <w:r w:rsidR="00607247" w:rsidRPr="00724BFF">
        <w:rPr>
          <w:rFonts w:ascii="Garamond" w:hAnsi="Garamond"/>
          <w:bCs/>
          <w:sz w:val="20"/>
          <w:szCs w:val="20"/>
        </w:rPr>
        <w:t>si adduc</w:t>
      </w:r>
      <w:r w:rsidR="00FA77CC" w:rsidRPr="00724BFF">
        <w:rPr>
          <w:rFonts w:ascii="Garamond" w:hAnsi="Garamond"/>
          <w:bCs/>
          <w:sz w:val="20"/>
          <w:szCs w:val="20"/>
        </w:rPr>
        <w:t>ono i</w:t>
      </w:r>
      <w:r w:rsidR="00607247" w:rsidRPr="00724BFF">
        <w:rPr>
          <w:rFonts w:ascii="Garamond" w:hAnsi="Garamond"/>
          <w:bCs/>
          <w:sz w:val="20"/>
          <w:szCs w:val="20"/>
        </w:rPr>
        <w:t xml:space="preserve"> seguenti motivi</w:t>
      </w:r>
      <w:r w:rsidR="001C0492" w:rsidRPr="00724BFF">
        <w:rPr>
          <w:rFonts w:ascii="Garamond" w:hAnsi="Garamond"/>
          <w:bCs/>
          <w:sz w:val="20"/>
          <w:szCs w:val="20"/>
        </w:rPr>
        <w:t>,</w:t>
      </w:r>
      <w:r w:rsidR="00607247" w:rsidRPr="00724BFF">
        <w:rPr>
          <w:rFonts w:ascii="Garamond" w:hAnsi="Garamond"/>
          <w:bCs/>
          <w:sz w:val="20"/>
          <w:szCs w:val="20"/>
        </w:rPr>
        <w:t xml:space="preserve"> secondo quanto specificato dall’art. 98 del </w:t>
      </w:r>
      <w:proofErr w:type="gramStart"/>
      <w:r w:rsidR="00607247" w:rsidRPr="00724BFF">
        <w:rPr>
          <w:rFonts w:ascii="Garamond" w:hAnsi="Garamond"/>
          <w:bCs/>
          <w:sz w:val="20"/>
          <w:szCs w:val="20"/>
        </w:rPr>
        <w:t>D.Lgs</w:t>
      </w:r>
      <w:proofErr w:type="gramEnd"/>
      <w:r w:rsidR="00607247" w:rsidRPr="00724BFF">
        <w:rPr>
          <w:rFonts w:ascii="Garamond" w:hAnsi="Garamond"/>
          <w:bCs/>
          <w:sz w:val="20"/>
          <w:szCs w:val="20"/>
        </w:rPr>
        <w:t>. 30/2005</w:t>
      </w:r>
      <w:r w:rsidR="002C770A" w:rsidRPr="00724BFF">
        <w:rPr>
          <w:rFonts w:ascii="Garamond" w:hAnsi="Garamond"/>
          <w:bCs/>
          <w:sz w:val="20"/>
          <w:szCs w:val="20"/>
        </w:rPr>
        <w:t>:</w:t>
      </w:r>
    </w:p>
    <w:p w:rsidR="00FA77CC" w:rsidRPr="00724BFF" w:rsidRDefault="00FA77CC" w:rsidP="00724BFF">
      <w:pPr>
        <w:pStyle w:val="Rientrocorpodeltesto3"/>
        <w:tabs>
          <w:tab w:val="left" w:pos="709"/>
        </w:tabs>
        <w:ind w:left="709" w:hanging="709"/>
        <w:rPr>
          <w:rFonts w:ascii="Garamond" w:hAnsi="Garamond"/>
          <w:bCs/>
          <w:sz w:val="20"/>
          <w:szCs w:val="20"/>
        </w:rPr>
      </w:pPr>
    </w:p>
    <w:p w:rsidR="00FA77CC" w:rsidRPr="00724BFF" w:rsidRDefault="00FA77CC" w:rsidP="00724BFF">
      <w:pPr>
        <w:pStyle w:val="Rientrocorpodeltesto3"/>
        <w:tabs>
          <w:tab w:val="left" w:pos="709"/>
        </w:tabs>
        <w:ind w:left="709" w:hanging="709"/>
        <w:rPr>
          <w:rFonts w:ascii="Garamond" w:hAnsi="Garamond"/>
          <w:bCs/>
          <w:i/>
          <w:sz w:val="20"/>
          <w:szCs w:val="20"/>
        </w:rPr>
      </w:pPr>
      <w:r w:rsidRPr="00724BFF">
        <w:rPr>
          <w:rFonts w:ascii="Garamond" w:hAnsi="Garamond"/>
          <w:bCs/>
          <w:i/>
          <w:sz w:val="20"/>
          <w:szCs w:val="20"/>
        </w:rPr>
        <w:t>(compilare tutti e tre i campi indicati)</w:t>
      </w:r>
    </w:p>
    <w:p w:rsidR="00FA70D3" w:rsidRPr="00724BFF" w:rsidRDefault="00FA70D3" w:rsidP="00724BFF">
      <w:pPr>
        <w:pStyle w:val="Rientrocorpodeltesto3"/>
        <w:tabs>
          <w:tab w:val="left" w:pos="709"/>
        </w:tabs>
        <w:ind w:left="709" w:hanging="709"/>
        <w:rPr>
          <w:rFonts w:ascii="Garamond" w:hAnsi="Garamond"/>
          <w:bCs/>
          <w:i/>
          <w:sz w:val="20"/>
          <w:szCs w:val="20"/>
        </w:rPr>
      </w:pPr>
    </w:p>
    <w:p w:rsidR="00FA77CC" w:rsidRPr="00724BFF" w:rsidRDefault="00FA77CC" w:rsidP="00724BFF">
      <w:pPr>
        <w:pStyle w:val="Rientrocorpodeltesto3"/>
        <w:tabs>
          <w:tab w:val="left" w:pos="709"/>
        </w:tabs>
        <w:ind w:left="709" w:hanging="709"/>
        <w:rPr>
          <w:rFonts w:ascii="Garamond" w:hAnsi="Garamond"/>
          <w:bCs/>
          <w:sz w:val="20"/>
          <w:szCs w:val="20"/>
        </w:rPr>
      </w:pPr>
      <w:r w:rsidRPr="00724BFF">
        <w:rPr>
          <w:rFonts w:ascii="Garamond" w:hAnsi="Garamond"/>
          <w:bCs/>
          <w:sz w:val="20"/>
          <w:szCs w:val="20"/>
        </w:rPr>
        <w:t>Le informazioni:</w:t>
      </w:r>
    </w:p>
    <w:p w:rsidR="002C770A" w:rsidRPr="00724BFF" w:rsidRDefault="002C770A" w:rsidP="00724BFF">
      <w:pPr>
        <w:pStyle w:val="Rientrocorpodeltesto3"/>
        <w:tabs>
          <w:tab w:val="left" w:pos="709"/>
        </w:tabs>
        <w:ind w:left="709" w:hanging="709"/>
        <w:rPr>
          <w:rFonts w:ascii="Garamond" w:hAnsi="Garamond"/>
          <w:bCs/>
          <w:sz w:val="20"/>
          <w:szCs w:val="20"/>
        </w:rPr>
      </w:pPr>
    </w:p>
    <w:p w:rsidR="000C5C16" w:rsidRPr="00724BFF" w:rsidRDefault="000C5C16" w:rsidP="00724BFF">
      <w:pPr>
        <w:pStyle w:val="Rientrocorpodeltesto3"/>
        <w:tabs>
          <w:tab w:val="left" w:pos="0"/>
        </w:tabs>
        <w:ind w:firstLine="0"/>
        <w:rPr>
          <w:rFonts w:ascii="Garamond" w:hAnsi="Garamond"/>
          <w:bCs/>
          <w:sz w:val="20"/>
          <w:szCs w:val="20"/>
        </w:rPr>
      </w:pPr>
      <w:r w:rsidRPr="00724BFF">
        <w:rPr>
          <w:rFonts w:ascii="Garamond" w:hAnsi="Garamond"/>
          <w:bCs/>
          <w:sz w:val="20"/>
          <w:szCs w:val="20"/>
        </w:rPr>
        <w:t xml:space="preserve">a) </w:t>
      </w:r>
      <w:r w:rsidR="00211003" w:rsidRPr="00724BFF">
        <w:rPr>
          <w:rFonts w:ascii="Garamond" w:hAnsi="Garamond"/>
          <w:bCs/>
          <w:sz w:val="20"/>
          <w:szCs w:val="20"/>
        </w:rPr>
        <w:t>sono</w:t>
      </w:r>
      <w:r w:rsidRPr="00724BFF">
        <w:rPr>
          <w:rFonts w:ascii="Garamond" w:hAnsi="Garamond"/>
          <w:bCs/>
          <w:sz w:val="20"/>
          <w:szCs w:val="20"/>
        </w:rPr>
        <w:t xml:space="preserve"> segrete, nel senso che non s</w:t>
      </w:r>
      <w:r w:rsidR="00211003" w:rsidRPr="00724BFF">
        <w:rPr>
          <w:rFonts w:ascii="Garamond" w:hAnsi="Garamond"/>
          <w:bCs/>
          <w:sz w:val="20"/>
          <w:szCs w:val="20"/>
        </w:rPr>
        <w:t>o</w:t>
      </w:r>
      <w:r w:rsidRPr="00724BFF">
        <w:rPr>
          <w:rFonts w:ascii="Garamond" w:hAnsi="Garamond"/>
          <w:bCs/>
          <w:sz w:val="20"/>
          <w:szCs w:val="20"/>
        </w:rPr>
        <w:t>no nel loro insieme o nella precisa configurazione e combinazione dei loro elementi generalmente note o facilmente accessibili agli esperti ed agli operatori del settore</w:t>
      </w:r>
      <w:r w:rsidR="001C0492" w:rsidRPr="00724BFF">
        <w:rPr>
          <w:rFonts w:ascii="Garamond" w:hAnsi="Garamond"/>
          <w:bCs/>
          <w:sz w:val="20"/>
          <w:szCs w:val="20"/>
        </w:rPr>
        <w:t>:</w:t>
      </w:r>
    </w:p>
    <w:p w:rsidR="000C5C16" w:rsidRPr="00724BFF" w:rsidRDefault="000C5C16" w:rsidP="00724BFF">
      <w:pPr>
        <w:pStyle w:val="Rientrocorpodeltesto3"/>
        <w:tabs>
          <w:tab w:val="left" w:pos="0"/>
        </w:tabs>
        <w:ind w:firstLine="0"/>
        <w:rPr>
          <w:rFonts w:ascii="Garamond" w:hAnsi="Garamond"/>
          <w:bCs/>
          <w:sz w:val="20"/>
          <w:szCs w:val="20"/>
        </w:rPr>
      </w:pPr>
    </w:p>
    <w:p w:rsidR="000C5C16" w:rsidRPr="00724BFF" w:rsidRDefault="000C5C16" w:rsidP="00724BFF">
      <w:pPr>
        <w:pStyle w:val="Rientrocorpodeltesto3"/>
        <w:tabs>
          <w:tab w:val="left" w:pos="0"/>
        </w:tabs>
        <w:ind w:firstLine="0"/>
        <w:rPr>
          <w:rFonts w:ascii="Garamond" w:hAnsi="Garamond"/>
          <w:bCs/>
          <w:sz w:val="20"/>
          <w:szCs w:val="20"/>
        </w:rPr>
      </w:pPr>
      <w:r w:rsidRPr="00724BFF">
        <w:rPr>
          <w:rFonts w:ascii="Garamond" w:hAnsi="Garamond"/>
          <w:bCs/>
          <w:sz w:val="20"/>
          <w:szCs w:val="20"/>
        </w:rPr>
        <w:t>_</w:t>
      </w:r>
      <w:r w:rsidR="00607247" w:rsidRPr="00724BFF">
        <w:rPr>
          <w:rFonts w:ascii="Garamond" w:hAnsi="Garamond"/>
          <w:bCs/>
          <w:sz w:val="20"/>
          <w:szCs w:val="20"/>
        </w:rPr>
        <w:t>_______________________________________________________________</w:t>
      </w:r>
      <w:r w:rsidRPr="00724BFF">
        <w:rPr>
          <w:rFonts w:ascii="Garamond" w:hAnsi="Garamond"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</w:t>
      </w:r>
    </w:p>
    <w:p w:rsidR="000C5C16" w:rsidRPr="00724BFF" w:rsidRDefault="000C5C16" w:rsidP="00724BFF">
      <w:pPr>
        <w:pStyle w:val="Rientrocorpodeltesto3"/>
        <w:tabs>
          <w:tab w:val="left" w:pos="0"/>
        </w:tabs>
        <w:ind w:firstLine="0"/>
        <w:rPr>
          <w:rFonts w:ascii="Garamond" w:hAnsi="Garamond"/>
          <w:bCs/>
          <w:sz w:val="20"/>
          <w:szCs w:val="20"/>
        </w:rPr>
      </w:pPr>
    </w:p>
    <w:p w:rsidR="000C5C16" w:rsidRPr="00724BFF" w:rsidRDefault="000C5C16" w:rsidP="00724BFF">
      <w:pPr>
        <w:pStyle w:val="Rientrocorpodeltesto3"/>
        <w:tabs>
          <w:tab w:val="left" w:pos="0"/>
        </w:tabs>
        <w:ind w:firstLine="0"/>
        <w:rPr>
          <w:rFonts w:ascii="Garamond" w:hAnsi="Garamond"/>
          <w:bCs/>
          <w:sz w:val="20"/>
          <w:szCs w:val="20"/>
        </w:rPr>
      </w:pPr>
      <w:r w:rsidRPr="00724BFF">
        <w:rPr>
          <w:rFonts w:ascii="Garamond" w:hAnsi="Garamond"/>
          <w:bCs/>
          <w:sz w:val="20"/>
          <w:szCs w:val="20"/>
        </w:rPr>
        <w:t xml:space="preserve">b) </w:t>
      </w:r>
      <w:r w:rsidR="00211003" w:rsidRPr="00724BFF">
        <w:rPr>
          <w:rFonts w:ascii="Garamond" w:hAnsi="Garamond"/>
          <w:bCs/>
          <w:sz w:val="20"/>
          <w:szCs w:val="20"/>
        </w:rPr>
        <w:t>hanno</w:t>
      </w:r>
      <w:r w:rsidRPr="00724BFF">
        <w:rPr>
          <w:rFonts w:ascii="Garamond" w:hAnsi="Garamond"/>
          <w:bCs/>
          <w:sz w:val="20"/>
          <w:szCs w:val="20"/>
        </w:rPr>
        <w:t xml:space="preserve"> valore economico in quanto segrete</w:t>
      </w:r>
    </w:p>
    <w:p w:rsidR="000C5C16" w:rsidRPr="00724BFF" w:rsidRDefault="000C5C16" w:rsidP="00724BFF">
      <w:pPr>
        <w:pStyle w:val="Rientrocorpodeltesto3"/>
        <w:tabs>
          <w:tab w:val="left" w:pos="0"/>
        </w:tabs>
        <w:ind w:firstLine="0"/>
        <w:rPr>
          <w:rFonts w:ascii="Garamond" w:hAnsi="Garamond"/>
          <w:bCs/>
          <w:sz w:val="20"/>
          <w:szCs w:val="20"/>
        </w:rPr>
      </w:pPr>
      <w:r w:rsidRPr="00724BFF">
        <w:rPr>
          <w:rFonts w:ascii="Garamond" w:hAnsi="Garamond"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</w:t>
      </w:r>
    </w:p>
    <w:p w:rsidR="000C5C16" w:rsidRPr="00724BFF" w:rsidRDefault="000C5C16" w:rsidP="00724BFF">
      <w:pPr>
        <w:pStyle w:val="Rientrocorpodeltesto3"/>
        <w:tabs>
          <w:tab w:val="left" w:pos="0"/>
        </w:tabs>
        <w:ind w:firstLine="0"/>
        <w:rPr>
          <w:rFonts w:ascii="Garamond" w:hAnsi="Garamond"/>
          <w:bCs/>
          <w:sz w:val="20"/>
          <w:szCs w:val="20"/>
        </w:rPr>
      </w:pPr>
    </w:p>
    <w:p w:rsidR="002C770A" w:rsidRPr="00724BFF" w:rsidRDefault="000C5C16" w:rsidP="00724BFF">
      <w:pPr>
        <w:pStyle w:val="Rientrocorpodeltesto3"/>
        <w:tabs>
          <w:tab w:val="left" w:pos="0"/>
        </w:tabs>
        <w:ind w:firstLine="0"/>
        <w:rPr>
          <w:rFonts w:ascii="Garamond" w:hAnsi="Garamond"/>
          <w:bCs/>
          <w:sz w:val="20"/>
          <w:szCs w:val="20"/>
        </w:rPr>
      </w:pPr>
      <w:r w:rsidRPr="00724BFF">
        <w:rPr>
          <w:rFonts w:ascii="Garamond" w:hAnsi="Garamond"/>
          <w:bCs/>
          <w:sz w:val="20"/>
          <w:szCs w:val="20"/>
        </w:rPr>
        <w:t xml:space="preserve">c) </w:t>
      </w:r>
      <w:r w:rsidR="00211003" w:rsidRPr="00724BFF">
        <w:rPr>
          <w:rFonts w:ascii="Garamond" w:hAnsi="Garamond"/>
          <w:bCs/>
          <w:sz w:val="20"/>
          <w:szCs w:val="20"/>
        </w:rPr>
        <w:t>so</w:t>
      </w:r>
      <w:r w:rsidRPr="00724BFF">
        <w:rPr>
          <w:rFonts w:ascii="Garamond" w:hAnsi="Garamond"/>
          <w:bCs/>
          <w:sz w:val="20"/>
          <w:szCs w:val="20"/>
        </w:rPr>
        <w:t>no sottoposte, da parte delle persone al cui legittimo controllo sono soggette, a misure da ritenersi ragionevolmente adeguate a mantenerle segrete”</w:t>
      </w:r>
    </w:p>
    <w:p w:rsidR="000C5C16" w:rsidRPr="00724BFF" w:rsidRDefault="000C5C16" w:rsidP="00724BFF">
      <w:pPr>
        <w:pStyle w:val="Rientrocorpodeltesto3"/>
        <w:tabs>
          <w:tab w:val="left" w:pos="0"/>
        </w:tabs>
        <w:ind w:firstLine="0"/>
        <w:rPr>
          <w:rFonts w:ascii="Garamond" w:hAnsi="Garamond"/>
          <w:bCs/>
          <w:sz w:val="20"/>
          <w:szCs w:val="20"/>
        </w:rPr>
      </w:pPr>
      <w:r w:rsidRPr="00724BFF">
        <w:rPr>
          <w:rFonts w:ascii="Garamond" w:hAnsi="Garamond"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</w:t>
      </w:r>
    </w:p>
    <w:p w:rsidR="000C5C16" w:rsidRPr="00724BFF" w:rsidRDefault="000C5C16" w:rsidP="00724BFF">
      <w:pPr>
        <w:pStyle w:val="Rientrocorpodeltesto3"/>
        <w:tabs>
          <w:tab w:val="left" w:pos="0"/>
        </w:tabs>
        <w:ind w:firstLine="0"/>
        <w:rPr>
          <w:rFonts w:ascii="Garamond" w:hAnsi="Garamond"/>
          <w:bCs/>
          <w:sz w:val="20"/>
          <w:szCs w:val="20"/>
        </w:rPr>
      </w:pPr>
    </w:p>
    <w:p w:rsidR="002C770A" w:rsidRPr="00724BFF" w:rsidRDefault="002C770A" w:rsidP="00724BFF">
      <w:pPr>
        <w:pStyle w:val="Rientrocorpodeltesto3"/>
        <w:tabs>
          <w:tab w:val="left" w:pos="709"/>
        </w:tabs>
        <w:ind w:left="709" w:hanging="709"/>
        <w:rPr>
          <w:rFonts w:ascii="Garamond" w:hAnsi="Garamond"/>
          <w:bCs/>
          <w:sz w:val="20"/>
          <w:szCs w:val="20"/>
        </w:rPr>
      </w:pPr>
    </w:p>
    <w:p w:rsidR="002C770A" w:rsidRDefault="002C770A" w:rsidP="00724BFF">
      <w:pPr>
        <w:pStyle w:val="Rientrocorpodeltesto3"/>
        <w:tabs>
          <w:tab w:val="left" w:pos="0"/>
        </w:tabs>
        <w:ind w:firstLine="0"/>
        <w:rPr>
          <w:rFonts w:ascii="Garamond" w:hAnsi="Garamond"/>
          <w:bCs/>
          <w:i/>
          <w:sz w:val="20"/>
          <w:szCs w:val="20"/>
        </w:rPr>
      </w:pPr>
      <w:r w:rsidRPr="00724BFF">
        <w:rPr>
          <w:rFonts w:ascii="Garamond" w:hAnsi="Garamond"/>
          <w:bCs/>
          <w:i/>
          <w:sz w:val="20"/>
          <w:szCs w:val="20"/>
        </w:rPr>
        <w:t>(</w:t>
      </w:r>
      <w:r w:rsidR="001C0492" w:rsidRPr="00724BFF">
        <w:rPr>
          <w:rFonts w:ascii="Garamond" w:hAnsi="Garamond"/>
          <w:bCs/>
          <w:i/>
          <w:sz w:val="20"/>
          <w:szCs w:val="20"/>
        </w:rPr>
        <w:t xml:space="preserve">indicare con precisione </w:t>
      </w:r>
      <w:r w:rsidRPr="00724BFF">
        <w:rPr>
          <w:rFonts w:ascii="Garamond" w:hAnsi="Garamond"/>
          <w:bCs/>
          <w:i/>
          <w:sz w:val="20"/>
          <w:szCs w:val="20"/>
        </w:rPr>
        <w:t>la motivazione è obbligatoria; in caso di mancata compilazione de</w:t>
      </w:r>
      <w:r w:rsidR="00FA70D3" w:rsidRPr="00724BFF">
        <w:rPr>
          <w:rFonts w:ascii="Garamond" w:hAnsi="Garamond"/>
          <w:bCs/>
          <w:i/>
          <w:sz w:val="20"/>
          <w:szCs w:val="20"/>
        </w:rPr>
        <w:t>i</w:t>
      </w:r>
      <w:r w:rsidRPr="00724BFF">
        <w:rPr>
          <w:rFonts w:ascii="Garamond" w:hAnsi="Garamond"/>
          <w:bCs/>
          <w:i/>
          <w:sz w:val="20"/>
          <w:szCs w:val="20"/>
        </w:rPr>
        <w:t xml:space="preserve"> present</w:t>
      </w:r>
      <w:r w:rsidR="00FA70D3" w:rsidRPr="00724BFF">
        <w:rPr>
          <w:rFonts w:ascii="Garamond" w:hAnsi="Garamond"/>
          <w:bCs/>
          <w:i/>
          <w:sz w:val="20"/>
          <w:szCs w:val="20"/>
        </w:rPr>
        <w:t>i</w:t>
      </w:r>
      <w:r w:rsidRPr="00724BFF">
        <w:rPr>
          <w:rFonts w:ascii="Garamond" w:hAnsi="Garamond"/>
          <w:bCs/>
          <w:i/>
          <w:sz w:val="20"/>
          <w:szCs w:val="20"/>
        </w:rPr>
        <w:t xml:space="preserve"> camp</w:t>
      </w:r>
      <w:r w:rsidR="00FA70D3" w:rsidRPr="00724BFF">
        <w:rPr>
          <w:rFonts w:ascii="Garamond" w:hAnsi="Garamond"/>
          <w:bCs/>
          <w:i/>
          <w:sz w:val="20"/>
          <w:szCs w:val="20"/>
        </w:rPr>
        <w:t>i</w:t>
      </w:r>
      <w:r w:rsidRPr="00724BFF">
        <w:rPr>
          <w:rFonts w:ascii="Garamond" w:hAnsi="Garamond"/>
          <w:bCs/>
          <w:i/>
          <w:sz w:val="20"/>
          <w:szCs w:val="20"/>
        </w:rPr>
        <w:t xml:space="preserve"> la suddetta </w:t>
      </w:r>
      <w:r w:rsidR="000C5C16" w:rsidRPr="00724BFF">
        <w:rPr>
          <w:rFonts w:ascii="Garamond" w:hAnsi="Garamond"/>
          <w:bCs/>
          <w:i/>
          <w:sz w:val="20"/>
          <w:szCs w:val="20"/>
        </w:rPr>
        <w:t>dichiarazione non</w:t>
      </w:r>
      <w:r w:rsidRPr="00724BFF">
        <w:rPr>
          <w:rFonts w:ascii="Garamond" w:hAnsi="Garamond"/>
          <w:bCs/>
          <w:i/>
          <w:sz w:val="20"/>
          <w:szCs w:val="20"/>
        </w:rPr>
        <w:t xml:space="preserve"> verrà presa in considerazione</w:t>
      </w:r>
      <w:r w:rsidR="00607247" w:rsidRPr="00724BFF">
        <w:rPr>
          <w:rFonts w:ascii="Garamond" w:hAnsi="Garamond"/>
          <w:bCs/>
          <w:i/>
          <w:sz w:val="20"/>
          <w:szCs w:val="20"/>
        </w:rPr>
        <w:t>;</w:t>
      </w:r>
      <w:r w:rsidRPr="00724BFF">
        <w:rPr>
          <w:rFonts w:ascii="Garamond" w:hAnsi="Garamond"/>
          <w:bCs/>
          <w:i/>
          <w:sz w:val="20"/>
          <w:szCs w:val="20"/>
        </w:rPr>
        <w:t>)</w:t>
      </w:r>
    </w:p>
    <w:p w:rsidR="00724BFF" w:rsidRPr="00724BFF" w:rsidRDefault="00724BFF" w:rsidP="00724BFF">
      <w:pPr>
        <w:pStyle w:val="Rientrocorpodeltesto3"/>
        <w:tabs>
          <w:tab w:val="left" w:pos="0"/>
        </w:tabs>
        <w:ind w:firstLine="0"/>
        <w:rPr>
          <w:rFonts w:ascii="Garamond" w:hAnsi="Garamond"/>
          <w:bCs/>
          <w:i/>
          <w:sz w:val="20"/>
          <w:szCs w:val="20"/>
        </w:rPr>
      </w:pPr>
    </w:p>
    <w:p w:rsidR="002C770A" w:rsidRPr="00724BFF" w:rsidRDefault="002C770A" w:rsidP="00724BFF">
      <w:pPr>
        <w:pStyle w:val="Rientrocorpodeltesto3"/>
        <w:tabs>
          <w:tab w:val="left" w:pos="0"/>
        </w:tabs>
        <w:ind w:firstLine="0"/>
        <w:rPr>
          <w:rFonts w:ascii="Garamond" w:hAnsi="Garamond"/>
          <w:bCs/>
          <w:sz w:val="20"/>
          <w:szCs w:val="20"/>
        </w:rPr>
      </w:pPr>
    </w:p>
    <w:p w:rsidR="00EE4552" w:rsidRPr="00724BFF" w:rsidRDefault="00EE4552" w:rsidP="00724BFF">
      <w:pPr>
        <w:autoSpaceDE w:val="0"/>
        <w:autoSpaceDN w:val="0"/>
        <w:adjustRightInd w:val="0"/>
        <w:jc w:val="both"/>
        <w:rPr>
          <w:rFonts w:ascii="Garamond" w:hAnsi="Garamond"/>
          <w:b/>
          <w:sz w:val="20"/>
          <w:szCs w:val="20"/>
        </w:rPr>
      </w:pPr>
      <w:r w:rsidRPr="00724BFF">
        <w:rPr>
          <w:rFonts w:ascii="Garamond" w:hAnsi="Garamond"/>
          <w:b/>
          <w:sz w:val="20"/>
          <w:szCs w:val="20"/>
        </w:rPr>
        <w:t>(Luogo) _____________</w:t>
      </w:r>
      <w:r w:rsidR="00724BFF" w:rsidRPr="00724BFF">
        <w:rPr>
          <w:rFonts w:ascii="Garamond" w:hAnsi="Garamond"/>
          <w:b/>
          <w:sz w:val="20"/>
          <w:szCs w:val="20"/>
        </w:rPr>
        <w:t>_,</w:t>
      </w:r>
      <w:r w:rsidRPr="00724BFF">
        <w:rPr>
          <w:rFonts w:ascii="Garamond" w:hAnsi="Garamond"/>
          <w:b/>
          <w:sz w:val="20"/>
          <w:szCs w:val="20"/>
        </w:rPr>
        <w:t xml:space="preserve"> (data)_____________</w:t>
      </w:r>
    </w:p>
    <w:p w:rsidR="00EE4552" w:rsidRPr="00724BFF" w:rsidRDefault="00EE4552" w:rsidP="00724BFF">
      <w:pPr>
        <w:autoSpaceDE w:val="0"/>
        <w:autoSpaceDN w:val="0"/>
        <w:adjustRightInd w:val="0"/>
        <w:jc w:val="both"/>
        <w:rPr>
          <w:rFonts w:ascii="Garamond" w:hAnsi="Garamond"/>
          <w:b/>
          <w:sz w:val="20"/>
          <w:szCs w:val="20"/>
        </w:rPr>
      </w:pPr>
      <w:r w:rsidRPr="00724BFF">
        <w:rPr>
          <w:rFonts w:ascii="Garamond" w:hAnsi="Garamond"/>
          <w:b/>
          <w:sz w:val="20"/>
          <w:szCs w:val="20"/>
        </w:rPr>
        <w:t>(Firma) __________</w:t>
      </w:r>
      <w:bookmarkStart w:id="0" w:name="_GoBack"/>
      <w:bookmarkEnd w:id="0"/>
      <w:r w:rsidRPr="00724BFF">
        <w:rPr>
          <w:rFonts w:ascii="Garamond" w:hAnsi="Garamond"/>
          <w:b/>
          <w:sz w:val="20"/>
          <w:szCs w:val="20"/>
        </w:rPr>
        <w:t>__________</w:t>
      </w:r>
    </w:p>
    <w:sectPr w:rsidR="00EE4552" w:rsidRPr="00724BFF" w:rsidSect="00354448">
      <w:headerReference w:type="first" r:id="rId7"/>
      <w:footerReference w:type="first" r:id="rId8"/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367" w:rsidRDefault="006A2367">
      <w:r>
        <w:separator/>
      </w:r>
    </w:p>
  </w:endnote>
  <w:endnote w:type="continuationSeparator" w:id="0">
    <w:p w:rsidR="006A2367" w:rsidRDefault="006A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BFF" w:rsidRPr="00724BFF" w:rsidRDefault="00724BFF" w:rsidP="00BD1FEF">
    <w:pPr>
      <w:pStyle w:val="Pidipagina"/>
      <w:spacing w:line="300" w:lineRule="exact"/>
      <w:jc w:val="both"/>
      <w:rPr>
        <w:rFonts w:ascii="Garamond" w:hAnsi="Garamond"/>
        <w:sz w:val="16"/>
      </w:rPr>
    </w:pPr>
    <w:r w:rsidRPr="00724BFF">
      <w:rPr>
        <w:rFonts w:ascii="Garamond" w:hAnsi="Garamond"/>
        <w:sz w:val="16"/>
      </w:rPr>
      <w:t xml:space="preserve">Appalto specifico indetto dal Politecnico di Milano per l’affidamento di servizi di pulizia e di igiene ambientale e servizi connessi di ausiliariato nell’ambito </w:t>
    </w:r>
    <w:r w:rsidR="000B6A3E">
      <w:rPr>
        <w:rFonts w:ascii="Garamond" w:hAnsi="Garamond"/>
        <w:sz w:val="16"/>
      </w:rPr>
      <w:t>dello SDA S</w:t>
    </w:r>
    <w:r w:rsidRPr="00724BFF">
      <w:rPr>
        <w:rFonts w:ascii="Garamond" w:hAnsi="Garamond"/>
        <w:sz w:val="16"/>
      </w:rPr>
      <w:t xml:space="preserve">ervizi di pulizia e igiene ambientale per le residenze studenti universitarie del Politecnico di Milano, site a Milano, Como e Lecco </w:t>
    </w:r>
  </w:p>
  <w:p w:rsidR="00724BFF" w:rsidRPr="00724BFF" w:rsidRDefault="00724BFF" w:rsidP="00BD1FEF">
    <w:pPr>
      <w:pStyle w:val="Pidipagina"/>
      <w:spacing w:line="300" w:lineRule="exact"/>
      <w:jc w:val="both"/>
      <w:rPr>
        <w:rFonts w:ascii="Garamond" w:hAnsi="Garamond"/>
        <w:sz w:val="16"/>
      </w:rPr>
    </w:pPr>
    <w:r>
      <w:rPr>
        <w:rFonts w:ascii="Garamond" w:hAnsi="Garamond"/>
        <w:sz w:val="16"/>
      </w:rPr>
      <w:t xml:space="preserve">Allegato </w:t>
    </w:r>
    <w:proofErr w:type="gramStart"/>
    <w:r w:rsidR="000B6A3E">
      <w:rPr>
        <w:rFonts w:ascii="Garamond" w:hAnsi="Garamond"/>
        <w:sz w:val="16"/>
      </w:rPr>
      <w:t xml:space="preserve">15 </w:t>
    </w:r>
    <w:r>
      <w:rPr>
        <w:rFonts w:ascii="Garamond" w:hAnsi="Garamond"/>
        <w:sz w:val="16"/>
      </w:rPr>
      <w:t xml:space="preserve"> </w:t>
    </w:r>
    <w:r w:rsidRPr="00724BFF">
      <w:rPr>
        <w:rFonts w:ascii="Garamond" w:hAnsi="Garamond"/>
        <w:sz w:val="16"/>
      </w:rPr>
      <w:t>–</w:t>
    </w:r>
    <w:proofErr w:type="gramEnd"/>
    <w:r w:rsidRPr="00724BFF">
      <w:rPr>
        <w:rFonts w:ascii="Garamond" w:hAnsi="Garamond"/>
        <w:sz w:val="16"/>
      </w:rPr>
      <w:t xml:space="preserve"> </w:t>
    </w:r>
    <w:r>
      <w:rPr>
        <w:rFonts w:ascii="Garamond" w:hAnsi="Garamond"/>
        <w:sz w:val="16"/>
      </w:rPr>
      <w:t>Eventuale documentazione coperta da riservatezza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367" w:rsidRDefault="006A2367">
      <w:r>
        <w:separator/>
      </w:r>
    </w:p>
  </w:footnote>
  <w:footnote w:type="continuationSeparator" w:id="0">
    <w:p w:rsidR="006A2367" w:rsidRDefault="006A2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BFF" w:rsidRDefault="00724BFF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857885" cy="635000"/>
          <wp:effectExtent l="0" t="0" r="0" b="0"/>
          <wp:wrapTight wrapText="bothSides">
            <wp:wrapPolygon edited="0">
              <wp:start x="0" y="0"/>
              <wp:lineTo x="0" y="20736"/>
              <wp:lineTo x="21104" y="20736"/>
              <wp:lineTo x="21104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885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2F7D"/>
    <w:multiLevelType w:val="hybridMultilevel"/>
    <w:tmpl w:val="6DF2470A"/>
    <w:lvl w:ilvl="0" w:tplc="C44E7426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  <w:b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802"/>
    <w:rsid w:val="00005C2E"/>
    <w:rsid w:val="000635D3"/>
    <w:rsid w:val="00080D48"/>
    <w:rsid w:val="000B6A3E"/>
    <w:rsid w:val="000C5C16"/>
    <w:rsid w:val="000F15DC"/>
    <w:rsid w:val="00107A6B"/>
    <w:rsid w:val="001203ED"/>
    <w:rsid w:val="001C0492"/>
    <w:rsid w:val="00211003"/>
    <w:rsid w:val="00294799"/>
    <w:rsid w:val="002C770A"/>
    <w:rsid w:val="00354448"/>
    <w:rsid w:val="00400149"/>
    <w:rsid w:val="00440C3D"/>
    <w:rsid w:val="00520E7B"/>
    <w:rsid w:val="00552CDD"/>
    <w:rsid w:val="005B52E9"/>
    <w:rsid w:val="005D66B7"/>
    <w:rsid w:val="00607247"/>
    <w:rsid w:val="00627BEF"/>
    <w:rsid w:val="00697FB4"/>
    <w:rsid w:val="006A2367"/>
    <w:rsid w:val="006C2C34"/>
    <w:rsid w:val="007001AA"/>
    <w:rsid w:val="00724BFF"/>
    <w:rsid w:val="007C1594"/>
    <w:rsid w:val="00866CA6"/>
    <w:rsid w:val="00891802"/>
    <w:rsid w:val="008A480E"/>
    <w:rsid w:val="0090066D"/>
    <w:rsid w:val="009F1BA1"/>
    <w:rsid w:val="00B17194"/>
    <w:rsid w:val="00BD1FEF"/>
    <w:rsid w:val="00D215E2"/>
    <w:rsid w:val="00D4096A"/>
    <w:rsid w:val="00D561F5"/>
    <w:rsid w:val="00E77212"/>
    <w:rsid w:val="00EE4552"/>
    <w:rsid w:val="00F0712A"/>
    <w:rsid w:val="00FA70D3"/>
    <w:rsid w:val="00FA77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  <w14:docId w14:val="13BA30B5"/>
  <w15:chartTrackingRefBased/>
  <w15:docId w15:val="{8029B361-366C-4A00-B5E5-5AD21C84D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403C78"/>
    <w:pPr>
      <w:keepNext/>
      <w:jc w:val="both"/>
      <w:outlineLvl w:val="0"/>
    </w:pPr>
    <w:rPr>
      <w:rFonts w:ascii="Arial" w:hAnsi="Arial"/>
      <w:szCs w:val="2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5D1C76"/>
    <w:rPr>
      <w:sz w:val="20"/>
      <w:szCs w:val="20"/>
    </w:rPr>
  </w:style>
  <w:style w:type="character" w:styleId="Rimandonotaapidipagina">
    <w:name w:val="footnote reference"/>
    <w:semiHidden/>
    <w:rsid w:val="005D1C76"/>
    <w:rPr>
      <w:vertAlign w:val="superscript"/>
    </w:rPr>
  </w:style>
  <w:style w:type="paragraph" w:styleId="Rientrocorpodeltesto3">
    <w:name w:val="Body Text Indent 3"/>
    <w:basedOn w:val="Normale"/>
    <w:link w:val="Rientrocorpodeltesto3Carattere"/>
    <w:rsid w:val="00D31018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rsid w:val="00D31018"/>
    <w:rPr>
      <w:rFonts w:ascii="Bookman Old Style" w:hAnsi="Bookman Old Style" w:cs="Bookman Old Style"/>
      <w:sz w:val="24"/>
      <w:szCs w:val="24"/>
    </w:rPr>
  </w:style>
  <w:style w:type="paragraph" w:customStyle="1" w:styleId="sche3">
    <w:name w:val="sche_3"/>
    <w:rsid w:val="00D3101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styleId="Intestazione">
    <w:name w:val="header"/>
    <w:basedOn w:val="Normale"/>
    <w:link w:val="IntestazioneCarattere"/>
    <w:rsid w:val="00724BF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24BFF"/>
    <w:rPr>
      <w:sz w:val="24"/>
      <w:szCs w:val="24"/>
    </w:rPr>
  </w:style>
  <w:style w:type="paragraph" w:styleId="Pidipagina">
    <w:name w:val="footer"/>
    <w:basedOn w:val="Normale"/>
    <w:link w:val="PidipaginaCarattere"/>
    <w:rsid w:val="00724B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24B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3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2144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n</vt:lpstr>
      <vt:lpstr>Allegato n</vt:lpstr>
    </vt:vector>
  </TitlesOfParts>
  <Company>ASI - Politecnico di Milano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subject/>
  <dc:creator>e00774</dc:creator>
  <cp:keywords/>
  <cp:lastModifiedBy>Rosalinda Saporito</cp:lastModifiedBy>
  <cp:revision>7</cp:revision>
  <dcterms:created xsi:type="dcterms:W3CDTF">2021-04-17T18:48:00Z</dcterms:created>
  <dcterms:modified xsi:type="dcterms:W3CDTF">2021-04-26T06:33:00Z</dcterms:modified>
</cp:coreProperties>
</file>