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1F5BFAC8" w14:textId="77777777" w:rsidR="00D44F05" w:rsidRPr="00D44F05" w:rsidRDefault="009F316D" w:rsidP="00D44F05">
      <w:pPr>
        <w:widowControl w:val="0"/>
        <w:spacing w:line="480" w:lineRule="atLeast"/>
        <w:jc w:val="both"/>
        <w:rPr>
          <w:b/>
          <w:sz w:val="24"/>
          <w:highlight w:val="yellow"/>
        </w:rPr>
      </w:pPr>
      <w:r>
        <w:rPr>
          <w:b/>
          <w:sz w:val="24"/>
        </w:rPr>
        <w:t>APPALTO PER L’AFFIDAMENTO</w:t>
      </w:r>
      <w:r w:rsidRPr="00FB0AC8">
        <w:rPr>
          <w:b/>
          <w:sz w:val="24"/>
        </w:rPr>
        <w:t xml:space="preserve"> DELLA </w:t>
      </w:r>
      <w:r w:rsidR="00E44998" w:rsidRPr="00E44998">
        <w:rPr>
          <w:b/>
          <w:sz w:val="24"/>
        </w:rPr>
        <w:t>FORNITURA DEL SERVIZIO SOSTITUTIVO DI MENSA MEDIANTE BUONI PASTO ELETTRONICI PER STUDENTI ASSEGNATARI DI BENEFICI DEL DIRITTO ALLO STUDIO</w:t>
      </w:r>
      <w:r w:rsidRPr="00FB0AC8">
        <w:rPr>
          <w:b/>
          <w:sz w:val="24"/>
        </w:rPr>
        <w:t xml:space="preserve"> – CIG</w:t>
      </w:r>
      <w:r w:rsidR="00FB0AC8" w:rsidRPr="00FB0AC8">
        <w:rPr>
          <w:b/>
          <w:sz w:val="24"/>
        </w:rPr>
        <w:t xml:space="preserve"> </w:t>
      </w:r>
      <w:r w:rsidR="00D44F05" w:rsidRPr="00D44F05">
        <w:rPr>
          <w:b/>
          <w:sz w:val="24"/>
          <w:highlight w:val="yellow"/>
        </w:rPr>
        <w:t>__________</w:t>
      </w:r>
    </w:p>
    <w:p w14:paraId="2B6DCAE2" w14:textId="7B0C3BB8" w:rsidR="00EF6D1C" w:rsidRPr="0060586D" w:rsidRDefault="00EF6D1C" w:rsidP="00D44F05">
      <w:pPr>
        <w:widowControl w:val="0"/>
        <w:spacing w:line="480" w:lineRule="atLeast"/>
        <w:jc w:val="center"/>
        <w:rPr>
          <w:b/>
          <w:sz w:val="24"/>
        </w:rPr>
      </w:pPr>
      <w:bookmarkStart w:id="0" w:name="_GoBack"/>
      <w:r w:rsidRPr="0060586D">
        <w:rPr>
          <w:b/>
          <w:sz w:val="24"/>
        </w:rPr>
        <w:t>TRA</w:t>
      </w:r>
    </w:p>
    <w:bookmarkEnd w:id="0"/>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____[determina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61B203B3"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E44998" w:rsidRPr="00E44998">
        <w:t>FORNITURA DEL SERVIZIO SOSTITUTIVO DI MENSA MEDIANTE BUONI PASTO ELETTRONICI PER STUDENTI ASSEGNATARI DI BENEFICI DEL DIRITTO ALLO STUDIO</w:t>
      </w:r>
      <w:r w:rsidR="009F316D" w:rsidRPr="009F316D">
        <w:t xml:space="preserve"> – CIG</w:t>
      </w:r>
      <w:r w:rsidR="009F316D">
        <w:t xml:space="preserve"> </w:t>
      </w:r>
      <w:r w:rsidR="009F316D" w:rsidRPr="00D44F05">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655AFDFE" w14:textId="77777777" w:rsidR="00E44998" w:rsidRDefault="00D545AA" w:rsidP="00E44998">
      <w:pPr>
        <w:pStyle w:val="Corpotesto"/>
        <w:tabs>
          <w:tab w:val="left" w:pos="7513"/>
        </w:tabs>
        <w:ind w:right="198"/>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E44998" w:rsidRPr="00554E51">
        <w:rPr>
          <w:szCs w:val="24"/>
          <w:highlight w:val="yellow"/>
        </w:rPr>
        <w:t xml:space="preserve">Capitolato Speciale di Appalto </w:t>
      </w:r>
      <w:r w:rsidR="00E44998" w:rsidRPr="00554E51">
        <w:rPr>
          <w:highlight w:val="yellow"/>
        </w:rPr>
        <w:t>(</w:t>
      </w:r>
      <w:proofErr w:type="spellStart"/>
      <w:r w:rsidR="00E44998" w:rsidRPr="00554E51">
        <w:rPr>
          <w:highlight w:val="yellow"/>
        </w:rPr>
        <w:t>All</w:t>
      </w:r>
      <w:proofErr w:type="spellEnd"/>
      <w:r w:rsidR="00E44998" w:rsidRPr="00554E51">
        <w:rPr>
          <w:highlight w:val="yellow"/>
        </w:rPr>
        <w:t xml:space="preserve">. “1”), all’Offerta </w:t>
      </w:r>
      <w:r w:rsidR="00E44998">
        <w:rPr>
          <w:highlight w:val="yellow"/>
        </w:rPr>
        <w:t>Economica</w:t>
      </w:r>
      <w:r w:rsidR="00E44998" w:rsidRPr="00554E51">
        <w:rPr>
          <w:highlight w:val="yellow"/>
        </w:rPr>
        <w:t xml:space="preserve"> presentata in sede di gara (</w:t>
      </w:r>
      <w:proofErr w:type="spellStart"/>
      <w:r w:rsidR="00E44998" w:rsidRPr="00554E51">
        <w:rPr>
          <w:highlight w:val="yellow"/>
        </w:rPr>
        <w:t>All</w:t>
      </w:r>
      <w:proofErr w:type="spellEnd"/>
      <w:r w:rsidR="00E44998" w:rsidRPr="00554E51">
        <w:rPr>
          <w:highlight w:val="yellow"/>
        </w:rPr>
        <w:t>. “2”).</w:t>
      </w:r>
    </w:p>
    <w:p w14:paraId="1C3FB2F9" w14:textId="593F0A04"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1927CA1F" w14:textId="77777777" w:rsidR="008313C4" w:rsidRDefault="008313C4" w:rsidP="008313C4">
      <w:pPr>
        <w:spacing w:line="480" w:lineRule="atLeast"/>
        <w:ind w:right="199"/>
        <w:jc w:val="both"/>
        <w:rPr>
          <w:sz w:val="24"/>
        </w:rPr>
      </w:pPr>
      <w:r w:rsidRPr="008313C4">
        <w:rPr>
          <w:sz w:val="24"/>
        </w:rPr>
        <w:lastRenderedPageBreak/>
        <w:t>Il corrispettivo contrattuale ammonta ad € ______ annui per un totale di € ______.</w:t>
      </w:r>
    </w:p>
    <w:p w14:paraId="505F44EE" w14:textId="53F92C5D" w:rsidR="008313C4" w:rsidRDefault="008313C4" w:rsidP="008313C4">
      <w:pPr>
        <w:spacing w:line="480" w:lineRule="atLeast"/>
        <w:ind w:right="199"/>
        <w:jc w:val="both"/>
        <w:rPr>
          <w:sz w:val="24"/>
        </w:rPr>
      </w:pPr>
      <w:r w:rsidRPr="0089724C">
        <w:rPr>
          <w:sz w:val="24"/>
        </w:rPr>
        <w:t>L’ammontare definitivo dell’appalto verrà comunque determinato a misura dal computo delle prestazioni effettivamente richieste dall’ Ateneo e del numero di pasti effettivamente consumati</w:t>
      </w:r>
      <w:r>
        <w:rPr>
          <w:sz w:val="24"/>
        </w:rPr>
        <w:t>.</w:t>
      </w:r>
    </w:p>
    <w:p w14:paraId="71E42C4F" w14:textId="77777777" w:rsidR="008313C4" w:rsidRPr="006E43BC" w:rsidRDefault="008313C4" w:rsidP="008313C4">
      <w:pPr>
        <w:spacing w:line="480" w:lineRule="atLeast"/>
        <w:ind w:right="199"/>
        <w:jc w:val="both"/>
        <w:rPr>
          <w:sz w:val="24"/>
        </w:rPr>
      </w:pPr>
      <w:r>
        <w:rPr>
          <w:sz w:val="22"/>
          <w:szCs w:val="22"/>
        </w:rPr>
        <w:t>Il Politecnico di Milano si riserva, agli stessi patti, prezzi e condizioni, la facoltà apportare varianti in diminuzione all’importo del contratto sino al limite del 40% dello stesso qualora in futuro il numero di studenti assegnatari di benefici per il diritto allo studio dovesse diminuire rispetto a quanto attualmente prevedibile, ad esempio qualora i fondi di finanziamento ricevuti dal Politecnico di Milano per il diritto allo studio dovessero subire diminuzioni. Il soggetto aggiudicatario, pertanto, non potrà avanzare alcuna pretesa di indennizzo nel caso in cui si verificasse una variazione del servizio per le ragioni sopraesposte.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3FB9BB02" w14:textId="77777777" w:rsidR="00E44998" w:rsidRDefault="00AC1471" w:rsidP="00E44998">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E44998" w:rsidRPr="00E44998">
        <w:rPr>
          <w:sz w:val="24"/>
          <w:highlight w:val="yellow"/>
        </w:rPr>
        <w:t>Capitolato Speciale (</w:t>
      </w:r>
      <w:proofErr w:type="spellStart"/>
      <w:r w:rsidR="00E44998" w:rsidRPr="00E44998">
        <w:rPr>
          <w:sz w:val="24"/>
          <w:highlight w:val="yellow"/>
        </w:rPr>
        <w:t>All</w:t>
      </w:r>
      <w:proofErr w:type="spellEnd"/>
      <w:r w:rsidR="00E44998" w:rsidRPr="00E44998">
        <w:rPr>
          <w:sz w:val="24"/>
          <w:highlight w:val="yellow"/>
        </w:rPr>
        <w:t>. “1”), all’Offerta Tecnica (</w:t>
      </w:r>
      <w:proofErr w:type="spellStart"/>
      <w:r w:rsidR="00E44998" w:rsidRPr="00E44998">
        <w:rPr>
          <w:sz w:val="24"/>
          <w:highlight w:val="yellow"/>
        </w:rPr>
        <w:t>All</w:t>
      </w:r>
      <w:proofErr w:type="spellEnd"/>
      <w:r w:rsidR="00E44998" w:rsidRPr="00E44998">
        <w:rPr>
          <w:sz w:val="24"/>
          <w:highlight w:val="yellow"/>
        </w:rPr>
        <w:t>. “2”).</w:t>
      </w:r>
    </w:p>
    <w:p w14:paraId="763EA8B7" w14:textId="0F44067E" w:rsidR="00F75CEA" w:rsidRPr="00EC7A0E" w:rsidRDefault="00F75CEA" w:rsidP="00E44998">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2E7AF58C" w14:textId="77777777" w:rsidR="00E44998" w:rsidRDefault="00E44998" w:rsidP="00A47BF3">
      <w:pPr>
        <w:pStyle w:val="Corpotesto"/>
        <w:ind w:right="199"/>
      </w:pPr>
      <w:r w:rsidRPr="00E44998">
        <w:rPr>
          <w:highlight w:val="yellow"/>
        </w:rPr>
        <w:t>Si rinvia al Capitolato Speciale del bando per la fornitura del servizio sostitutivo di mensa mediante buoni pasto elettronici per studenti assegnatari di benefici del diritto allo studio.</w:t>
      </w:r>
    </w:p>
    <w:p w14:paraId="4A4B714F" w14:textId="22A1A671"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lastRenderedPageBreak/>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lastRenderedPageBreak/>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51819437"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D44F05">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13C4"/>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4F05"/>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4998"/>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AFA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87039-FFA2-48DA-90BC-D8FC94E41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30</TotalTime>
  <Pages>7</Pages>
  <Words>2275</Words>
  <Characters>13707</Characters>
  <Application>Microsoft Office Word</Application>
  <DocSecurity>0</DocSecurity>
  <Lines>114</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11</cp:revision>
  <cp:lastPrinted>2018-06-14T08:33:00Z</cp:lastPrinted>
  <dcterms:created xsi:type="dcterms:W3CDTF">2018-12-19T10:36:00Z</dcterms:created>
  <dcterms:modified xsi:type="dcterms:W3CDTF">2021-05-07T05:36:00Z</dcterms:modified>
</cp:coreProperties>
</file>