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CCE" w:rsidRDefault="00426CCE">
      <w:pPr>
        <w:pStyle w:val="Corpotesto"/>
        <w:ind w:left="10"/>
        <w:rPr>
          <w:rFonts w:ascii="Times New Roman"/>
        </w:rPr>
      </w:pPr>
    </w:p>
    <w:p w:rsidR="00426CCE" w:rsidRDefault="00426CCE">
      <w:pPr>
        <w:pStyle w:val="Corpotesto"/>
        <w:rPr>
          <w:rFonts w:ascii="Times New Roman"/>
        </w:rPr>
      </w:pPr>
    </w:p>
    <w:p w:rsidR="00426CCE" w:rsidRDefault="00426CCE">
      <w:pPr>
        <w:pStyle w:val="Corpotesto"/>
        <w:rPr>
          <w:rFonts w:ascii="Times New Roman"/>
        </w:rPr>
      </w:pPr>
    </w:p>
    <w:p w:rsidR="00426CCE" w:rsidRDefault="00426CCE">
      <w:pPr>
        <w:pStyle w:val="Corpotesto"/>
        <w:rPr>
          <w:rFonts w:ascii="Times New Roman"/>
        </w:rPr>
      </w:pPr>
    </w:p>
    <w:p w:rsidR="00426CCE" w:rsidRDefault="00426CCE">
      <w:pPr>
        <w:pStyle w:val="Corpotesto"/>
        <w:rPr>
          <w:rFonts w:ascii="Times New Roman"/>
        </w:rPr>
      </w:pPr>
    </w:p>
    <w:p w:rsidR="00426CCE" w:rsidRDefault="00426CCE">
      <w:pPr>
        <w:pStyle w:val="Corpotesto"/>
        <w:rPr>
          <w:rFonts w:ascii="Times New Roman"/>
        </w:rPr>
      </w:pPr>
    </w:p>
    <w:p w:rsidR="00426CCE" w:rsidRDefault="00426CCE">
      <w:pPr>
        <w:pStyle w:val="Corpotesto"/>
        <w:rPr>
          <w:rFonts w:ascii="Times New Roman"/>
        </w:rPr>
      </w:pPr>
    </w:p>
    <w:p w:rsidR="00426CCE" w:rsidRDefault="00426CCE">
      <w:pPr>
        <w:pStyle w:val="Corpotesto"/>
        <w:rPr>
          <w:rFonts w:ascii="Times New Roman"/>
        </w:rPr>
      </w:pPr>
    </w:p>
    <w:p w:rsidR="00426CCE" w:rsidRPr="00831701" w:rsidRDefault="00B94AFE" w:rsidP="00490945">
      <w:pPr>
        <w:spacing w:before="176"/>
        <w:ind w:left="4820" w:right="3471"/>
        <w:rPr>
          <w:b/>
          <w:sz w:val="28"/>
          <w:lang w:val="it-IT"/>
        </w:rPr>
      </w:pPr>
      <w:r w:rsidRPr="00831701">
        <w:rPr>
          <w:b/>
          <w:sz w:val="28"/>
          <w:lang w:val="it-IT"/>
        </w:rPr>
        <w:t>ALLEGATO</w:t>
      </w:r>
      <w:r w:rsidR="00831701">
        <w:rPr>
          <w:b/>
          <w:sz w:val="28"/>
          <w:lang w:val="it-IT"/>
        </w:rPr>
        <w:t xml:space="preserve"> </w:t>
      </w:r>
      <w:r w:rsidR="001F0804">
        <w:rPr>
          <w:b/>
          <w:sz w:val="28"/>
          <w:lang w:val="it-IT"/>
        </w:rPr>
        <w:t>1</w:t>
      </w:r>
      <w:r w:rsidR="000277E8">
        <w:rPr>
          <w:b/>
          <w:sz w:val="28"/>
          <w:lang w:val="it-IT"/>
        </w:rPr>
        <w:t>3</w:t>
      </w:r>
    </w:p>
    <w:p w:rsidR="00426CCE" w:rsidRPr="001B7F64" w:rsidRDefault="00490945" w:rsidP="00490945">
      <w:pPr>
        <w:spacing w:before="171" w:line="360" w:lineRule="auto"/>
        <w:ind w:left="1984" w:right="1144"/>
        <w:jc w:val="center"/>
        <w:rPr>
          <w:b/>
          <w:sz w:val="28"/>
          <w:lang w:val="it-IT"/>
        </w:rPr>
      </w:pPr>
      <w:r w:rsidRPr="001B7F64">
        <w:rPr>
          <w:b/>
          <w:sz w:val="28"/>
          <w:lang w:val="it-IT"/>
        </w:rPr>
        <w:t xml:space="preserve">SCHEMA </w:t>
      </w:r>
      <w:r>
        <w:rPr>
          <w:b/>
          <w:sz w:val="28"/>
          <w:lang w:val="it-IT"/>
        </w:rPr>
        <w:t>GIUSTIFICATIVI</w:t>
      </w: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rsidP="00831701">
      <w:pPr>
        <w:pStyle w:val="Corpotesto"/>
        <w:spacing w:before="5"/>
        <w:rPr>
          <w:rFonts w:ascii="Trebuchet MS"/>
          <w:sz w:val="16"/>
          <w:lang w:val="it-IT"/>
        </w:rPr>
        <w:sectPr w:rsidR="00426CCE" w:rsidRPr="00831701">
          <w:headerReference w:type="default" r:id="rId7"/>
          <w:footerReference w:type="default" r:id="rId8"/>
          <w:type w:val="continuous"/>
          <w:pgSz w:w="11910" w:h="16840"/>
          <w:pgMar w:top="0" w:right="1680" w:bottom="2060" w:left="0" w:header="720" w:footer="1871" w:gutter="0"/>
          <w:cols w:space="720"/>
        </w:sectPr>
      </w:pPr>
    </w:p>
    <w:p w:rsidR="00426CCE" w:rsidRPr="00831701" w:rsidRDefault="00426CCE">
      <w:pPr>
        <w:pStyle w:val="Corpotesto"/>
        <w:rPr>
          <w:rFonts w:ascii="Trebuchet MS"/>
          <w:lang w:val="it-IT"/>
        </w:rPr>
      </w:pPr>
    </w:p>
    <w:p w:rsidR="00426CCE" w:rsidRPr="00831701" w:rsidRDefault="00426CCE">
      <w:pPr>
        <w:pStyle w:val="Corpotesto"/>
        <w:spacing w:before="9"/>
        <w:rPr>
          <w:rFonts w:ascii="Trebuchet MS"/>
          <w:sz w:val="29"/>
          <w:lang w:val="it-IT"/>
        </w:rPr>
      </w:pPr>
    </w:p>
    <w:p w:rsidR="00426CCE" w:rsidRPr="00831701" w:rsidRDefault="00B94AFE">
      <w:pPr>
        <w:pStyle w:val="Titolo2"/>
        <w:jc w:val="both"/>
        <w:rPr>
          <w:lang w:val="it-IT"/>
        </w:rPr>
      </w:pPr>
      <w:r w:rsidRPr="00831701">
        <w:rPr>
          <w:u w:val="single"/>
          <w:lang w:val="it-IT"/>
        </w:rPr>
        <w:t>PREMESSE</w:t>
      </w:r>
    </w:p>
    <w:p w:rsidR="00426CCE" w:rsidRPr="00831701" w:rsidRDefault="00B94AFE">
      <w:pPr>
        <w:spacing w:before="120" w:line="360" w:lineRule="auto"/>
        <w:ind w:left="1984" w:right="300"/>
        <w:jc w:val="both"/>
        <w:rPr>
          <w:sz w:val="20"/>
          <w:lang w:val="it-IT"/>
        </w:rPr>
      </w:pPr>
      <w:r w:rsidRPr="00831701">
        <w:rPr>
          <w:sz w:val="20"/>
          <w:lang w:val="it-IT"/>
        </w:rPr>
        <w:t xml:space="preserve">Il Disciplinare di gara </w:t>
      </w:r>
      <w:r w:rsidRPr="00922A66">
        <w:rPr>
          <w:sz w:val="20"/>
          <w:lang w:val="it-IT"/>
        </w:rPr>
        <w:t>al capitolo 2</w:t>
      </w:r>
      <w:r w:rsidR="00922A66" w:rsidRPr="00922A66">
        <w:rPr>
          <w:sz w:val="20"/>
          <w:lang w:val="it-IT"/>
        </w:rPr>
        <w:t>2</w:t>
      </w:r>
      <w:r w:rsidR="00D24B82">
        <w:rPr>
          <w:sz w:val="20"/>
          <w:lang w:val="it-IT"/>
        </w:rPr>
        <w:t xml:space="preserve"> </w:t>
      </w:r>
      <w:r w:rsidRPr="00922A66">
        <w:rPr>
          <w:sz w:val="20"/>
          <w:lang w:val="it-IT"/>
        </w:rPr>
        <w:t>– Verifica</w:t>
      </w:r>
      <w:r w:rsidRPr="00831701">
        <w:rPr>
          <w:sz w:val="20"/>
          <w:lang w:val="it-IT"/>
        </w:rPr>
        <w:t xml:space="preserve"> di anomalia delle offerte -stabilisce che </w:t>
      </w:r>
      <w:r w:rsidRPr="00831701">
        <w:rPr>
          <w:i/>
          <w:sz w:val="20"/>
          <w:lang w:val="it-IT"/>
        </w:rPr>
        <w:t xml:space="preserve">“Al ricorrere dei presupposti di cui all’art. 97, comma 3 del Codice, e in ogni altro caso in cui, in base a elementi specifici, l’offerta appaia anormalmente bassa, il Responsabile del procedimento, avvalendosi, se ritenuto necessario, della commissione, valuta la congruità, serietà, sostenibilità e realizzabilità delle offerte che appaiono anormalmente basse […] Il RdP richiede per iscritto al concorrente la presentazione, delle spiegazioni, se del caso indicando le componenti specifiche dell’offerta ritenute anomale. A tal fine, assegna un termine non inferiore a quindici giorni dal ricevimento della richiesta” </w:t>
      </w:r>
      <w:r w:rsidRPr="00831701">
        <w:rPr>
          <w:sz w:val="20"/>
          <w:lang w:val="it-IT"/>
        </w:rPr>
        <w:t>per la produzione di dettagliate giustificazioni sull’offerta presentata</w:t>
      </w:r>
    </w:p>
    <w:p w:rsidR="00426CCE" w:rsidRPr="00831701" w:rsidRDefault="00B94AFE">
      <w:pPr>
        <w:spacing w:line="360" w:lineRule="auto"/>
        <w:ind w:left="1984" w:right="301"/>
        <w:jc w:val="both"/>
        <w:rPr>
          <w:sz w:val="20"/>
          <w:lang w:val="it-IT"/>
        </w:rPr>
      </w:pPr>
      <w:r w:rsidRPr="00831701">
        <w:rPr>
          <w:i/>
          <w:sz w:val="20"/>
          <w:lang w:val="it-IT"/>
        </w:rPr>
        <w:t xml:space="preserve">“Con riferimento alle modalità di presentazione delle predette giustificazioni, il concorrente potrà utilizzare il documento “Dichiarazione relativa alle giustificazioni dell’offerta” (comprensivo della “Tabella di sintesi del Conto economico”) redatto secondo quanto previsto </w:t>
      </w:r>
      <w:r w:rsidRPr="00FF552D">
        <w:rPr>
          <w:i/>
          <w:sz w:val="20"/>
          <w:lang w:val="it-IT"/>
        </w:rPr>
        <w:t>nell’Allegato 1</w:t>
      </w:r>
      <w:r w:rsidR="00FF552D">
        <w:rPr>
          <w:i/>
          <w:sz w:val="20"/>
          <w:lang w:val="it-IT"/>
        </w:rPr>
        <w:t>4</w:t>
      </w:r>
      <w:r w:rsidRPr="00831701">
        <w:rPr>
          <w:i/>
          <w:sz w:val="20"/>
          <w:lang w:val="it-IT"/>
        </w:rPr>
        <w:t xml:space="preserve"> “Schema di riferimento per la presentazione delle giustificazioni relative all’offerta presentata in sede di gara (cd. Business Plan) – Linee guida”. Si precisa che tale schema di riferimento (cd. Business Plan), è integrabile e modificabile secondo necessità da parte di ciascun concorrente. Il concorrente, attraverso tale documento dovrà fornire i razionali a giustificazione dei valori presenti nel Conto economico, avendo cura di specificare nel dettaglio la base di calcolo che ha portato a definire le singole voci di costo e di ricavo, nonché gli elementi necessari a circostanziare il proprio piano di business (eventuali dati statistici, e ogni altro elemento utile a valutare l’attendibilità dell’offerta)”</w:t>
      </w:r>
      <w:r w:rsidRPr="00831701">
        <w:rPr>
          <w:sz w:val="20"/>
          <w:lang w:val="it-IT"/>
        </w:rPr>
        <w:t>.</w:t>
      </w:r>
    </w:p>
    <w:p w:rsidR="00426CCE" w:rsidRDefault="00B94AFE">
      <w:pPr>
        <w:pStyle w:val="Corpotesto"/>
        <w:spacing w:line="360" w:lineRule="auto"/>
        <w:ind w:left="1984" w:right="300"/>
        <w:jc w:val="both"/>
        <w:rPr>
          <w:lang w:val="it-IT"/>
        </w:rPr>
      </w:pPr>
      <w:r w:rsidRPr="00831701">
        <w:rPr>
          <w:lang w:val="it-IT"/>
        </w:rPr>
        <w:t>Al riguardo viene, pertanto, fornito il presente schema di riferimento (cd. Business Plan), integrabile e modificabile secondo necessità, che risponde a finalità di semplificazione e mira a mettere a disposizione dei concorrenti uno strumento attraverso cui chiarire gli elementi di cui l’offerta si compone, così da garantire parità di trattamento e condizioni uniformi di valutazione. Trattandosi, peraltro, di un mero strumento di ausilio, lo stesso potrà essere integrato e modificato secondo necessità da ogni concorrente per illustrare più esaurientemente tutti gli elementi di effettiva convenienza economica e congruità dell’offerta. Infatti, per previsione dell’art. 97, comma 1, del D. Lgs. 50/2016 e s.m.i., i singoli concorrenti possono dimostrare l’attendibilità e congruità dell’offerta sulla base delle giustificazioni che ritengono idonee.</w:t>
      </w:r>
    </w:p>
    <w:p w:rsidR="00831701" w:rsidRDefault="00831701">
      <w:pPr>
        <w:pStyle w:val="Corpotesto"/>
        <w:spacing w:line="360" w:lineRule="auto"/>
        <w:ind w:left="1984" w:right="300"/>
        <w:jc w:val="both"/>
        <w:rPr>
          <w:lang w:val="it-IT"/>
        </w:rPr>
      </w:pPr>
    </w:p>
    <w:p w:rsidR="00831701" w:rsidRDefault="00831701">
      <w:pPr>
        <w:pStyle w:val="Corpotesto"/>
        <w:spacing w:line="360" w:lineRule="auto"/>
        <w:ind w:left="1984" w:right="300"/>
        <w:jc w:val="both"/>
        <w:rPr>
          <w:lang w:val="it-IT"/>
        </w:rPr>
      </w:pPr>
    </w:p>
    <w:p w:rsidR="00831701" w:rsidRPr="00831701" w:rsidRDefault="00831701">
      <w:pPr>
        <w:pStyle w:val="Corpotesto"/>
        <w:spacing w:line="360" w:lineRule="auto"/>
        <w:ind w:left="1984" w:right="300"/>
        <w:jc w:val="both"/>
        <w:rPr>
          <w:lang w:val="it-IT"/>
        </w:rPr>
      </w:pPr>
    </w:p>
    <w:p w:rsidR="00426CCE" w:rsidRPr="00831701" w:rsidRDefault="00426CCE">
      <w:pPr>
        <w:pStyle w:val="Corpotesto"/>
        <w:rPr>
          <w:lang w:val="it-IT"/>
        </w:rPr>
      </w:pPr>
    </w:p>
    <w:p w:rsidR="00CF3BBE" w:rsidRDefault="00B94AFE" w:rsidP="005B1236">
      <w:pPr>
        <w:pStyle w:val="Titolo1"/>
        <w:spacing w:before="123"/>
        <w:rPr>
          <w:lang w:val="it-IT"/>
        </w:rPr>
      </w:pPr>
      <w:r w:rsidRPr="00831701">
        <w:rPr>
          <w:lang w:val="it-IT"/>
        </w:rPr>
        <w:lastRenderedPageBreak/>
        <w:t>Servizi aggiuntivi/Varianti non ammessi</w:t>
      </w:r>
    </w:p>
    <w:p w:rsidR="005B1236" w:rsidRDefault="005B1236" w:rsidP="00CF3BBE">
      <w:pPr>
        <w:pStyle w:val="Titolo1"/>
        <w:spacing w:before="123"/>
        <w:rPr>
          <w:lang w:val="it-IT"/>
        </w:rPr>
      </w:pPr>
    </w:p>
    <w:p w:rsidR="005B1236" w:rsidRPr="00831701" w:rsidRDefault="005B1236" w:rsidP="005B1236">
      <w:pPr>
        <w:pStyle w:val="Corpotesto"/>
        <w:spacing w:before="59" w:line="360" w:lineRule="auto"/>
        <w:ind w:left="1984" w:right="302"/>
        <w:jc w:val="both"/>
        <w:rPr>
          <w:lang w:val="it-IT"/>
        </w:rPr>
      </w:pPr>
      <w:r w:rsidRPr="00831701">
        <w:rPr>
          <w:lang w:val="it-IT"/>
        </w:rPr>
        <w:t xml:space="preserve">Si rammenta che, differentemente dalle precedenti edizioni, </w:t>
      </w:r>
      <w:r w:rsidRPr="00831701">
        <w:rPr>
          <w:u w:val="single"/>
          <w:lang w:val="it-IT"/>
        </w:rPr>
        <w:t xml:space="preserve">nel presente appalto non è prevista l’offerta di alcun servizio aggiuntivo/variante ammessa </w:t>
      </w:r>
      <w:r w:rsidRPr="00831701">
        <w:rPr>
          <w:lang w:val="it-IT"/>
        </w:rPr>
        <w:t>(cfr. Determinazione n. 5 del 20 ottobre 2011 dell’Autorità Nazionale Anticorruzione) e pertanto non saranno ammessi per dimostrare la congruità dell’offerta economica presentata da ciascun offerente nessun utile derivante dalla vendita dei cd. servizi aggiuntivi/varianti.</w:t>
      </w:r>
    </w:p>
    <w:p w:rsidR="005B1236" w:rsidRPr="00831701" w:rsidRDefault="005B1236" w:rsidP="005B1236">
      <w:pPr>
        <w:pStyle w:val="Corpotesto"/>
        <w:spacing w:line="360" w:lineRule="auto"/>
        <w:ind w:left="1984" w:right="304"/>
        <w:jc w:val="both"/>
        <w:rPr>
          <w:lang w:val="it-IT"/>
        </w:rPr>
      </w:pPr>
      <w:r w:rsidRPr="00831701">
        <w:rPr>
          <w:lang w:val="it-IT"/>
        </w:rPr>
        <w:t xml:space="preserve">Si precisa infine che i progetti tecnici (cfr. </w:t>
      </w:r>
      <w:r w:rsidRPr="00503973">
        <w:rPr>
          <w:lang w:val="it-IT"/>
        </w:rPr>
        <w:t xml:space="preserve">Criteri </w:t>
      </w:r>
      <w:r w:rsidR="00B94AFE">
        <w:rPr>
          <w:lang w:val="it-IT"/>
        </w:rPr>
        <w:t>PT 11, PT12</w:t>
      </w:r>
      <w:r w:rsidRPr="00831701">
        <w:rPr>
          <w:lang w:val="it-IT"/>
        </w:rPr>
        <w:t xml:space="preserve"> del Disciplinare di gara), eventualmente offerti in gara, non sono da trattare come </w:t>
      </w:r>
      <w:r w:rsidRPr="00831701">
        <w:rPr>
          <w:u w:val="single"/>
          <w:lang w:val="it-IT"/>
        </w:rPr>
        <w:t>servizi aggiuntivi a cui collegare eventuali ulteriori utili derivanti dalla vendita del servizio di cui trattasi.</w:t>
      </w:r>
    </w:p>
    <w:p w:rsidR="005B1236" w:rsidRPr="00831701" w:rsidRDefault="005B1236" w:rsidP="005B1236">
      <w:pPr>
        <w:pStyle w:val="Corpotesto"/>
        <w:rPr>
          <w:sz w:val="25"/>
          <w:lang w:val="it-IT"/>
        </w:rPr>
      </w:pPr>
    </w:p>
    <w:p w:rsidR="005B1236" w:rsidRPr="00831701" w:rsidRDefault="005B1236" w:rsidP="005B1236">
      <w:pPr>
        <w:pStyle w:val="Titolo1"/>
        <w:spacing w:before="60"/>
        <w:rPr>
          <w:lang w:val="it-IT"/>
        </w:rPr>
      </w:pPr>
      <w:r w:rsidRPr="00831701">
        <w:rPr>
          <w:lang w:val="it-IT"/>
        </w:rPr>
        <w:t>Sconto incondizionato verso gli esercenti</w:t>
      </w:r>
    </w:p>
    <w:p w:rsidR="005B1236" w:rsidRPr="00831701" w:rsidRDefault="005B1236" w:rsidP="005B1236">
      <w:pPr>
        <w:pStyle w:val="Corpotesto"/>
        <w:spacing w:before="123" w:line="360" w:lineRule="auto"/>
        <w:ind w:left="1984" w:right="302"/>
        <w:jc w:val="both"/>
        <w:rPr>
          <w:lang w:val="it-IT"/>
        </w:rPr>
      </w:pPr>
      <w:r w:rsidRPr="00831701">
        <w:rPr>
          <w:lang w:val="it-IT"/>
        </w:rPr>
        <w:t xml:space="preserve">Si precisa, altresì, che in linea con le disposizioni della lettera c) del paragrafo </w:t>
      </w:r>
      <w:r w:rsidR="00A2618F">
        <w:rPr>
          <w:lang w:val="it-IT"/>
        </w:rPr>
        <w:t xml:space="preserve">9.4 </w:t>
      </w:r>
      <w:r w:rsidRPr="00831701">
        <w:rPr>
          <w:lang w:val="it-IT"/>
        </w:rPr>
        <w:t xml:space="preserve">del Capitolato tecnico, </w:t>
      </w:r>
      <w:r w:rsidR="00A2618F">
        <w:rPr>
          <w:lang w:val="it-IT"/>
        </w:rPr>
        <w:t xml:space="preserve">lo </w:t>
      </w:r>
      <w:r w:rsidRPr="00831701">
        <w:rPr>
          <w:lang w:val="it-IT"/>
        </w:rPr>
        <w:t>Sconto incondizionato che il Fornitore riconoscerà agli Esercenti, da riportare nel Conto economico dovrà essere in linea con quanto dichiarato in sede di gara.</w:t>
      </w:r>
    </w:p>
    <w:p w:rsidR="005B1236" w:rsidRPr="00831701" w:rsidRDefault="005B1236" w:rsidP="005B1236">
      <w:pPr>
        <w:pStyle w:val="Corpotesto"/>
        <w:spacing w:before="11"/>
        <w:rPr>
          <w:sz w:val="29"/>
          <w:lang w:val="it-IT"/>
        </w:rPr>
      </w:pPr>
    </w:p>
    <w:p w:rsidR="005B1236" w:rsidRPr="00831701" w:rsidRDefault="005B1236" w:rsidP="005B1236">
      <w:pPr>
        <w:pStyle w:val="Titolo1"/>
        <w:spacing w:before="123"/>
        <w:ind w:left="0"/>
        <w:rPr>
          <w:lang w:val="it-IT"/>
        </w:rPr>
        <w:sectPr w:rsidR="005B1236" w:rsidRPr="00831701">
          <w:headerReference w:type="default" r:id="rId9"/>
          <w:footerReference w:type="default" r:id="rId10"/>
          <w:pgSz w:w="11910" w:h="16840"/>
          <w:pgMar w:top="1700" w:right="1680" w:bottom="2360" w:left="0" w:header="5" w:footer="2169" w:gutter="0"/>
          <w:pgNumType w:start="2"/>
          <w:cols w:space="720"/>
        </w:sectPr>
      </w:pPr>
    </w:p>
    <w:p w:rsidR="00426CCE" w:rsidRPr="00831701" w:rsidRDefault="00426CCE">
      <w:pPr>
        <w:pStyle w:val="Corpotesto"/>
        <w:spacing w:before="3"/>
        <w:rPr>
          <w:b/>
          <w:sz w:val="17"/>
          <w:lang w:val="it-IT"/>
        </w:rPr>
      </w:pPr>
    </w:p>
    <w:p w:rsidR="00426CCE" w:rsidRPr="00831701" w:rsidRDefault="00426CCE">
      <w:pPr>
        <w:pStyle w:val="Corpotesto"/>
        <w:spacing w:before="3"/>
        <w:rPr>
          <w:sz w:val="17"/>
          <w:lang w:val="it-IT"/>
        </w:rPr>
      </w:pPr>
    </w:p>
    <w:p w:rsidR="00426CCE" w:rsidRPr="00831701" w:rsidRDefault="00B94AFE">
      <w:pPr>
        <w:pStyle w:val="Titolo2"/>
        <w:spacing w:line="360" w:lineRule="auto"/>
        <w:rPr>
          <w:lang w:val="it-IT"/>
        </w:rPr>
      </w:pPr>
      <w:r w:rsidRPr="00831701">
        <w:rPr>
          <w:u w:val="single"/>
          <w:lang w:val="it-IT"/>
        </w:rPr>
        <w:t>INDICAZIONI PER LA COMPILAZIONE DELLA DICHIARAZIONE RELATIVA ALLE GIUSTIFICAZIONI DELL’OFFERTA</w:t>
      </w:r>
    </w:p>
    <w:p w:rsidR="00426CCE" w:rsidRPr="00831701" w:rsidRDefault="00426CCE">
      <w:pPr>
        <w:pStyle w:val="Corpotesto"/>
        <w:spacing w:before="1"/>
        <w:rPr>
          <w:b/>
          <w:i/>
          <w:sz w:val="25"/>
          <w:lang w:val="it-IT"/>
        </w:rPr>
      </w:pPr>
    </w:p>
    <w:p w:rsidR="00426CCE" w:rsidRPr="00831701" w:rsidRDefault="00B94AFE" w:rsidP="00CF3BBE">
      <w:pPr>
        <w:pStyle w:val="Corpotesto"/>
        <w:spacing w:before="59" w:line="360" w:lineRule="auto"/>
        <w:ind w:left="1984" w:right="304"/>
        <w:jc w:val="both"/>
        <w:rPr>
          <w:lang w:val="it-IT"/>
        </w:rPr>
      </w:pPr>
      <w:r w:rsidRPr="00831701">
        <w:rPr>
          <w:lang w:val="it-IT"/>
        </w:rPr>
        <w:t xml:space="preserve">Nel presente paragrafo si forniscono alcuni suggerimenti per la </w:t>
      </w:r>
      <w:r w:rsidRPr="00D0729D">
        <w:rPr>
          <w:lang w:val="it-IT"/>
        </w:rPr>
        <w:t>compilazione delle n. 6 Sezioni</w:t>
      </w:r>
      <w:r w:rsidRPr="00831701">
        <w:rPr>
          <w:lang w:val="it-IT"/>
        </w:rPr>
        <w:t xml:space="preserve"> che compongono la Dichiarazione relativa alle giustificazioni dell’offerta; si precisa che tali indicazioni non sono vincolanti né</w:t>
      </w:r>
      <w:r w:rsidRPr="00831701">
        <w:rPr>
          <w:spacing w:val="-29"/>
          <w:lang w:val="it-IT"/>
        </w:rPr>
        <w:t xml:space="preserve"> </w:t>
      </w:r>
      <w:r w:rsidRPr="00831701">
        <w:rPr>
          <w:lang w:val="it-IT"/>
        </w:rPr>
        <w:t>esaustive.</w:t>
      </w:r>
    </w:p>
    <w:p w:rsidR="00426CCE" w:rsidRPr="00831701" w:rsidRDefault="00426CCE" w:rsidP="00CF3BBE">
      <w:pPr>
        <w:pStyle w:val="Corpotesto"/>
        <w:spacing w:before="11"/>
        <w:jc w:val="both"/>
        <w:rPr>
          <w:sz w:val="29"/>
          <w:lang w:val="it-IT"/>
        </w:rPr>
      </w:pPr>
    </w:p>
    <w:p w:rsidR="00426CCE" w:rsidRPr="00831701" w:rsidRDefault="00B94AFE" w:rsidP="00CF3BBE">
      <w:pPr>
        <w:pStyle w:val="Titolo1"/>
        <w:spacing w:before="1"/>
        <w:rPr>
          <w:lang w:val="it-IT"/>
        </w:rPr>
      </w:pPr>
      <w:r w:rsidRPr="00831701">
        <w:rPr>
          <w:u w:val="single"/>
          <w:lang w:val="it-IT"/>
        </w:rPr>
        <w:t>SEZIONE 1: DATI RELATIVI ALLA SOCIETA’</w:t>
      </w:r>
    </w:p>
    <w:p w:rsidR="00426CCE" w:rsidRPr="00831701" w:rsidRDefault="00B94AFE" w:rsidP="00CF3BBE">
      <w:pPr>
        <w:pStyle w:val="Corpotesto"/>
        <w:spacing w:before="123" w:line="360" w:lineRule="auto"/>
        <w:ind w:left="1984" w:right="303"/>
        <w:jc w:val="both"/>
        <w:rPr>
          <w:lang w:val="it-IT"/>
        </w:rPr>
      </w:pPr>
      <w:r w:rsidRPr="00831701">
        <w:rPr>
          <w:lang w:val="it-IT"/>
        </w:rPr>
        <w:t>In questa sezione occorrerà riportare i dati relativi alla società, una breve descrizione dell’attività svolta dall’azienda, rappresentando la struttura organizzativa, con il relativo organigramma, dando opportuna evidenza alle risorse dedicate al servizio oggetto della gara e a quelle che verranno impiegate per la gestione del presente appalto.</w:t>
      </w:r>
    </w:p>
    <w:p w:rsidR="00426CCE" w:rsidRPr="00831701" w:rsidRDefault="00426CCE" w:rsidP="00CF3BBE">
      <w:pPr>
        <w:pStyle w:val="Corpotesto"/>
        <w:spacing w:before="11"/>
        <w:jc w:val="both"/>
        <w:rPr>
          <w:sz w:val="29"/>
          <w:lang w:val="it-IT"/>
        </w:rPr>
      </w:pPr>
    </w:p>
    <w:p w:rsidR="00426CCE" w:rsidRPr="00831701" w:rsidRDefault="00B94AFE" w:rsidP="00CF3BBE">
      <w:pPr>
        <w:pStyle w:val="Titolo1"/>
        <w:spacing w:before="1"/>
        <w:rPr>
          <w:lang w:val="it-IT"/>
        </w:rPr>
      </w:pPr>
      <w:r w:rsidRPr="00831701">
        <w:rPr>
          <w:u w:val="single"/>
          <w:lang w:val="it-IT"/>
        </w:rPr>
        <w:t>SEZIONE 2: FATTIBILITA’ TECNICA</w:t>
      </w:r>
    </w:p>
    <w:p w:rsidR="00426CCE" w:rsidRPr="00831701" w:rsidRDefault="00B94AFE" w:rsidP="00CF3BBE">
      <w:pPr>
        <w:pStyle w:val="Corpotesto"/>
        <w:spacing w:before="121" w:line="360" w:lineRule="auto"/>
        <w:ind w:left="1984" w:right="302"/>
        <w:jc w:val="both"/>
        <w:rPr>
          <w:lang w:val="it-IT"/>
        </w:rPr>
      </w:pPr>
      <w:r w:rsidRPr="00831701">
        <w:rPr>
          <w:lang w:val="it-IT"/>
        </w:rPr>
        <w:t>In questa sezione occorrerà riportare sinteticamente una descrizione del servizio di fornitura dei Buoni pasto, con riferimento all’intero ciclo di vita del Buono pasto ed alle strutture interne ed esterne all’azienda coinvolte nel processo di erogazione del servizio.</w:t>
      </w:r>
    </w:p>
    <w:p w:rsidR="00426CCE" w:rsidRPr="00831701" w:rsidRDefault="00B94AFE" w:rsidP="00CF3BBE">
      <w:pPr>
        <w:pStyle w:val="Corpotesto"/>
        <w:spacing w:before="1" w:line="360" w:lineRule="auto"/>
        <w:ind w:left="1984" w:right="300"/>
        <w:jc w:val="both"/>
        <w:rPr>
          <w:lang w:val="it-IT"/>
        </w:rPr>
      </w:pPr>
      <w:r w:rsidRPr="00831701">
        <w:rPr>
          <w:lang w:val="it-IT"/>
        </w:rPr>
        <w:t xml:space="preserve">Saranno, altresì, rappresentati tutti gli aspetti tecnico organizzativi che permetteranno l’erogazione del servizio, evidenziandone punti di forza ed eventuali fattori di rischio, con le relative azioni correttive, nonché i fattori che garantiscono un elevato standard qualitativo. Andrà inoltre evidenziata la correlazione tre le modalità prescelte per l’erogazione del servizio </w:t>
      </w:r>
      <w:r w:rsidR="00F535D4" w:rsidRPr="00831701">
        <w:rPr>
          <w:lang w:val="it-IT"/>
        </w:rPr>
        <w:t>e l’offerta</w:t>
      </w:r>
      <w:r w:rsidRPr="00831701">
        <w:rPr>
          <w:lang w:val="it-IT"/>
        </w:rPr>
        <w:t xml:space="preserve"> presentata in sede di</w:t>
      </w:r>
      <w:r w:rsidRPr="00831701">
        <w:rPr>
          <w:spacing w:val="-18"/>
          <w:lang w:val="it-IT"/>
        </w:rPr>
        <w:t xml:space="preserve"> </w:t>
      </w:r>
      <w:r w:rsidRPr="00831701">
        <w:rPr>
          <w:lang w:val="it-IT"/>
        </w:rPr>
        <w:t>gara.</w:t>
      </w:r>
    </w:p>
    <w:p w:rsidR="00426CCE" w:rsidRPr="00831701" w:rsidRDefault="00426CCE" w:rsidP="00CF3BBE">
      <w:pPr>
        <w:pStyle w:val="Corpotesto"/>
        <w:jc w:val="both"/>
        <w:rPr>
          <w:lang w:val="it-IT"/>
        </w:rPr>
      </w:pPr>
    </w:p>
    <w:p w:rsidR="00426CCE" w:rsidRPr="00831701" w:rsidRDefault="00B94AFE" w:rsidP="00CF3BBE">
      <w:pPr>
        <w:pStyle w:val="Titolo1"/>
        <w:spacing w:before="124"/>
        <w:rPr>
          <w:lang w:val="it-IT"/>
        </w:rPr>
      </w:pPr>
      <w:r w:rsidRPr="00831701">
        <w:rPr>
          <w:u w:val="single"/>
          <w:lang w:val="it-IT"/>
        </w:rPr>
        <w:t>SEZIONE 3: FATTIBILITA’ ECONOMICO-FINANZIARIA</w:t>
      </w:r>
    </w:p>
    <w:p w:rsidR="00426CCE" w:rsidRPr="00831701" w:rsidRDefault="00B94AFE" w:rsidP="00CF3BBE">
      <w:pPr>
        <w:pStyle w:val="Corpotesto"/>
        <w:spacing w:before="120" w:line="360" w:lineRule="auto"/>
        <w:ind w:left="1984" w:right="300"/>
        <w:jc w:val="both"/>
        <w:rPr>
          <w:lang w:val="it-IT"/>
        </w:rPr>
      </w:pPr>
      <w:r w:rsidRPr="00831701">
        <w:rPr>
          <w:lang w:val="it-IT"/>
        </w:rPr>
        <w:t>In questa sezione andranno descritti tutti gli elementi di carattere economico e finanziario dai quali si evinca la remuneratività dell’offerta. Relativamente allo stato patrimoniale, andranno sinteticamente evidenziate le forme di finanziamento interne (patrimonio netto) e/o esterne, atte a garantire la sostenibilità</w:t>
      </w:r>
      <w:r w:rsidRPr="00831701">
        <w:rPr>
          <w:spacing w:val="-27"/>
          <w:lang w:val="it-IT"/>
        </w:rPr>
        <w:t xml:space="preserve"> </w:t>
      </w:r>
      <w:r w:rsidRPr="00831701">
        <w:rPr>
          <w:lang w:val="it-IT"/>
        </w:rPr>
        <w:t>dell’appalto.</w:t>
      </w:r>
    </w:p>
    <w:p w:rsidR="00426CCE" w:rsidRPr="00831701" w:rsidRDefault="00B94AFE" w:rsidP="00CF3BBE">
      <w:pPr>
        <w:pStyle w:val="Corpotesto"/>
        <w:spacing w:line="360" w:lineRule="auto"/>
        <w:ind w:left="1984" w:right="303"/>
        <w:jc w:val="both"/>
        <w:rPr>
          <w:lang w:val="it-IT"/>
        </w:rPr>
      </w:pPr>
      <w:r w:rsidRPr="00831701">
        <w:rPr>
          <w:lang w:val="it-IT"/>
        </w:rPr>
        <w:t xml:space="preserve">In questa stessa sezione andrà inoltre spiegato come è stato elaborato il Conto Economico dell’appalto. A tal fine, si invita il concorrente a riempire tale parte della sezione in parallelo </w:t>
      </w:r>
      <w:r w:rsidR="00F535D4" w:rsidRPr="00831701">
        <w:rPr>
          <w:lang w:val="it-IT"/>
        </w:rPr>
        <w:t>con la</w:t>
      </w:r>
      <w:r w:rsidRPr="00831701">
        <w:rPr>
          <w:lang w:val="it-IT"/>
        </w:rPr>
        <w:t xml:space="preserve"> compilazione della “Tabella di sintesi del Conto economico” da allegare alla Dichiarazione, in quanto della stessa parte integrante e</w:t>
      </w:r>
      <w:r w:rsidRPr="00831701">
        <w:rPr>
          <w:spacing w:val="-33"/>
          <w:lang w:val="it-IT"/>
        </w:rPr>
        <w:t xml:space="preserve"> </w:t>
      </w:r>
      <w:r w:rsidRPr="00831701">
        <w:rPr>
          <w:lang w:val="it-IT"/>
        </w:rPr>
        <w:t>sostanziale.</w:t>
      </w:r>
    </w:p>
    <w:p w:rsidR="00426CCE" w:rsidRPr="00831701" w:rsidRDefault="00426CCE" w:rsidP="00CF3BBE">
      <w:pPr>
        <w:spacing w:line="360" w:lineRule="auto"/>
        <w:jc w:val="both"/>
        <w:rPr>
          <w:lang w:val="it-IT"/>
        </w:rPr>
        <w:sectPr w:rsidR="00426CCE" w:rsidRPr="00831701">
          <w:pgSz w:w="11910" w:h="16840"/>
          <w:pgMar w:top="1700" w:right="1680" w:bottom="2360" w:left="0" w:header="5" w:footer="2169" w:gutter="0"/>
          <w:cols w:space="720"/>
        </w:sectPr>
      </w:pPr>
    </w:p>
    <w:p w:rsidR="00426CCE" w:rsidRPr="00831701" w:rsidRDefault="00426CCE" w:rsidP="00CF3BBE">
      <w:pPr>
        <w:pStyle w:val="Corpotesto"/>
        <w:spacing w:before="3"/>
        <w:jc w:val="both"/>
        <w:rPr>
          <w:sz w:val="17"/>
          <w:lang w:val="it-IT"/>
        </w:rPr>
      </w:pPr>
    </w:p>
    <w:p w:rsidR="00426CCE" w:rsidRPr="00831701" w:rsidRDefault="00B94AFE" w:rsidP="00CF3BBE">
      <w:pPr>
        <w:pStyle w:val="Corpotesto"/>
        <w:spacing w:before="59" w:line="360" w:lineRule="auto"/>
        <w:ind w:left="1984" w:right="299"/>
        <w:jc w:val="both"/>
        <w:rPr>
          <w:lang w:val="it-IT"/>
        </w:rPr>
      </w:pPr>
      <w:r w:rsidRPr="00831701">
        <w:rPr>
          <w:lang w:val="it-IT"/>
        </w:rPr>
        <w:t xml:space="preserve">Il concorrente, dettaglierà le singole voci di ricavo e di costo e per ciascuna di essa le eventuali sottovoci che concorrono a comporre la voce principale. Per ciascuna voce/sottovoce, il concorrente illustrerà in che modo si è pervenuti alla relativa previsione numerica (da riportare poi nel corrispondente campo presente nella richiamata Tabella) e la modalità di </w:t>
      </w:r>
      <w:r w:rsidR="00AC611C" w:rsidRPr="00831701">
        <w:rPr>
          <w:lang w:val="it-IT"/>
        </w:rPr>
        <w:t>calcolo utilizzata</w:t>
      </w:r>
      <w:r w:rsidRPr="00831701">
        <w:rPr>
          <w:lang w:val="it-IT"/>
        </w:rPr>
        <w:t>. A tal fine, il concorrente, a supporto di quanto rappresentato, potrà altresì produrre documentazione aggiuntiva, che diverrà parte integrante e sostanziale della presente dichiarazione.</w:t>
      </w:r>
    </w:p>
    <w:p w:rsidR="00426CCE" w:rsidRPr="00831701" w:rsidRDefault="00B94AFE" w:rsidP="00CF3BBE">
      <w:pPr>
        <w:pStyle w:val="Corpotesto"/>
        <w:spacing w:line="360" w:lineRule="auto"/>
        <w:ind w:left="1984" w:right="303"/>
        <w:jc w:val="both"/>
        <w:rPr>
          <w:lang w:val="it-IT"/>
        </w:rPr>
      </w:pPr>
      <w:r w:rsidRPr="00831701">
        <w:rPr>
          <w:lang w:val="it-IT"/>
        </w:rPr>
        <w:t>Di seguito alcuni esempi di voci di ricavo e di costo e relative modalità di calcolo (tali voci sono presenti anche nella “Tabella di sintesi del Conto economico”; qualora il conto economico del concorrente si componga di voci diverse, il concorrente provvederà ad aggiornare la Tabella):</w:t>
      </w:r>
    </w:p>
    <w:p w:rsidR="00426CCE" w:rsidRPr="00831701" w:rsidRDefault="00426CCE" w:rsidP="00CF3BBE">
      <w:pPr>
        <w:pStyle w:val="Corpotesto"/>
        <w:jc w:val="both"/>
        <w:rPr>
          <w:lang w:val="it-IT"/>
        </w:rPr>
      </w:pPr>
    </w:p>
    <w:p w:rsidR="00426CCE" w:rsidRDefault="00B94AFE" w:rsidP="00CF3BBE">
      <w:pPr>
        <w:pStyle w:val="Titolo1"/>
        <w:spacing w:before="126"/>
      </w:pPr>
      <w:r>
        <w:t>RICAVI</w:t>
      </w:r>
    </w:p>
    <w:p w:rsidR="00426CCE" w:rsidRPr="00831701" w:rsidRDefault="00B94AFE" w:rsidP="00CF3BBE">
      <w:pPr>
        <w:pStyle w:val="Paragrafoelenco"/>
        <w:numPr>
          <w:ilvl w:val="0"/>
          <w:numId w:val="2"/>
        </w:numPr>
        <w:tabs>
          <w:tab w:val="left" w:pos="2206"/>
        </w:tabs>
        <w:spacing w:before="120"/>
        <w:ind w:firstLine="0"/>
        <w:rPr>
          <w:sz w:val="20"/>
          <w:lang w:val="it-IT"/>
        </w:rPr>
      </w:pPr>
      <w:r w:rsidRPr="00831701">
        <w:rPr>
          <w:sz w:val="20"/>
          <w:lang w:val="it-IT"/>
        </w:rPr>
        <w:t>Ricavi dalla P.A. (fatturato</w:t>
      </w:r>
      <w:r w:rsidRPr="00831701">
        <w:rPr>
          <w:spacing w:val="-19"/>
          <w:sz w:val="20"/>
          <w:lang w:val="it-IT"/>
        </w:rPr>
        <w:t xml:space="preserve"> </w:t>
      </w:r>
      <w:r w:rsidRPr="00831701">
        <w:rPr>
          <w:sz w:val="20"/>
          <w:lang w:val="it-IT"/>
        </w:rPr>
        <w:t>netto)</w:t>
      </w:r>
    </w:p>
    <w:p w:rsidR="00426CCE" w:rsidRPr="00503973" w:rsidRDefault="00B94AFE" w:rsidP="00CF3BBE">
      <w:pPr>
        <w:pStyle w:val="Corpotesto"/>
        <w:spacing w:before="123"/>
        <w:ind w:left="1984"/>
        <w:jc w:val="both"/>
        <w:rPr>
          <w:lang w:val="it-IT"/>
        </w:rPr>
      </w:pPr>
      <w:r w:rsidRPr="00503973">
        <w:rPr>
          <w:u w:val="single"/>
          <w:lang w:val="it-IT"/>
        </w:rPr>
        <w:t>Descrizione</w:t>
      </w:r>
      <w:r w:rsidR="0096624F">
        <w:rPr>
          <w:lang w:val="it-IT"/>
        </w:rPr>
        <w:t xml:space="preserve">: massimale della gara </w:t>
      </w:r>
      <w:r w:rsidRPr="00503973">
        <w:rPr>
          <w:lang w:val="it-IT"/>
        </w:rPr>
        <w:t>al netto dello sconto offerto alla P.A.</w:t>
      </w:r>
    </w:p>
    <w:p w:rsidR="00426CCE" w:rsidRPr="00F535D4" w:rsidRDefault="00B94AFE" w:rsidP="00F535D4">
      <w:pPr>
        <w:pStyle w:val="Corpotesto"/>
        <w:spacing w:before="120" w:line="360" w:lineRule="auto"/>
        <w:ind w:left="1984" w:right="293"/>
        <w:jc w:val="both"/>
        <w:rPr>
          <w:lang w:val="it-IT"/>
        </w:rPr>
      </w:pPr>
      <w:r w:rsidRPr="00503973">
        <w:rPr>
          <w:u w:val="single"/>
          <w:lang w:val="it-IT"/>
        </w:rPr>
        <w:t>Modalità di calcolo</w:t>
      </w:r>
      <w:r w:rsidRPr="00503973">
        <w:rPr>
          <w:lang w:val="it-IT"/>
        </w:rPr>
        <w:t>: fatturato netto (da indicare nella colonna D della Tabella riepilogativa ricavi/costi)</w:t>
      </w:r>
      <w:r w:rsidR="00AC611C" w:rsidRPr="00503973">
        <w:rPr>
          <w:lang w:val="it-IT"/>
        </w:rPr>
        <w:t xml:space="preserve"> </w:t>
      </w:r>
      <w:r w:rsidRPr="00503973">
        <w:rPr>
          <w:lang w:val="it-IT"/>
        </w:rPr>
        <w:t xml:space="preserve">= massimale meno sconto offerto alla P.A. (indicare anche i valori numerici). </w:t>
      </w:r>
      <w:r w:rsidRPr="00503973">
        <w:rPr>
          <w:u w:val="single"/>
          <w:lang w:val="it-IT"/>
        </w:rPr>
        <w:t xml:space="preserve">Incidenza della voce sul valore </w:t>
      </w:r>
      <w:r w:rsidR="005E16E9">
        <w:rPr>
          <w:u w:val="single"/>
          <w:lang w:val="it-IT"/>
        </w:rPr>
        <w:t>della gara</w:t>
      </w:r>
      <w:r w:rsidRPr="00503973">
        <w:rPr>
          <w:u w:val="single"/>
          <w:lang w:val="it-IT"/>
        </w:rPr>
        <w:t xml:space="preserve">(%) </w:t>
      </w:r>
      <w:r w:rsidRPr="00503973">
        <w:rPr>
          <w:lang w:val="it-IT"/>
        </w:rPr>
        <w:t>– Esempio: 90.000.000,00 € (fatturato netto) diviso 100.000.000,00 € (massimale) = 90,00 % (da riportare in colonna E).</w:t>
      </w:r>
    </w:p>
    <w:p w:rsidR="00426CCE" w:rsidRPr="00F535D4" w:rsidRDefault="00426CCE" w:rsidP="00CF3BBE">
      <w:pPr>
        <w:pStyle w:val="Corpotesto"/>
        <w:jc w:val="both"/>
        <w:rPr>
          <w:lang w:val="it-IT"/>
        </w:rPr>
      </w:pPr>
    </w:p>
    <w:p w:rsidR="00426CCE" w:rsidRPr="00F535D4" w:rsidRDefault="00426CCE" w:rsidP="00CF3BBE">
      <w:pPr>
        <w:pStyle w:val="Corpotesto"/>
        <w:spacing w:before="1"/>
        <w:jc w:val="both"/>
        <w:rPr>
          <w:sz w:val="15"/>
          <w:lang w:val="it-IT"/>
        </w:rPr>
      </w:pPr>
    </w:p>
    <w:p w:rsidR="00426CCE" w:rsidRPr="00AC611C" w:rsidRDefault="00B94AFE" w:rsidP="00CF3BBE">
      <w:pPr>
        <w:pStyle w:val="Paragrafoelenco"/>
        <w:numPr>
          <w:ilvl w:val="0"/>
          <w:numId w:val="2"/>
        </w:numPr>
        <w:tabs>
          <w:tab w:val="left" w:pos="2196"/>
        </w:tabs>
        <w:ind w:left="2196" w:hanging="212"/>
        <w:rPr>
          <w:b/>
          <w:sz w:val="20"/>
          <w:lang w:val="it-IT"/>
        </w:rPr>
      </w:pPr>
      <w:r w:rsidRPr="00AC611C">
        <w:rPr>
          <w:b/>
          <w:sz w:val="20"/>
          <w:lang w:val="it-IT"/>
        </w:rPr>
        <w:t>Ricavi da proventi finanziari</w:t>
      </w:r>
      <w:r w:rsidRPr="00AC611C">
        <w:rPr>
          <w:b/>
          <w:spacing w:val="-22"/>
          <w:sz w:val="20"/>
          <w:lang w:val="it-IT"/>
        </w:rPr>
        <w:t xml:space="preserve"> </w:t>
      </w:r>
      <w:r w:rsidRPr="00AC611C">
        <w:rPr>
          <w:b/>
          <w:sz w:val="20"/>
          <w:lang w:val="it-IT"/>
        </w:rPr>
        <w:t>Totali:</w:t>
      </w:r>
    </w:p>
    <w:p w:rsidR="00426CCE" w:rsidRPr="00831701" w:rsidRDefault="00B94AFE" w:rsidP="00CF3BBE">
      <w:pPr>
        <w:pStyle w:val="Corpotesto"/>
        <w:spacing w:before="123" w:line="360" w:lineRule="auto"/>
        <w:ind w:left="1984" w:right="304"/>
        <w:jc w:val="both"/>
        <w:rPr>
          <w:lang w:val="it-IT"/>
        </w:rPr>
      </w:pPr>
      <w:r w:rsidRPr="00831701">
        <w:rPr>
          <w:u w:val="single"/>
          <w:lang w:val="it-IT"/>
        </w:rPr>
        <w:t>Descrizione</w:t>
      </w:r>
      <w:r w:rsidRPr="00831701">
        <w:rPr>
          <w:lang w:val="it-IT"/>
        </w:rPr>
        <w:t>: relativamente alle sottovoci (es. Ricavi da proventi finanziari; Ricavi da interessi di mora per ritardato pagamento dalla P.A., Ricavi da interessi credito Iva; Ricavi da interessi generati da finanziamenti al gruppo/società) che saranno indicate nella Tabella, occorrerà riportare una breve descrizione.</w:t>
      </w:r>
    </w:p>
    <w:p w:rsidR="00426CCE" w:rsidRPr="00831701" w:rsidRDefault="00B94AFE" w:rsidP="00CF3BBE">
      <w:pPr>
        <w:pStyle w:val="Corpotesto"/>
        <w:spacing w:line="360" w:lineRule="auto"/>
        <w:ind w:left="1984" w:right="302"/>
        <w:jc w:val="both"/>
        <w:rPr>
          <w:lang w:val="it-IT"/>
        </w:rPr>
      </w:pPr>
      <w:r w:rsidRPr="00831701">
        <w:rPr>
          <w:u w:val="single"/>
          <w:lang w:val="it-IT"/>
        </w:rPr>
        <w:t>Modalità di calcolo</w:t>
      </w:r>
      <w:r w:rsidRPr="00831701">
        <w:rPr>
          <w:lang w:val="it-IT"/>
        </w:rPr>
        <w:t xml:space="preserve">: per ciascuna sottovoce occorrerà evidenziare la modalità di calcolo, </w:t>
      </w:r>
      <w:r w:rsidR="007C10FF" w:rsidRPr="00831701">
        <w:rPr>
          <w:lang w:val="it-IT"/>
        </w:rPr>
        <w:t>relativa al</w:t>
      </w:r>
      <w:r w:rsidRPr="00831701">
        <w:rPr>
          <w:lang w:val="it-IT"/>
        </w:rPr>
        <w:t xml:space="preserve"> valore che verrà indicato nella colonna C della Tabella riepilogativa ricavi/costi; mentre nella colonna D (in corrispondenza della voce “Ricavi da proventi finanziari Totali”) verrà riportato il valore</w:t>
      </w:r>
      <w:r w:rsidRPr="00831701">
        <w:rPr>
          <w:spacing w:val="-5"/>
          <w:lang w:val="it-IT"/>
        </w:rPr>
        <w:t xml:space="preserve"> </w:t>
      </w:r>
      <w:r w:rsidRPr="00831701">
        <w:rPr>
          <w:lang w:val="it-IT"/>
        </w:rPr>
        <w:t>risultante</w:t>
      </w:r>
      <w:r w:rsidRPr="00831701">
        <w:rPr>
          <w:spacing w:val="-5"/>
          <w:lang w:val="it-IT"/>
        </w:rPr>
        <w:t xml:space="preserve"> </w:t>
      </w:r>
      <w:r w:rsidRPr="00831701">
        <w:rPr>
          <w:lang w:val="it-IT"/>
        </w:rPr>
        <w:t>dalla</w:t>
      </w:r>
      <w:r w:rsidRPr="00831701">
        <w:rPr>
          <w:spacing w:val="-3"/>
          <w:lang w:val="it-IT"/>
        </w:rPr>
        <w:t xml:space="preserve"> </w:t>
      </w:r>
      <w:r w:rsidRPr="00831701">
        <w:rPr>
          <w:lang w:val="it-IT"/>
        </w:rPr>
        <w:t>somma</w:t>
      </w:r>
      <w:r w:rsidRPr="00831701">
        <w:rPr>
          <w:spacing w:val="-2"/>
          <w:lang w:val="it-IT"/>
        </w:rPr>
        <w:t xml:space="preserve"> </w:t>
      </w:r>
      <w:r w:rsidRPr="00831701">
        <w:rPr>
          <w:lang w:val="it-IT"/>
        </w:rPr>
        <w:t>dei</w:t>
      </w:r>
      <w:r w:rsidRPr="00831701">
        <w:rPr>
          <w:spacing w:val="-4"/>
          <w:lang w:val="it-IT"/>
        </w:rPr>
        <w:t xml:space="preserve"> </w:t>
      </w:r>
      <w:r w:rsidRPr="00831701">
        <w:rPr>
          <w:lang w:val="it-IT"/>
        </w:rPr>
        <w:t>valori</w:t>
      </w:r>
      <w:r w:rsidRPr="00831701">
        <w:rPr>
          <w:spacing w:val="-4"/>
          <w:lang w:val="it-IT"/>
        </w:rPr>
        <w:t xml:space="preserve"> </w:t>
      </w:r>
      <w:r w:rsidRPr="00831701">
        <w:rPr>
          <w:lang w:val="it-IT"/>
        </w:rPr>
        <w:t>indicati</w:t>
      </w:r>
      <w:r w:rsidRPr="00831701">
        <w:rPr>
          <w:spacing w:val="-4"/>
          <w:lang w:val="it-IT"/>
        </w:rPr>
        <w:t xml:space="preserve"> </w:t>
      </w:r>
      <w:r w:rsidRPr="00831701">
        <w:rPr>
          <w:lang w:val="it-IT"/>
        </w:rPr>
        <w:t>in</w:t>
      </w:r>
      <w:r w:rsidRPr="00831701">
        <w:rPr>
          <w:spacing w:val="-3"/>
          <w:lang w:val="it-IT"/>
        </w:rPr>
        <w:t xml:space="preserve"> </w:t>
      </w:r>
      <w:r w:rsidRPr="00831701">
        <w:rPr>
          <w:lang w:val="it-IT"/>
        </w:rPr>
        <w:t>colonna</w:t>
      </w:r>
      <w:r w:rsidRPr="00831701">
        <w:rPr>
          <w:spacing w:val="-4"/>
          <w:lang w:val="it-IT"/>
        </w:rPr>
        <w:t xml:space="preserve"> </w:t>
      </w:r>
      <w:r w:rsidRPr="00831701">
        <w:rPr>
          <w:lang w:val="it-IT"/>
        </w:rPr>
        <w:t>C.</w:t>
      </w:r>
    </w:p>
    <w:p w:rsidR="00426CCE" w:rsidRPr="00831701" w:rsidRDefault="00B94AFE" w:rsidP="00CF3BBE">
      <w:pPr>
        <w:pStyle w:val="Corpotesto"/>
        <w:spacing w:before="2" w:line="360" w:lineRule="auto"/>
        <w:ind w:left="1984" w:right="300"/>
        <w:jc w:val="both"/>
        <w:rPr>
          <w:lang w:val="it-IT"/>
        </w:rPr>
      </w:pPr>
      <w:r w:rsidRPr="00831701">
        <w:rPr>
          <w:lang w:val="it-IT"/>
        </w:rPr>
        <w:t>Esempio di elementi utilizzati come base di calcolo: differenza in giorni fra incasso dalla P.A. e pagamento agli esercenti; tasso di rendimento su liquidità di cassa; stima interessi di mora per ritardato pagamento della P.A. con indicazione dei relativi razionali.</w:t>
      </w:r>
    </w:p>
    <w:p w:rsidR="00426CCE" w:rsidRDefault="00B94AFE" w:rsidP="007C10FF">
      <w:pPr>
        <w:pStyle w:val="Corpotesto"/>
        <w:spacing w:line="360" w:lineRule="auto"/>
        <w:ind w:left="1984" w:right="293"/>
        <w:jc w:val="both"/>
      </w:pPr>
      <w:r w:rsidRPr="00831701">
        <w:rPr>
          <w:u w:val="single"/>
          <w:lang w:val="it-IT"/>
        </w:rPr>
        <w:t xml:space="preserve">Incidenza della voce sul valore </w:t>
      </w:r>
      <w:r w:rsidR="007C10FF">
        <w:rPr>
          <w:u w:val="single"/>
          <w:lang w:val="it-IT"/>
        </w:rPr>
        <w:t>della gara (%):</w:t>
      </w:r>
      <w:r w:rsidRPr="00831701">
        <w:rPr>
          <w:lang w:val="it-IT"/>
        </w:rPr>
        <w:t xml:space="preserve"> il valore relativo a ciascuna voce a</w:t>
      </w:r>
      <w:r w:rsidR="007C10FF">
        <w:rPr>
          <w:lang w:val="it-IT"/>
        </w:rPr>
        <w:t>ndrà rapportato al massimale di gara</w:t>
      </w:r>
      <w:r w:rsidRPr="00831701">
        <w:rPr>
          <w:lang w:val="it-IT"/>
        </w:rPr>
        <w:t xml:space="preserve">. La percentuale così ottenuta andrà riportata nella colonna E. </w:t>
      </w:r>
    </w:p>
    <w:p w:rsidR="00426CCE" w:rsidRDefault="00426CCE" w:rsidP="00CF3BBE">
      <w:pPr>
        <w:pStyle w:val="Corpotesto"/>
        <w:jc w:val="both"/>
      </w:pPr>
    </w:p>
    <w:p w:rsidR="00426CCE" w:rsidRDefault="00426CCE" w:rsidP="00CF3BBE">
      <w:pPr>
        <w:pStyle w:val="Corpotesto"/>
        <w:spacing w:before="3"/>
        <w:jc w:val="both"/>
        <w:rPr>
          <w:sz w:val="15"/>
        </w:rPr>
      </w:pPr>
    </w:p>
    <w:p w:rsidR="00426CCE" w:rsidRPr="00AC611C" w:rsidRDefault="00B94AFE" w:rsidP="00CF3BBE">
      <w:pPr>
        <w:pStyle w:val="Paragrafoelenco"/>
        <w:numPr>
          <w:ilvl w:val="0"/>
          <w:numId w:val="2"/>
        </w:numPr>
        <w:tabs>
          <w:tab w:val="left" w:pos="2213"/>
        </w:tabs>
        <w:ind w:left="2212" w:hanging="228"/>
        <w:rPr>
          <w:b/>
          <w:sz w:val="20"/>
        </w:rPr>
      </w:pPr>
      <w:r w:rsidRPr="00AC611C">
        <w:rPr>
          <w:b/>
          <w:sz w:val="20"/>
        </w:rPr>
        <w:t>Altri</w:t>
      </w:r>
      <w:r w:rsidRPr="00AC611C">
        <w:rPr>
          <w:b/>
          <w:spacing w:val="-7"/>
          <w:sz w:val="20"/>
        </w:rPr>
        <w:t xml:space="preserve"> </w:t>
      </w:r>
      <w:r w:rsidRPr="00AC611C">
        <w:rPr>
          <w:b/>
          <w:sz w:val="20"/>
        </w:rPr>
        <w:t>ricavi</w:t>
      </w:r>
    </w:p>
    <w:p w:rsidR="00426CCE" w:rsidRPr="00831701" w:rsidRDefault="00B94AFE" w:rsidP="00CF3BBE">
      <w:pPr>
        <w:pStyle w:val="Corpotesto"/>
        <w:spacing w:before="120" w:line="360" w:lineRule="auto"/>
        <w:ind w:left="1984"/>
        <w:jc w:val="both"/>
        <w:rPr>
          <w:lang w:val="it-IT"/>
        </w:rPr>
      </w:pPr>
      <w:r w:rsidRPr="00831701">
        <w:rPr>
          <w:lang w:val="it-IT"/>
        </w:rPr>
        <w:t>Rappresentazioni di eventuali ulteriori voci di ricavo secondo lo schema descritto nelle voci precedenti.</w:t>
      </w:r>
    </w:p>
    <w:p w:rsidR="00426CCE" w:rsidRPr="00831701" w:rsidRDefault="00426CCE" w:rsidP="00CF3BBE">
      <w:pPr>
        <w:pStyle w:val="Corpotesto"/>
        <w:spacing w:before="11"/>
        <w:jc w:val="both"/>
        <w:rPr>
          <w:sz w:val="29"/>
          <w:lang w:val="it-IT"/>
        </w:rPr>
      </w:pPr>
    </w:p>
    <w:p w:rsidR="00426CCE" w:rsidRDefault="00B94AFE" w:rsidP="00CF3BBE">
      <w:pPr>
        <w:pStyle w:val="Titolo1"/>
      </w:pPr>
      <w:r>
        <w:t>COSTI</w:t>
      </w:r>
    </w:p>
    <w:p w:rsidR="00426CCE" w:rsidRPr="00AC611C" w:rsidRDefault="00B94AFE" w:rsidP="00CF3BBE">
      <w:pPr>
        <w:pStyle w:val="Paragrafoelenco"/>
        <w:numPr>
          <w:ilvl w:val="0"/>
          <w:numId w:val="2"/>
        </w:numPr>
        <w:tabs>
          <w:tab w:val="left" w:pos="2189"/>
        </w:tabs>
        <w:spacing w:before="122"/>
        <w:ind w:left="2188" w:hanging="204"/>
        <w:rPr>
          <w:b/>
          <w:sz w:val="20"/>
        </w:rPr>
      </w:pPr>
      <w:r w:rsidRPr="00AC611C">
        <w:rPr>
          <w:b/>
          <w:sz w:val="20"/>
        </w:rPr>
        <w:t>Costi per rimborso</w:t>
      </w:r>
      <w:r w:rsidRPr="00AC611C">
        <w:rPr>
          <w:b/>
          <w:spacing w:val="-13"/>
          <w:sz w:val="20"/>
        </w:rPr>
        <w:t xml:space="preserve"> </w:t>
      </w:r>
      <w:r w:rsidRPr="00AC611C">
        <w:rPr>
          <w:b/>
          <w:sz w:val="20"/>
        </w:rPr>
        <w:t>Esercenti:</w:t>
      </w:r>
    </w:p>
    <w:p w:rsidR="00426CCE" w:rsidRPr="00831701" w:rsidRDefault="00B94AFE" w:rsidP="00A475CE">
      <w:pPr>
        <w:pStyle w:val="Corpotesto"/>
        <w:spacing w:before="120"/>
        <w:ind w:left="1984"/>
        <w:jc w:val="both"/>
        <w:rPr>
          <w:lang w:val="it-IT"/>
        </w:rPr>
      </w:pPr>
      <w:r w:rsidRPr="00831701">
        <w:rPr>
          <w:u w:val="single"/>
          <w:lang w:val="it-IT"/>
        </w:rPr>
        <w:t>Descrizione</w:t>
      </w:r>
      <w:r w:rsidR="007C10FF">
        <w:rPr>
          <w:lang w:val="it-IT"/>
        </w:rPr>
        <w:t xml:space="preserve">: massimale della gara </w:t>
      </w:r>
      <w:r w:rsidRPr="00831701">
        <w:rPr>
          <w:lang w:val="it-IT"/>
        </w:rPr>
        <w:t>al netto della commissione offerta e dello scorporo</w:t>
      </w:r>
      <w:r w:rsidR="007C10FF">
        <w:rPr>
          <w:lang w:val="it-IT"/>
        </w:rPr>
        <w:t>.</w:t>
      </w:r>
    </w:p>
    <w:p w:rsidR="00426CCE" w:rsidRPr="00A475CE" w:rsidRDefault="00B94AFE" w:rsidP="007C10FF">
      <w:pPr>
        <w:pStyle w:val="Corpotesto"/>
        <w:spacing w:before="122" w:line="357" w:lineRule="auto"/>
        <w:ind w:left="1984" w:right="293"/>
        <w:jc w:val="both"/>
        <w:rPr>
          <w:lang w:val="it-IT"/>
        </w:rPr>
      </w:pPr>
      <w:r w:rsidRPr="00831701">
        <w:rPr>
          <w:u w:val="single"/>
          <w:lang w:val="it-IT"/>
        </w:rPr>
        <w:t>Modalità di calcolo</w:t>
      </w:r>
      <w:r w:rsidRPr="00831701">
        <w:rPr>
          <w:lang w:val="it-IT"/>
        </w:rPr>
        <w:t xml:space="preserve">: valore del massimale </w:t>
      </w:r>
      <w:r w:rsidR="007C10FF">
        <w:rPr>
          <w:lang w:val="it-IT"/>
        </w:rPr>
        <w:t>della gara</w:t>
      </w:r>
      <w:r w:rsidRPr="00831701">
        <w:rPr>
          <w:lang w:val="it-IT"/>
        </w:rPr>
        <w:t xml:space="preserve"> meno la commissione offerta all'esercente; sulla base di tale risultato, imponibile, deve essere effettuata l'operazione di scorporo dell'IVA</w:t>
      </w:r>
    </w:p>
    <w:p w:rsidR="00426CCE" w:rsidRPr="00831701" w:rsidRDefault="00B94AFE" w:rsidP="007C10FF">
      <w:pPr>
        <w:pStyle w:val="Corpotesto"/>
        <w:spacing w:before="59" w:line="360" w:lineRule="auto"/>
        <w:ind w:left="1984" w:right="1144"/>
        <w:jc w:val="both"/>
        <w:rPr>
          <w:lang w:val="it-IT"/>
        </w:rPr>
      </w:pPr>
      <w:r w:rsidRPr="00831701">
        <w:rPr>
          <w:lang w:val="it-IT"/>
        </w:rPr>
        <w:t xml:space="preserve">(imponibile – 9,1%). Tale risultato dovrà essere riportato nella colonna D </w:t>
      </w:r>
      <w:r w:rsidR="000224DE" w:rsidRPr="00831701">
        <w:rPr>
          <w:lang w:val="it-IT"/>
        </w:rPr>
        <w:t>della Tabella</w:t>
      </w:r>
      <w:r w:rsidRPr="00831701">
        <w:rPr>
          <w:lang w:val="it-IT"/>
        </w:rPr>
        <w:t xml:space="preserve"> riepilogativa ricavi/costi.</w:t>
      </w:r>
    </w:p>
    <w:p w:rsidR="00426CCE" w:rsidRDefault="00B94AFE" w:rsidP="007C10FF">
      <w:pPr>
        <w:pStyle w:val="Corpotesto"/>
        <w:spacing w:line="360" w:lineRule="auto"/>
        <w:ind w:left="1984"/>
        <w:jc w:val="both"/>
        <w:rPr>
          <w:u w:val="single"/>
          <w:lang w:val="it-IT"/>
        </w:rPr>
      </w:pPr>
      <w:r w:rsidRPr="00831701">
        <w:rPr>
          <w:lang w:val="it-IT"/>
        </w:rPr>
        <w:t>Inci</w:t>
      </w:r>
      <w:r w:rsidR="007C10FF">
        <w:rPr>
          <w:lang w:val="it-IT"/>
        </w:rPr>
        <w:t xml:space="preserve">denza della voce sul valore della gara </w:t>
      </w:r>
      <w:r w:rsidRPr="00831701">
        <w:rPr>
          <w:lang w:val="it-IT"/>
        </w:rPr>
        <w:t xml:space="preserve">(%): il valore relativo a ciascuna voce andrà rapportato al massimale </w:t>
      </w:r>
      <w:r w:rsidR="007C10FF">
        <w:rPr>
          <w:lang w:val="it-IT"/>
        </w:rPr>
        <w:t>di gara</w:t>
      </w:r>
      <w:r w:rsidRPr="00831701">
        <w:rPr>
          <w:lang w:val="it-IT"/>
        </w:rPr>
        <w:t xml:space="preserve">. La percentuale così ottenuta andrà riportata nella colonna E. </w:t>
      </w:r>
    </w:p>
    <w:p w:rsidR="00F535D4" w:rsidRPr="007C10FF" w:rsidRDefault="00F535D4" w:rsidP="00F535D4">
      <w:pPr>
        <w:pStyle w:val="Corpotesto"/>
        <w:spacing w:line="360" w:lineRule="auto"/>
        <w:ind w:left="1984"/>
        <w:jc w:val="both"/>
        <w:rPr>
          <w:lang w:val="it-IT"/>
        </w:rPr>
      </w:pPr>
    </w:p>
    <w:p w:rsidR="00426CCE" w:rsidRPr="007C10FF" w:rsidRDefault="00426CCE" w:rsidP="00CF3BBE">
      <w:pPr>
        <w:pStyle w:val="Corpotesto"/>
        <w:spacing w:before="1"/>
        <w:jc w:val="both"/>
        <w:rPr>
          <w:sz w:val="15"/>
          <w:lang w:val="it-IT"/>
        </w:rPr>
      </w:pPr>
    </w:p>
    <w:p w:rsidR="00426CCE" w:rsidRPr="00AC611C" w:rsidRDefault="00B94AFE" w:rsidP="00CF3BBE">
      <w:pPr>
        <w:pStyle w:val="Paragrafoelenco"/>
        <w:numPr>
          <w:ilvl w:val="0"/>
          <w:numId w:val="2"/>
        </w:numPr>
        <w:tabs>
          <w:tab w:val="left" w:pos="2182"/>
        </w:tabs>
        <w:ind w:left="2181" w:hanging="197"/>
        <w:rPr>
          <w:b/>
          <w:sz w:val="20"/>
          <w:lang w:val="it-IT"/>
        </w:rPr>
      </w:pPr>
      <w:r w:rsidRPr="00AC611C">
        <w:rPr>
          <w:b/>
          <w:sz w:val="20"/>
          <w:lang w:val="it-IT"/>
        </w:rPr>
        <w:t>Costi</w:t>
      </w:r>
      <w:r w:rsidRPr="00AC611C">
        <w:rPr>
          <w:b/>
          <w:spacing w:val="-5"/>
          <w:sz w:val="20"/>
          <w:lang w:val="it-IT"/>
        </w:rPr>
        <w:t xml:space="preserve"> </w:t>
      </w:r>
      <w:r w:rsidRPr="00AC611C">
        <w:rPr>
          <w:b/>
          <w:sz w:val="20"/>
          <w:lang w:val="it-IT"/>
        </w:rPr>
        <w:t>di</w:t>
      </w:r>
      <w:r w:rsidRPr="00AC611C">
        <w:rPr>
          <w:b/>
          <w:spacing w:val="-5"/>
          <w:sz w:val="20"/>
          <w:lang w:val="it-IT"/>
        </w:rPr>
        <w:t xml:space="preserve"> </w:t>
      </w:r>
      <w:r w:rsidRPr="00AC611C">
        <w:rPr>
          <w:b/>
          <w:sz w:val="20"/>
          <w:lang w:val="it-IT"/>
        </w:rPr>
        <w:t>gestione</w:t>
      </w:r>
      <w:r w:rsidRPr="00AC611C">
        <w:rPr>
          <w:b/>
          <w:spacing w:val="-5"/>
          <w:sz w:val="20"/>
          <w:lang w:val="it-IT"/>
        </w:rPr>
        <w:t xml:space="preserve"> </w:t>
      </w:r>
      <w:r w:rsidRPr="00AC611C">
        <w:rPr>
          <w:b/>
          <w:sz w:val="20"/>
          <w:lang w:val="it-IT"/>
        </w:rPr>
        <w:t>dei</w:t>
      </w:r>
      <w:r w:rsidRPr="00AC611C">
        <w:rPr>
          <w:b/>
          <w:spacing w:val="-5"/>
          <w:sz w:val="20"/>
          <w:lang w:val="it-IT"/>
        </w:rPr>
        <w:t xml:space="preserve"> </w:t>
      </w:r>
      <w:r w:rsidRPr="00AC611C">
        <w:rPr>
          <w:b/>
          <w:sz w:val="20"/>
          <w:lang w:val="it-IT"/>
        </w:rPr>
        <w:t>Buoni</w:t>
      </w:r>
      <w:r w:rsidRPr="00AC611C">
        <w:rPr>
          <w:b/>
          <w:spacing w:val="-5"/>
          <w:sz w:val="20"/>
          <w:lang w:val="it-IT"/>
        </w:rPr>
        <w:t xml:space="preserve"> </w:t>
      </w:r>
      <w:r w:rsidRPr="00AC611C">
        <w:rPr>
          <w:b/>
          <w:sz w:val="20"/>
          <w:lang w:val="it-IT"/>
        </w:rPr>
        <w:t>pasto</w:t>
      </w:r>
      <w:r w:rsidRPr="00AC611C">
        <w:rPr>
          <w:b/>
          <w:spacing w:val="-5"/>
          <w:sz w:val="20"/>
          <w:lang w:val="it-IT"/>
        </w:rPr>
        <w:t xml:space="preserve"> </w:t>
      </w:r>
      <w:r w:rsidRPr="00AC611C">
        <w:rPr>
          <w:b/>
          <w:sz w:val="20"/>
          <w:lang w:val="it-IT"/>
        </w:rPr>
        <w:t>(dalla</w:t>
      </w:r>
      <w:r w:rsidRPr="00AC611C">
        <w:rPr>
          <w:b/>
          <w:spacing w:val="-4"/>
          <w:sz w:val="20"/>
          <w:lang w:val="it-IT"/>
        </w:rPr>
        <w:t xml:space="preserve"> </w:t>
      </w:r>
      <w:r w:rsidRPr="00AC611C">
        <w:rPr>
          <w:b/>
          <w:sz w:val="20"/>
          <w:lang w:val="it-IT"/>
        </w:rPr>
        <w:t>produzione</w:t>
      </w:r>
      <w:r w:rsidRPr="00AC611C">
        <w:rPr>
          <w:b/>
          <w:spacing w:val="-5"/>
          <w:sz w:val="20"/>
          <w:lang w:val="it-IT"/>
        </w:rPr>
        <w:t xml:space="preserve"> </w:t>
      </w:r>
      <w:r w:rsidRPr="00AC611C">
        <w:rPr>
          <w:b/>
          <w:sz w:val="20"/>
          <w:lang w:val="it-IT"/>
        </w:rPr>
        <w:t>alla</w:t>
      </w:r>
      <w:r w:rsidRPr="00AC611C">
        <w:rPr>
          <w:b/>
          <w:spacing w:val="-4"/>
          <w:sz w:val="20"/>
          <w:lang w:val="it-IT"/>
        </w:rPr>
        <w:t xml:space="preserve"> </w:t>
      </w:r>
      <w:r w:rsidRPr="00AC611C">
        <w:rPr>
          <w:b/>
          <w:sz w:val="20"/>
          <w:lang w:val="it-IT"/>
        </w:rPr>
        <w:t>consegna)</w:t>
      </w:r>
    </w:p>
    <w:p w:rsidR="008A282A" w:rsidRDefault="00B94AFE" w:rsidP="008A282A">
      <w:pPr>
        <w:pStyle w:val="Corpotesto"/>
        <w:spacing w:before="122" w:line="360" w:lineRule="auto"/>
        <w:ind w:left="1984" w:right="299"/>
        <w:jc w:val="both"/>
        <w:rPr>
          <w:lang w:val="it-IT"/>
        </w:rPr>
      </w:pPr>
      <w:r w:rsidRPr="00831701">
        <w:rPr>
          <w:u w:val="single"/>
          <w:lang w:val="it-IT"/>
        </w:rPr>
        <w:t>Descrizione</w:t>
      </w:r>
      <w:r w:rsidRPr="00831701">
        <w:rPr>
          <w:lang w:val="it-IT"/>
        </w:rPr>
        <w:t>: relativamente alle sottovoci (es. Costi per emissione/confezionamento dei buoni pasto/delle card: stampa, personalizzazione, eventuali sostituzioni; Costi per trasporto/consegna dei buoni/delle card presso gli uffici delle P.A.; costi per eventuali sostituzioni) che saranno indicate nella Tabella, occorrerà riportare una breve descrizione.</w:t>
      </w:r>
    </w:p>
    <w:p w:rsidR="008A282A" w:rsidRPr="008A282A" w:rsidRDefault="008A282A" w:rsidP="008A282A">
      <w:pPr>
        <w:pStyle w:val="Corpotesto"/>
        <w:spacing w:before="122" w:line="360" w:lineRule="auto"/>
        <w:ind w:left="1984" w:right="299"/>
        <w:jc w:val="both"/>
        <w:rPr>
          <w:lang w:val="it-IT"/>
        </w:rPr>
      </w:pPr>
      <w:r w:rsidRPr="005E16E9">
        <w:rPr>
          <w:color w:val="000000"/>
          <w:u w:val="single"/>
          <w:lang w:val="it-IT" w:eastAsia="it-IT"/>
        </w:rPr>
        <w:t>In particolare si chiede di specificare i costi nell’ipotesi di stampa di 150 tessere annue e di utilizzo delle tessere Policard per tutti gli altri utenti, identificando i costi per l’integrazione informatica delle tessere Policard.</w:t>
      </w:r>
    </w:p>
    <w:p w:rsidR="008A282A" w:rsidRPr="00831701" w:rsidRDefault="008A282A" w:rsidP="00CF3BBE">
      <w:pPr>
        <w:pStyle w:val="Corpotesto"/>
        <w:spacing w:before="122" w:line="360" w:lineRule="auto"/>
        <w:ind w:left="1984" w:right="299"/>
        <w:jc w:val="both"/>
        <w:rPr>
          <w:lang w:val="it-IT"/>
        </w:rPr>
      </w:pPr>
    </w:p>
    <w:p w:rsidR="00426CCE" w:rsidRPr="00831701" w:rsidRDefault="00B94AFE" w:rsidP="00CF3BBE">
      <w:pPr>
        <w:pStyle w:val="Corpotesto"/>
        <w:spacing w:line="360" w:lineRule="auto"/>
        <w:ind w:left="1984" w:right="301"/>
        <w:jc w:val="both"/>
        <w:rPr>
          <w:lang w:val="it-IT"/>
        </w:rPr>
      </w:pPr>
      <w:r w:rsidRPr="00831701">
        <w:rPr>
          <w:u w:val="single"/>
          <w:lang w:val="it-IT"/>
        </w:rPr>
        <w:t>Modalità di calcolo</w:t>
      </w:r>
      <w:r w:rsidRPr="00831701">
        <w:rPr>
          <w:lang w:val="it-IT"/>
        </w:rPr>
        <w:t xml:space="preserve">: per ciascuna sottovoce occorrerà evidenziare la modalità di calcolo, </w:t>
      </w:r>
      <w:r w:rsidR="007C10FF" w:rsidRPr="00831701">
        <w:rPr>
          <w:lang w:val="it-IT"/>
        </w:rPr>
        <w:t>relativa al</w:t>
      </w:r>
      <w:r w:rsidRPr="00831701">
        <w:rPr>
          <w:lang w:val="it-IT"/>
        </w:rPr>
        <w:t xml:space="preserve"> valore che verrà indicato nella colonna C della Tabella riepilogativa ricavi/costi; mentre nella colonna D (in corrispondenza della voce “Costi di gestione dei buoni pasto”) verrà riportato il valore</w:t>
      </w:r>
      <w:r w:rsidRPr="00831701">
        <w:rPr>
          <w:spacing w:val="-5"/>
          <w:lang w:val="it-IT"/>
        </w:rPr>
        <w:t xml:space="preserve"> </w:t>
      </w:r>
      <w:r w:rsidRPr="00831701">
        <w:rPr>
          <w:lang w:val="it-IT"/>
        </w:rPr>
        <w:t>risultante</w:t>
      </w:r>
      <w:r w:rsidRPr="00831701">
        <w:rPr>
          <w:spacing w:val="-5"/>
          <w:lang w:val="it-IT"/>
        </w:rPr>
        <w:t xml:space="preserve"> </w:t>
      </w:r>
      <w:r w:rsidRPr="00831701">
        <w:rPr>
          <w:lang w:val="it-IT"/>
        </w:rPr>
        <w:t>dalla</w:t>
      </w:r>
      <w:r w:rsidRPr="00831701">
        <w:rPr>
          <w:spacing w:val="-3"/>
          <w:lang w:val="it-IT"/>
        </w:rPr>
        <w:t xml:space="preserve"> </w:t>
      </w:r>
      <w:r w:rsidRPr="00831701">
        <w:rPr>
          <w:lang w:val="it-IT"/>
        </w:rPr>
        <w:t>somma</w:t>
      </w:r>
      <w:r w:rsidRPr="00831701">
        <w:rPr>
          <w:spacing w:val="-2"/>
          <w:lang w:val="it-IT"/>
        </w:rPr>
        <w:t xml:space="preserve"> </w:t>
      </w:r>
      <w:r w:rsidRPr="00831701">
        <w:rPr>
          <w:lang w:val="it-IT"/>
        </w:rPr>
        <w:t>dei</w:t>
      </w:r>
      <w:r w:rsidRPr="00831701">
        <w:rPr>
          <w:spacing w:val="-4"/>
          <w:lang w:val="it-IT"/>
        </w:rPr>
        <w:t xml:space="preserve"> </w:t>
      </w:r>
      <w:r w:rsidRPr="00831701">
        <w:rPr>
          <w:lang w:val="it-IT"/>
        </w:rPr>
        <w:t>valori</w:t>
      </w:r>
      <w:r w:rsidRPr="00831701">
        <w:rPr>
          <w:spacing w:val="-4"/>
          <w:lang w:val="it-IT"/>
        </w:rPr>
        <w:t xml:space="preserve"> </w:t>
      </w:r>
      <w:r w:rsidRPr="00831701">
        <w:rPr>
          <w:lang w:val="it-IT"/>
        </w:rPr>
        <w:t>indicati</w:t>
      </w:r>
      <w:r w:rsidRPr="00831701">
        <w:rPr>
          <w:spacing w:val="-4"/>
          <w:lang w:val="it-IT"/>
        </w:rPr>
        <w:t xml:space="preserve"> </w:t>
      </w:r>
      <w:r w:rsidRPr="00831701">
        <w:rPr>
          <w:lang w:val="it-IT"/>
        </w:rPr>
        <w:t>in</w:t>
      </w:r>
      <w:r w:rsidRPr="00831701">
        <w:rPr>
          <w:spacing w:val="-3"/>
          <w:lang w:val="it-IT"/>
        </w:rPr>
        <w:t xml:space="preserve"> </w:t>
      </w:r>
      <w:r w:rsidRPr="00831701">
        <w:rPr>
          <w:lang w:val="it-IT"/>
        </w:rPr>
        <w:t>colonna</w:t>
      </w:r>
      <w:r w:rsidRPr="00831701">
        <w:rPr>
          <w:spacing w:val="-4"/>
          <w:lang w:val="it-IT"/>
        </w:rPr>
        <w:t xml:space="preserve"> </w:t>
      </w:r>
      <w:r w:rsidRPr="00831701">
        <w:rPr>
          <w:lang w:val="it-IT"/>
        </w:rPr>
        <w:t>C.</w:t>
      </w:r>
    </w:p>
    <w:p w:rsidR="00426CCE" w:rsidRPr="00831701" w:rsidRDefault="00B94AFE" w:rsidP="00CF3BBE">
      <w:pPr>
        <w:pStyle w:val="Corpotesto"/>
        <w:spacing w:line="360" w:lineRule="auto"/>
        <w:ind w:left="1984" w:right="301"/>
        <w:jc w:val="both"/>
        <w:rPr>
          <w:lang w:val="it-IT"/>
        </w:rPr>
      </w:pPr>
      <w:r w:rsidRPr="00831701">
        <w:rPr>
          <w:lang w:val="it-IT"/>
        </w:rPr>
        <w:t>Esempio di elementi da sviluppare per la definizione della base di calcolo per ciascun servizio: costo di emissione della card personalizzata; costo spedizione per ogni card; numero di card da emettere.</w:t>
      </w:r>
    </w:p>
    <w:p w:rsidR="00426CCE" w:rsidRPr="00831701" w:rsidRDefault="00B94AFE" w:rsidP="00CF3BBE">
      <w:pPr>
        <w:pStyle w:val="Corpotesto"/>
        <w:spacing w:before="1" w:line="360" w:lineRule="auto"/>
        <w:ind w:left="1984" w:right="293" w:hanging="1"/>
        <w:jc w:val="both"/>
        <w:rPr>
          <w:lang w:val="it-IT"/>
        </w:rPr>
      </w:pPr>
      <w:r w:rsidRPr="00831701">
        <w:rPr>
          <w:u w:val="single"/>
          <w:lang w:val="it-IT"/>
        </w:rPr>
        <w:t xml:space="preserve">Incidenza della voce sul valore </w:t>
      </w:r>
      <w:r w:rsidR="007C10FF">
        <w:rPr>
          <w:u w:val="single"/>
          <w:lang w:val="it-IT"/>
        </w:rPr>
        <w:t>della gara</w:t>
      </w:r>
      <w:r w:rsidRPr="00831701">
        <w:rPr>
          <w:u w:val="single"/>
          <w:lang w:val="it-IT"/>
        </w:rPr>
        <w:t xml:space="preserve"> (%)</w:t>
      </w:r>
      <w:r w:rsidRPr="00831701">
        <w:rPr>
          <w:lang w:val="it-IT"/>
        </w:rPr>
        <w:t xml:space="preserve">: il valore relativo a ciascuna voce andrà rapportato al massimale </w:t>
      </w:r>
      <w:r w:rsidR="007C10FF">
        <w:rPr>
          <w:lang w:val="it-IT"/>
        </w:rPr>
        <w:t>di gara</w:t>
      </w:r>
      <w:r w:rsidRPr="00831701">
        <w:rPr>
          <w:lang w:val="it-IT"/>
        </w:rPr>
        <w:t xml:space="preserve">. La percentuale così ottenuta andrà riportata nella colonna E. </w:t>
      </w:r>
    </w:p>
    <w:p w:rsidR="00426CCE" w:rsidRPr="00831701" w:rsidRDefault="00426CCE" w:rsidP="00CF3BBE">
      <w:pPr>
        <w:pStyle w:val="Corpotesto"/>
        <w:spacing w:before="4"/>
        <w:jc w:val="both"/>
        <w:rPr>
          <w:sz w:val="25"/>
          <w:lang w:val="it-IT"/>
        </w:rPr>
      </w:pPr>
    </w:p>
    <w:p w:rsidR="00426CCE" w:rsidRPr="00AC611C" w:rsidRDefault="00B94AFE" w:rsidP="00CF3BBE">
      <w:pPr>
        <w:pStyle w:val="Paragrafoelenco"/>
        <w:numPr>
          <w:ilvl w:val="0"/>
          <w:numId w:val="2"/>
        </w:numPr>
        <w:tabs>
          <w:tab w:val="left" w:pos="2216"/>
        </w:tabs>
        <w:ind w:left="2215" w:hanging="231"/>
        <w:rPr>
          <w:b/>
          <w:sz w:val="20"/>
        </w:rPr>
      </w:pPr>
      <w:r w:rsidRPr="00AC611C">
        <w:rPr>
          <w:b/>
          <w:sz w:val="20"/>
        </w:rPr>
        <w:t>Costi</w:t>
      </w:r>
      <w:r w:rsidRPr="00AC611C">
        <w:rPr>
          <w:b/>
          <w:spacing w:val="-8"/>
          <w:sz w:val="20"/>
        </w:rPr>
        <w:t xml:space="preserve"> </w:t>
      </w:r>
      <w:r w:rsidRPr="00AC611C">
        <w:rPr>
          <w:b/>
          <w:sz w:val="20"/>
        </w:rPr>
        <w:t>generali</w:t>
      </w:r>
    </w:p>
    <w:p w:rsidR="00426CCE" w:rsidRDefault="00B94AFE" w:rsidP="00286644">
      <w:pPr>
        <w:pStyle w:val="Corpotesto"/>
        <w:spacing w:before="120" w:line="360" w:lineRule="auto"/>
        <w:ind w:left="1984" w:right="303"/>
        <w:jc w:val="both"/>
        <w:rPr>
          <w:lang w:val="it-IT"/>
        </w:rPr>
      </w:pPr>
      <w:r w:rsidRPr="00831701">
        <w:rPr>
          <w:u w:val="single"/>
          <w:lang w:val="it-IT"/>
        </w:rPr>
        <w:t>Descrizione</w:t>
      </w:r>
      <w:r w:rsidRPr="00831701">
        <w:rPr>
          <w:lang w:val="it-IT"/>
        </w:rPr>
        <w:t>: relativamente alle sottovoci (es. Costo del personale; Costi legati alla struttura preposta alla gestione del servizio: sede, utenze,ecc.; Costi per la sicurezza di cui all’art. 95, comma 10, del D. Lgs. n. 50/2016 già indicati in Offerta; ecc.) che saranno indicate nella Tabella, occorrerà riportare una breve descrizione.</w:t>
      </w:r>
    </w:p>
    <w:p w:rsidR="00426CCE" w:rsidRPr="00831701" w:rsidRDefault="00286644" w:rsidP="00CF3BBE">
      <w:pPr>
        <w:pStyle w:val="Corpotesto"/>
        <w:spacing w:before="59" w:line="360" w:lineRule="auto"/>
        <w:ind w:left="1984" w:right="303"/>
        <w:jc w:val="both"/>
        <w:rPr>
          <w:lang w:val="it-IT"/>
        </w:rPr>
      </w:pPr>
      <w:r>
        <w:rPr>
          <w:u w:val="single"/>
          <w:lang w:val="it-IT"/>
        </w:rPr>
        <w:t>M</w:t>
      </w:r>
      <w:r w:rsidR="00B94AFE" w:rsidRPr="00831701">
        <w:rPr>
          <w:u w:val="single"/>
          <w:lang w:val="it-IT"/>
        </w:rPr>
        <w:t>odalità di calcolo</w:t>
      </w:r>
      <w:r w:rsidR="00B94AFE" w:rsidRPr="00831701">
        <w:rPr>
          <w:lang w:val="it-IT"/>
        </w:rPr>
        <w:t>: per ciascuna sottovoce occorrerà evidenziare la modalità di calcolo, relativa  al valore che verrà indicato nella colonna C della Tabella riepilogativa ricavi/costi; mentre nella colonna D (in corrispondenza della voce “Costi generali”) verrà riportato il valore risultante dalla somma dei valori indicati in colonna</w:t>
      </w:r>
      <w:r w:rsidR="00B94AFE" w:rsidRPr="00B37CD2">
        <w:rPr>
          <w:lang w:val="it-IT"/>
        </w:rPr>
        <w:t xml:space="preserve"> </w:t>
      </w:r>
      <w:r w:rsidR="00B94AFE" w:rsidRPr="00831701">
        <w:rPr>
          <w:lang w:val="it-IT"/>
        </w:rPr>
        <w:t>C.</w:t>
      </w:r>
    </w:p>
    <w:p w:rsidR="00426CCE" w:rsidRPr="00B37CD2" w:rsidRDefault="00B94AFE" w:rsidP="00F535D4">
      <w:pPr>
        <w:pStyle w:val="Corpotesto"/>
        <w:spacing w:line="360" w:lineRule="auto"/>
        <w:ind w:left="1984"/>
        <w:jc w:val="both"/>
        <w:rPr>
          <w:lang w:val="it-IT"/>
        </w:rPr>
      </w:pPr>
      <w:r w:rsidRPr="00831701">
        <w:rPr>
          <w:lang w:val="it-IT"/>
        </w:rPr>
        <w:t xml:space="preserve">Incidenza della voce sul </w:t>
      </w:r>
      <w:r w:rsidRPr="00B37CD2">
        <w:rPr>
          <w:lang w:val="it-IT"/>
        </w:rPr>
        <w:t xml:space="preserve">valore </w:t>
      </w:r>
      <w:r w:rsidR="00B37CD2">
        <w:rPr>
          <w:lang w:val="it-IT"/>
        </w:rPr>
        <w:t>della gara</w:t>
      </w:r>
      <w:r w:rsidRPr="00831701">
        <w:rPr>
          <w:lang w:val="it-IT"/>
        </w:rPr>
        <w:t xml:space="preserve"> (%): il valore relativo a ciascuna voce andrà rapportato al massimale </w:t>
      </w:r>
      <w:r w:rsidR="00B37CD2">
        <w:rPr>
          <w:lang w:val="it-IT"/>
        </w:rPr>
        <w:t>di gara.</w:t>
      </w:r>
      <w:r w:rsidRPr="00831701">
        <w:rPr>
          <w:lang w:val="it-IT"/>
        </w:rPr>
        <w:t xml:space="preserve"> La percentuale così ottenuta andrà riportata nella colonna E. </w:t>
      </w:r>
    </w:p>
    <w:p w:rsidR="00426CCE" w:rsidRPr="00B37CD2" w:rsidRDefault="00426CCE" w:rsidP="00CF3BBE">
      <w:pPr>
        <w:pStyle w:val="Corpotesto"/>
        <w:jc w:val="both"/>
        <w:rPr>
          <w:lang w:val="it-IT"/>
        </w:rPr>
      </w:pPr>
    </w:p>
    <w:p w:rsidR="00426CCE" w:rsidRPr="00B37CD2" w:rsidRDefault="00426CCE" w:rsidP="00CF3BBE">
      <w:pPr>
        <w:pStyle w:val="Corpotesto"/>
        <w:jc w:val="both"/>
        <w:rPr>
          <w:sz w:val="15"/>
          <w:lang w:val="it-IT"/>
        </w:rPr>
      </w:pPr>
    </w:p>
    <w:p w:rsidR="00426CCE" w:rsidRPr="00AC611C" w:rsidRDefault="00B94AFE" w:rsidP="00CF3BBE">
      <w:pPr>
        <w:pStyle w:val="Paragrafoelenco"/>
        <w:numPr>
          <w:ilvl w:val="0"/>
          <w:numId w:val="2"/>
        </w:numPr>
        <w:tabs>
          <w:tab w:val="left" w:pos="2216"/>
        </w:tabs>
        <w:spacing w:before="60"/>
        <w:ind w:left="2215" w:hanging="231"/>
        <w:rPr>
          <w:b/>
          <w:sz w:val="20"/>
          <w:lang w:val="it-IT"/>
        </w:rPr>
      </w:pPr>
      <w:r w:rsidRPr="00AC611C">
        <w:rPr>
          <w:b/>
          <w:sz w:val="20"/>
          <w:lang w:val="it-IT"/>
        </w:rPr>
        <w:t>Costi</w:t>
      </w:r>
      <w:r w:rsidRPr="00AC611C">
        <w:rPr>
          <w:b/>
          <w:spacing w:val="-5"/>
          <w:sz w:val="20"/>
          <w:lang w:val="it-IT"/>
        </w:rPr>
        <w:t xml:space="preserve"> </w:t>
      </w:r>
      <w:r w:rsidRPr="00AC611C">
        <w:rPr>
          <w:b/>
          <w:sz w:val="20"/>
          <w:lang w:val="it-IT"/>
        </w:rPr>
        <w:t>legati</w:t>
      </w:r>
      <w:r w:rsidRPr="00AC611C">
        <w:rPr>
          <w:b/>
          <w:spacing w:val="-5"/>
          <w:sz w:val="20"/>
          <w:lang w:val="it-IT"/>
        </w:rPr>
        <w:t xml:space="preserve"> </w:t>
      </w:r>
      <w:r w:rsidRPr="00AC611C">
        <w:rPr>
          <w:b/>
          <w:sz w:val="20"/>
          <w:lang w:val="it-IT"/>
        </w:rPr>
        <w:t>all'appalto</w:t>
      </w:r>
      <w:r w:rsidRPr="00AC611C">
        <w:rPr>
          <w:b/>
          <w:spacing w:val="-5"/>
          <w:sz w:val="20"/>
          <w:lang w:val="it-IT"/>
        </w:rPr>
        <w:t xml:space="preserve"> </w:t>
      </w:r>
      <w:r w:rsidRPr="00AC611C">
        <w:rPr>
          <w:b/>
          <w:sz w:val="20"/>
          <w:lang w:val="it-IT"/>
        </w:rPr>
        <w:t>(partecipazione</w:t>
      </w:r>
      <w:r w:rsidRPr="00AC611C">
        <w:rPr>
          <w:b/>
          <w:spacing w:val="-6"/>
          <w:sz w:val="20"/>
          <w:lang w:val="it-IT"/>
        </w:rPr>
        <w:t xml:space="preserve"> </w:t>
      </w:r>
      <w:r w:rsidRPr="00AC611C">
        <w:rPr>
          <w:b/>
          <w:sz w:val="20"/>
          <w:lang w:val="it-IT"/>
        </w:rPr>
        <w:t>alla</w:t>
      </w:r>
      <w:r w:rsidRPr="00AC611C">
        <w:rPr>
          <w:b/>
          <w:spacing w:val="-5"/>
          <w:sz w:val="20"/>
          <w:lang w:val="it-IT"/>
        </w:rPr>
        <w:t xml:space="preserve"> </w:t>
      </w:r>
      <w:r w:rsidRPr="00AC611C">
        <w:rPr>
          <w:b/>
          <w:sz w:val="20"/>
          <w:lang w:val="it-IT"/>
        </w:rPr>
        <w:t>gara</w:t>
      </w:r>
      <w:r w:rsidRPr="00AC611C">
        <w:rPr>
          <w:b/>
          <w:spacing w:val="-5"/>
          <w:sz w:val="20"/>
          <w:lang w:val="it-IT"/>
        </w:rPr>
        <w:t xml:space="preserve"> </w:t>
      </w:r>
      <w:r w:rsidRPr="00AC611C">
        <w:rPr>
          <w:b/>
          <w:sz w:val="20"/>
          <w:lang w:val="it-IT"/>
        </w:rPr>
        <w:t>ed</w:t>
      </w:r>
      <w:r w:rsidRPr="00AC611C">
        <w:rPr>
          <w:b/>
          <w:spacing w:val="-4"/>
          <w:sz w:val="20"/>
          <w:lang w:val="it-IT"/>
        </w:rPr>
        <w:t xml:space="preserve"> </w:t>
      </w:r>
      <w:r w:rsidRPr="00AC611C">
        <w:rPr>
          <w:b/>
          <w:sz w:val="20"/>
          <w:lang w:val="it-IT"/>
        </w:rPr>
        <w:t>in</w:t>
      </w:r>
      <w:r w:rsidRPr="00AC611C">
        <w:rPr>
          <w:b/>
          <w:spacing w:val="-4"/>
          <w:sz w:val="20"/>
          <w:lang w:val="it-IT"/>
        </w:rPr>
        <w:t xml:space="preserve"> </w:t>
      </w:r>
      <w:r w:rsidRPr="00AC611C">
        <w:rPr>
          <w:b/>
          <w:sz w:val="20"/>
          <w:lang w:val="it-IT"/>
        </w:rPr>
        <w:t>c.so</w:t>
      </w:r>
      <w:r w:rsidRPr="00AC611C">
        <w:rPr>
          <w:b/>
          <w:spacing w:val="-5"/>
          <w:sz w:val="20"/>
          <w:lang w:val="it-IT"/>
        </w:rPr>
        <w:t xml:space="preserve"> </w:t>
      </w:r>
      <w:r w:rsidRPr="00AC611C">
        <w:rPr>
          <w:b/>
          <w:sz w:val="20"/>
          <w:lang w:val="it-IT"/>
        </w:rPr>
        <w:t>di</w:t>
      </w:r>
      <w:r w:rsidRPr="00AC611C">
        <w:rPr>
          <w:b/>
          <w:spacing w:val="-5"/>
          <w:sz w:val="20"/>
          <w:lang w:val="it-IT"/>
        </w:rPr>
        <w:t xml:space="preserve"> </w:t>
      </w:r>
      <w:r w:rsidRPr="00AC611C">
        <w:rPr>
          <w:b/>
          <w:sz w:val="20"/>
          <w:lang w:val="it-IT"/>
        </w:rPr>
        <w:t>esecuzione):</w:t>
      </w:r>
    </w:p>
    <w:p w:rsidR="00426CCE" w:rsidRPr="00831701" w:rsidRDefault="00B94AFE" w:rsidP="00CF3BBE">
      <w:pPr>
        <w:pStyle w:val="Corpotesto"/>
        <w:spacing w:before="123" w:line="360" w:lineRule="auto"/>
        <w:ind w:left="1984" w:right="302"/>
        <w:jc w:val="both"/>
        <w:rPr>
          <w:lang w:val="it-IT"/>
        </w:rPr>
      </w:pPr>
      <w:r w:rsidRPr="00831701">
        <w:rPr>
          <w:u w:val="single"/>
          <w:lang w:val="it-IT"/>
        </w:rPr>
        <w:t>Descrizione</w:t>
      </w:r>
      <w:r w:rsidRPr="00831701">
        <w:rPr>
          <w:lang w:val="it-IT"/>
        </w:rPr>
        <w:t>: relativamente alle sottovoci che saranno indic</w:t>
      </w:r>
      <w:r w:rsidR="004A06C4">
        <w:rPr>
          <w:lang w:val="it-IT"/>
        </w:rPr>
        <w:t xml:space="preserve">ate nella Tabella (es. Costo </w:t>
      </w:r>
      <w:bookmarkStart w:id="0" w:name="_GoBack"/>
      <w:r w:rsidR="004A06C4">
        <w:rPr>
          <w:lang w:val="it-IT"/>
        </w:rPr>
        <w:t>CIG</w:t>
      </w:r>
      <w:bookmarkEnd w:id="0"/>
      <w:r w:rsidRPr="00831701">
        <w:rPr>
          <w:lang w:val="it-IT"/>
        </w:rPr>
        <w:t>; Costi di registrazione del contratto; Costo per il rilascio delle cauzioni; Costo per convenzionamento: costi connessi alla lavorazione degli Addendum compresi quelli per la retribuzione dei lavoratori assunti con contratto di lavoro interinale ed eventuali prestazioni da parte di freelance, costi connessi alle comunicazioni agli esercizi convenzionati; Costo manutenzione della rete degli esercizi in corso di esecuzione del contratto; Costo per il rilascio della polizza assicurativa; ecc.) occorrerà riportare una breve</w:t>
      </w:r>
      <w:r w:rsidRPr="00831701">
        <w:rPr>
          <w:spacing w:val="-22"/>
          <w:lang w:val="it-IT"/>
        </w:rPr>
        <w:t xml:space="preserve"> </w:t>
      </w:r>
      <w:r w:rsidRPr="00831701">
        <w:rPr>
          <w:lang w:val="it-IT"/>
        </w:rPr>
        <w:t>descrizione.</w:t>
      </w:r>
    </w:p>
    <w:p w:rsidR="00426CCE" w:rsidRPr="00831701" w:rsidRDefault="00B94AFE" w:rsidP="00CF3BBE">
      <w:pPr>
        <w:pStyle w:val="Corpotesto"/>
        <w:spacing w:before="1" w:line="360" w:lineRule="auto"/>
        <w:ind w:left="1984" w:right="304"/>
        <w:jc w:val="both"/>
        <w:rPr>
          <w:lang w:val="it-IT"/>
        </w:rPr>
      </w:pPr>
      <w:r w:rsidRPr="00831701">
        <w:rPr>
          <w:u w:val="single"/>
          <w:lang w:val="it-IT"/>
        </w:rPr>
        <w:t>Modalità di calcolo</w:t>
      </w:r>
      <w:r w:rsidRPr="00831701">
        <w:rPr>
          <w:lang w:val="it-IT"/>
        </w:rPr>
        <w:t>: per ciascuna sottovoce occorrerà evidenziare la modalità di calcolo, relativa  al valore che verrà indicato nella colonna C della Tabella riepilogativa ricavi/costi; mentre nella colonna D (in corrispondenza della voce “Costi legati all'appalto”) verrà riportato il valore risultante dalla somma dei valori indicati in colonna C. Si precisa che i valori potranno riferirsi sia al costo direttamente imputabile all'attività che alla quota di ammortamento giustificata dall'utilità</w:t>
      </w:r>
      <w:r w:rsidRPr="00831701">
        <w:rPr>
          <w:spacing w:val="-5"/>
          <w:lang w:val="it-IT"/>
        </w:rPr>
        <w:t xml:space="preserve"> </w:t>
      </w:r>
      <w:r w:rsidRPr="00831701">
        <w:rPr>
          <w:lang w:val="it-IT"/>
        </w:rPr>
        <w:t>in</w:t>
      </w:r>
      <w:r w:rsidRPr="00831701">
        <w:rPr>
          <w:spacing w:val="-4"/>
          <w:lang w:val="it-IT"/>
        </w:rPr>
        <w:t xml:space="preserve"> </w:t>
      </w:r>
      <w:r w:rsidRPr="00831701">
        <w:rPr>
          <w:lang w:val="it-IT"/>
        </w:rPr>
        <w:t>favore</w:t>
      </w:r>
      <w:r w:rsidRPr="00831701">
        <w:rPr>
          <w:spacing w:val="-6"/>
          <w:lang w:val="it-IT"/>
        </w:rPr>
        <w:t xml:space="preserve"> </w:t>
      </w:r>
      <w:r w:rsidRPr="00831701">
        <w:rPr>
          <w:lang w:val="it-IT"/>
        </w:rPr>
        <w:t>di</w:t>
      </w:r>
      <w:r w:rsidRPr="00831701">
        <w:rPr>
          <w:spacing w:val="-5"/>
          <w:lang w:val="it-IT"/>
        </w:rPr>
        <w:t xml:space="preserve"> </w:t>
      </w:r>
      <w:r w:rsidRPr="00831701">
        <w:rPr>
          <w:lang w:val="it-IT"/>
        </w:rPr>
        <w:t>altri</w:t>
      </w:r>
      <w:r w:rsidRPr="00831701">
        <w:rPr>
          <w:spacing w:val="-5"/>
          <w:lang w:val="it-IT"/>
        </w:rPr>
        <w:t xml:space="preserve"> </w:t>
      </w:r>
      <w:r w:rsidRPr="00831701">
        <w:rPr>
          <w:lang w:val="it-IT"/>
        </w:rPr>
        <w:t>appalti</w:t>
      </w:r>
      <w:r w:rsidRPr="00831701">
        <w:rPr>
          <w:spacing w:val="-5"/>
          <w:lang w:val="it-IT"/>
        </w:rPr>
        <w:t xml:space="preserve"> </w:t>
      </w:r>
      <w:r w:rsidRPr="00831701">
        <w:rPr>
          <w:lang w:val="it-IT"/>
        </w:rPr>
        <w:t>(da</w:t>
      </w:r>
      <w:r w:rsidRPr="00831701">
        <w:rPr>
          <w:spacing w:val="-5"/>
          <w:lang w:val="it-IT"/>
        </w:rPr>
        <w:t xml:space="preserve"> </w:t>
      </w:r>
      <w:r w:rsidRPr="00831701">
        <w:rPr>
          <w:lang w:val="it-IT"/>
        </w:rPr>
        <w:t>specificare).</w:t>
      </w:r>
    </w:p>
    <w:p w:rsidR="00426CCE" w:rsidRPr="00B37CD2" w:rsidRDefault="00B94AFE" w:rsidP="00102ACA">
      <w:pPr>
        <w:pStyle w:val="Corpotesto"/>
        <w:spacing w:before="1" w:line="360" w:lineRule="auto"/>
        <w:ind w:left="1984" w:right="293"/>
        <w:jc w:val="both"/>
        <w:rPr>
          <w:lang w:val="it-IT"/>
        </w:rPr>
      </w:pPr>
      <w:r w:rsidRPr="00831701">
        <w:rPr>
          <w:u w:val="single"/>
          <w:lang w:val="it-IT"/>
        </w:rPr>
        <w:t xml:space="preserve">Incidenza della voce sul valore </w:t>
      </w:r>
      <w:r w:rsidR="00B37CD2">
        <w:rPr>
          <w:u w:val="single"/>
          <w:lang w:val="it-IT"/>
        </w:rPr>
        <w:t>della gara</w:t>
      </w:r>
      <w:r w:rsidRPr="00831701">
        <w:rPr>
          <w:u w:val="single"/>
          <w:lang w:val="it-IT"/>
        </w:rPr>
        <w:t xml:space="preserve"> (%)</w:t>
      </w:r>
      <w:r w:rsidRPr="00831701">
        <w:rPr>
          <w:lang w:val="it-IT"/>
        </w:rPr>
        <w:t xml:space="preserve">: il valore relativo a ciascuna voce andrà rapportato al massimale </w:t>
      </w:r>
      <w:r w:rsidR="00B37CD2">
        <w:rPr>
          <w:lang w:val="it-IT"/>
        </w:rPr>
        <w:t>di gara</w:t>
      </w:r>
      <w:r w:rsidRPr="00831701">
        <w:rPr>
          <w:lang w:val="it-IT"/>
        </w:rPr>
        <w:t>. La percentuale così ottenuta andrà riportata nella colonna E.</w:t>
      </w:r>
    </w:p>
    <w:p w:rsidR="00426CCE" w:rsidRPr="00B37CD2" w:rsidRDefault="00426CCE" w:rsidP="00CF3BBE">
      <w:pPr>
        <w:pStyle w:val="Corpotesto"/>
        <w:spacing w:before="1"/>
        <w:jc w:val="both"/>
        <w:rPr>
          <w:sz w:val="15"/>
          <w:lang w:val="it-IT"/>
        </w:rPr>
      </w:pPr>
    </w:p>
    <w:p w:rsidR="00426CCE" w:rsidRPr="00831701" w:rsidRDefault="00B94AFE" w:rsidP="00CF3BBE">
      <w:pPr>
        <w:pStyle w:val="Paragrafoelenco"/>
        <w:numPr>
          <w:ilvl w:val="0"/>
          <w:numId w:val="2"/>
        </w:numPr>
        <w:tabs>
          <w:tab w:val="left" w:pos="2141"/>
        </w:tabs>
        <w:spacing w:line="360" w:lineRule="auto"/>
        <w:ind w:right="303" w:firstLine="0"/>
        <w:rPr>
          <w:sz w:val="20"/>
          <w:lang w:val="it-IT"/>
        </w:rPr>
      </w:pPr>
      <w:r w:rsidRPr="00AC611C">
        <w:rPr>
          <w:b/>
          <w:sz w:val="20"/>
          <w:lang w:val="it-IT"/>
        </w:rPr>
        <w:t>Oneri finanziari: eventuale rappresentazione degli oneri finanziari sostenuti, secondo lo schema descritto</w:t>
      </w:r>
      <w:r w:rsidRPr="00AC611C">
        <w:rPr>
          <w:b/>
          <w:spacing w:val="-6"/>
          <w:sz w:val="20"/>
          <w:lang w:val="it-IT"/>
        </w:rPr>
        <w:t xml:space="preserve"> </w:t>
      </w:r>
      <w:r w:rsidRPr="00AC611C">
        <w:rPr>
          <w:b/>
          <w:sz w:val="20"/>
          <w:lang w:val="it-IT"/>
        </w:rPr>
        <w:t>nelle</w:t>
      </w:r>
      <w:r w:rsidRPr="00AC611C">
        <w:rPr>
          <w:b/>
          <w:spacing w:val="-6"/>
          <w:sz w:val="20"/>
          <w:lang w:val="it-IT"/>
        </w:rPr>
        <w:t xml:space="preserve"> </w:t>
      </w:r>
      <w:r w:rsidRPr="00AC611C">
        <w:rPr>
          <w:b/>
          <w:sz w:val="20"/>
          <w:lang w:val="it-IT"/>
        </w:rPr>
        <w:t>voci</w:t>
      </w:r>
      <w:r w:rsidRPr="00AC611C">
        <w:rPr>
          <w:b/>
          <w:spacing w:val="-6"/>
          <w:sz w:val="20"/>
          <w:lang w:val="it-IT"/>
        </w:rPr>
        <w:t xml:space="preserve"> </w:t>
      </w:r>
      <w:r w:rsidRPr="00AC611C">
        <w:rPr>
          <w:b/>
          <w:sz w:val="20"/>
          <w:lang w:val="it-IT"/>
        </w:rPr>
        <w:t>precedenti</w:t>
      </w:r>
      <w:r w:rsidRPr="00831701">
        <w:rPr>
          <w:spacing w:val="-6"/>
          <w:sz w:val="20"/>
          <w:lang w:val="it-IT"/>
        </w:rPr>
        <w:t xml:space="preserve"> </w:t>
      </w:r>
      <w:r w:rsidRPr="00831701">
        <w:rPr>
          <w:sz w:val="20"/>
          <w:lang w:val="it-IT"/>
        </w:rPr>
        <w:t>(es.</w:t>
      </w:r>
      <w:r w:rsidRPr="00831701">
        <w:rPr>
          <w:spacing w:val="-6"/>
          <w:sz w:val="20"/>
          <w:lang w:val="it-IT"/>
        </w:rPr>
        <w:t xml:space="preserve"> </w:t>
      </w:r>
      <w:r w:rsidRPr="00831701">
        <w:rPr>
          <w:sz w:val="20"/>
          <w:lang w:val="it-IT"/>
        </w:rPr>
        <w:t>interesse</w:t>
      </w:r>
      <w:r w:rsidRPr="00831701">
        <w:rPr>
          <w:spacing w:val="-6"/>
          <w:sz w:val="20"/>
          <w:lang w:val="it-IT"/>
        </w:rPr>
        <w:t xml:space="preserve"> </w:t>
      </w:r>
      <w:r w:rsidRPr="00831701">
        <w:rPr>
          <w:sz w:val="20"/>
          <w:lang w:val="it-IT"/>
        </w:rPr>
        <w:t>finanziario</w:t>
      </w:r>
      <w:r w:rsidRPr="00831701">
        <w:rPr>
          <w:spacing w:val="-6"/>
          <w:sz w:val="20"/>
          <w:lang w:val="it-IT"/>
        </w:rPr>
        <w:t xml:space="preserve"> </w:t>
      </w:r>
      <w:r w:rsidRPr="00831701">
        <w:rPr>
          <w:sz w:val="20"/>
          <w:lang w:val="it-IT"/>
        </w:rPr>
        <w:t>su</w:t>
      </w:r>
      <w:r w:rsidRPr="00831701">
        <w:rPr>
          <w:spacing w:val="-5"/>
          <w:sz w:val="20"/>
          <w:lang w:val="it-IT"/>
        </w:rPr>
        <w:t xml:space="preserve"> </w:t>
      </w:r>
      <w:r w:rsidRPr="00831701">
        <w:rPr>
          <w:sz w:val="20"/>
          <w:lang w:val="it-IT"/>
        </w:rPr>
        <w:t>esposizione</w:t>
      </w:r>
      <w:r w:rsidRPr="00831701">
        <w:rPr>
          <w:spacing w:val="-6"/>
          <w:sz w:val="20"/>
          <w:lang w:val="it-IT"/>
        </w:rPr>
        <w:t xml:space="preserve"> </w:t>
      </w:r>
      <w:r w:rsidRPr="00831701">
        <w:rPr>
          <w:sz w:val="20"/>
          <w:lang w:val="it-IT"/>
        </w:rPr>
        <w:t>di</w:t>
      </w:r>
      <w:r w:rsidRPr="00831701">
        <w:rPr>
          <w:spacing w:val="-6"/>
          <w:sz w:val="20"/>
          <w:lang w:val="it-IT"/>
        </w:rPr>
        <w:t xml:space="preserve"> </w:t>
      </w:r>
      <w:r w:rsidRPr="00831701">
        <w:rPr>
          <w:sz w:val="20"/>
          <w:lang w:val="it-IT"/>
        </w:rPr>
        <w:t>liquidità</w:t>
      </w:r>
      <w:r w:rsidRPr="00831701">
        <w:rPr>
          <w:spacing w:val="-5"/>
          <w:sz w:val="20"/>
          <w:lang w:val="it-IT"/>
        </w:rPr>
        <w:t xml:space="preserve"> </w:t>
      </w:r>
      <w:r w:rsidRPr="00831701">
        <w:rPr>
          <w:sz w:val="20"/>
          <w:lang w:val="it-IT"/>
        </w:rPr>
        <w:t>passiva).</w:t>
      </w:r>
    </w:p>
    <w:p w:rsidR="00426CCE" w:rsidRPr="00831701" w:rsidRDefault="00426CCE" w:rsidP="00CF3BBE">
      <w:pPr>
        <w:spacing w:line="360" w:lineRule="auto"/>
        <w:jc w:val="both"/>
        <w:rPr>
          <w:sz w:val="20"/>
          <w:lang w:val="it-IT"/>
        </w:rPr>
        <w:sectPr w:rsidR="00426CCE" w:rsidRPr="00831701">
          <w:pgSz w:w="11910" w:h="16840"/>
          <w:pgMar w:top="1700" w:right="1680" w:bottom="2360" w:left="0" w:header="5" w:footer="2169" w:gutter="0"/>
          <w:cols w:space="720"/>
        </w:sectPr>
      </w:pPr>
    </w:p>
    <w:p w:rsidR="00426CCE" w:rsidRPr="00831701" w:rsidRDefault="00426CCE" w:rsidP="00CF3BBE">
      <w:pPr>
        <w:pStyle w:val="Corpotesto"/>
        <w:spacing w:before="3"/>
        <w:jc w:val="both"/>
        <w:rPr>
          <w:sz w:val="17"/>
          <w:lang w:val="it-IT"/>
        </w:rPr>
      </w:pPr>
    </w:p>
    <w:p w:rsidR="00426CCE" w:rsidRPr="00831701" w:rsidRDefault="00B94AFE" w:rsidP="00CF3BBE">
      <w:pPr>
        <w:pStyle w:val="Paragrafoelenco"/>
        <w:numPr>
          <w:ilvl w:val="0"/>
          <w:numId w:val="1"/>
        </w:numPr>
        <w:tabs>
          <w:tab w:val="left" w:pos="2199"/>
        </w:tabs>
        <w:spacing w:line="360" w:lineRule="auto"/>
        <w:ind w:right="306" w:firstLine="0"/>
        <w:rPr>
          <w:sz w:val="20"/>
          <w:lang w:val="it-IT"/>
        </w:rPr>
      </w:pPr>
      <w:r w:rsidRPr="00AC611C">
        <w:rPr>
          <w:b/>
          <w:sz w:val="20"/>
          <w:lang w:val="it-IT"/>
        </w:rPr>
        <w:t>Altri Costi: rappresentazione di eventuali ulteriori voci di costo secondo lo schema descritto nelle voci</w:t>
      </w:r>
      <w:r w:rsidRPr="00AC611C">
        <w:rPr>
          <w:b/>
          <w:spacing w:val="-14"/>
          <w:sz w:val="20"/>
          <w:lang w:val="it-IT"/>
        </w:rPr>
        <w:t xml:space="preserve"> </w:t>
      </w:r>
      <w:r w:rsidRPr="00AC611C">
        <w:rPr>
          <w:b/>
          <w:sz w:val="20"/>
          <w:lang w:val="it-IT"/>
        </w:rPr>
        <w:t>precedenti</w:t>
      </w:r>
      <w:r w:rsidRPr="00831701">
        <w:rPr>
          <w:sz w:val="20"/>
          <w:lang w:val="it-IT"/>
        </w:rPr>
        <w:t>.</w:t>
      </w:r>
    </w:p>
    <w:p w:rsidR="00426CCE" w:rsidRPr="00831701" w:rsidRDefault="00426CCE" w:rsidP="00CF3BBE">
      <w:pPr>
        <w:pStyle w:val="Corpotesto"/>
        <w:spacing w:before="11"/>
        <w:jc w:val="both"/>
        <w:rPr>
          <w:sz w:val="29"/>
          <w:lang w:val="it-IT"/>
        </w:rPr>
      </w:pPr>
    </w:p>
    <w:p w:rsidR="00426CCE" w:rsidRPr="00831701" w:rsidRDefault="00B94AFE" w:rsidP="00CF3BBE">
      <w:pPr>
        <w:pStyle w:val="Titolo1"/>
        <w:rPr>
          <w:lang w:val="it-IT"/>
        </w:rPr>
      </w:pPr>
      <w:r w:rsidRPr="00831701">
        <w:rPr>
          <w:lang w:val="it-IT"/>
        </w:rPr>
        <w:t>SALDO FINALE</w:t>
      </w:r>
    </w:p>
    <w:p w:rsidR="00426CCE" w:rsidRPr="00831701" w:rsidRDefault="00B94AFE" w:rsidP="00CF3BBE">
      <w:pPr>
        <w:pStyle w:val="Corpotesto"/>
        <w:spacing w:before="120" w:line="360" w:lineRule="auto"/>
        <w:ind w:left="1984" w:right="293"/>
        <w:jc w:val="both"/>
        <w:rPr>
          <w:lang w:val="it-IT"/>
        </w:rPr>
      </w:pPr>
      <w:r w:rsidRPr="00831701">
        <w:rPr>
          <w:lang w:val="it-IT"/>
        </w:rPr>
        <w:t>In questo punto andrà riepilogato il Saldo finale complessivo al lordo di imposte e tasse (Utile lordo): differenza tra il totale Ricavi ed il totale Costi.</w:t>
      </w:r>
    </w:p>
    <w:p w:rsidR="00426CCE" w:rsidRPr="00831701" w:rsidRDefault="00426CCE" w:rsidP="00CF3BBE">
      <w:pPr>
        <w:pStyle w:val="Corpotesto"/>
        <w:spacing w:before="11"/>
        <w:jc w:val="both"/>
        <w:rPr>
          <w:sz w:val="29"/>
          <w:lang w:val="it-IT"/>
        </w:rPr>
      </w:pPr>
    </w:p>
    <w:p w:rsidR="00426CCE" w:rsidRDefault="00B94AFE" w:rsidP="00CF3BBE">
      <w:pPr>
        <w:pStyle w:val="Titolo1"/>
      </w:pPr>
      <w:r>
        <w:rPr>
          <w:u w:val="single"/>
        </w:rPr>
        <w:t>SEZIONE 4: ALLEGATI</w:t>
      </w:r>
    </w:p>
    <w:p w:rsidR="00426CCE" w:rsidRPr="00831701" w:rsidRDefault="00B94AFE" w:rsidP="00CF3BBE">
      <w:pPr>
        <w:pStyle w:val="Paragrafoelenco"/>
        <w:numPr>
          <w:ilvl w:val="1"/>
          <w:numId w:val="1"/>
        </w:numPr>
        <w:tabs>
          <w:tab w:val="left" w:pos="2192"/>
        </w:tabs>
        <w:spacing w:before="122"/>
        <w:rPr>
          <w:sz w:val="20"/>
          <w:lang w:val="it-IT"/>
        </w:rPr>
      </w:pPr>
      <w:r w:rsidRPr="00831701">
        <w:rPr>
          <w:sz w:val="20"/>
          <w:lang w:val="it-IT"/>
        </w:rPr>
        <w:t>Tabella di sintesi del Conto Economico</w:t>
      </w:r>
      <w:r w:rsidRPr="00831701">
        <w:rPr>
          <w:spacing w:val="-27"/>
          <w:sz w:val="20"/>
          <w:lang w:val="it-IT"/>
        </w:rPr>
        <w:t xml:space="preserve"> </w:t>
      </w:r>
      <w:r w:rsidRPr="00831701">
        <w:rPr>
          <w:sz w:val="20"/>
          <w:lang w:val="it-IT"/>
        </w:rPr>
        <w:t>(allegata)</w:t>
      </w:r>
    </w:p>
    <w:p w:rsidR="00426CCE" w:rsidRDefault="00B94AFE" w:rsidP="00CF3BBE">
      <w:pPr>
        <w:pStyle w:val="Paragrafoelenco"/>
        <w:numPr>
          <w:ilvl w:val="1"/>
          <w:numId w:val="1"/>
        </w:numPr>
        <w:tabs>
          <w:tab w:val="left" w:pos="2192"/>
        </w:tabs>
        <w:spacing w:before="120"/>
        <w:rPr>
          <w:sz w:val="20"/>
        </w:rPr>
      </w:pPr>
      <w:r>
        <w:rPr>
          <w:sz w:val="20"/>
        </w:rPr>
        <w:t>Documenti a</w:t>
      </w:r>
      <w:r>
        <w:rPr>
          <w:spacing w:val="-11"/>
          <w:sz w:val="20"/>
        </w:rPr>
        <w:t xml:space="preserve"> </w:t>
      </w:r>
      <w:r>
        <w:rPr>
          <w:sz w:val="20"/>
        </w:rPr>
        <w:t>supporto</w:t>
      </w:r>
    </w:p>
    <w:p w:rsidR="00426CCE" w:rsidRDefault="00426CCE" w:rsidP="00CF3BBE">
      <w:pPr>
        <w:pStyle w:val="Corpotesto"/>
        <w:jc w:val="both"/>
      </w:pPr>
    </w:p>
    <w:p w:rsidR="00426CCE" w:rsidRDefault="00426CCE" w:rsidP="00CF3BBE">
      <w:pPr>
        <w:pStyle w:val="Corpotesto"/>
        <w:spacing w:before="1"/>
        <w:jc w:val="both"/>
      </w:pPr>
    </w:p>
    <w:p w:rsidR="00426CCE" w:rsidRDefault="00B94AFE" w:rsidP="00CF3BBE">
      <w:pPr>
        <w:pStyle w:val="Titolo1"/>
      </w:pPr>
      <w:r>
        <w:rPr>
          <w:u w:val="single"/>
        </w:rPr>
        <w:t>SEZIONE 5: DICHIARAZIONE FINALE</w:t>
      </w:r>
    </w:p>
    <w:p w:rsidR="00426CCE" w:rsidRPr="00831701" w:rsidRDefault="00B94AFE" w:rsidP="00CF3BBE">
      <w:pPr>
        <w:pStyle w:val="Corpotesto"/>
        <w:spacing w:before="120" w:line="360" w:lineRule="auto"/>
        <w:ind w:left="1984"/>
        <w:jc w:val="both"/>
        <w:rPr>
          <w:lang w:val="it-IT"/>
        </w:rPr>
      </w:pPr>
      <w:r w:rsidRPr="00831701">
        <w:rPr>
          <w:lang w:val="it-IT"/>
        </w:rPr>
        <w:t>In questa sezione andrà riportato il saldo finale del Conto economico, risultante appunto dalla differenza fra il Totale Ricavi e il Totale Costi.</w:t>
      </w:r>
    </w:p>
    <w:p w:rsidR="00426CCE" w:rsidRPr="00831701" w:rsidRDefault="00426CCE" w:rsidP="00CF3BBE">
      <w:pPr>
        <w:pStyle w:val="Corpotesto"/>
        <w:spacing w:before="11"/>
        <w:jc w:val="both"/>
        <w:rPr>
          <w:sz w:val="29"/>
          <w:lang w:val="it-IT"/>
        </w:rPr>
      </w:pPr>
    </w:p>
    <w:p w:rsidR="00426CCE" w:rsidRPr="00831701" w:rsidRDefault="00426CCE" w:rsidP="00CF3BBE">
      <w:pPr>
        <w:spacing w:line="360" w:lineRule="auto"/>
        <w:jc w:val="both"/>
        <w:rPr>
          <w:lang w:val="it-IT"/>
        </w:rPr>
        <w:sectPr w:rsidR="00426CCE" w:rsidRPr="00831701">
          <w:pgSz w:w="11910" w:h="16840"/>
          <w:pgMar w:top="1700" w:right="1680" w:bottom="2360" w:left="0" w:header="5" w:footer="2169" w:gutter="0"/>
          <w:cols w:space="720"/>
        </w:sectPr>
      </w:pPr>
    </w:p>
    <w:p w:rsidR="00426CCE" w:rsidRPr="00831701" w:rsidRDefault="00426CCE" w:rsidP="00CF3BBE">
      <w:pPr>
        <w:pStyle w:val="Corpotesto"/>
        <w:jc w:val="both"/>
        <w:rPr>
          <w:lang w:val="it-IT"/>
        </w:rPr>
      </w:pPr>
    </w:p>
    <w:p w:rsidR="00426CCE" w:rsidRPr="00831701" w:rsidRDefault="00426CCE">
      <w:pPr>
        <w:pStyle w:val="Corpotesto"/>
        <w:spacing w:before="4"/>
        <w:rPr>
          <w:sz w:val="27"/>
          <w:lang w:val="it-IT"/>
        </w:rPr>
      </w:pPr>
    </w:p>
    <w:p w:rsidR="00426CCE" w:rsidRPr="00831701" w:rsidRDefault="00B94AFE">
      <w:pPr>
        <w:pStyle w:val="Titolo2"/>
        <w:rPr>
          <w:lang w:val="it-IT"/>
        </w:rPr>
      </w:pPr>
      <w:bookmarkStart w:id="1" w:name="FACSIMILE"/>
      <w:bookmarkEnd w:id="1"/>
      <w:r w:rsidRPr="00831701">
        <w:rPr>
          <w:lang w:val="it-IT"/>
        </w:rPr>
        <w:t>FACSIMILE</w:t>
      </w:r>
    </w:p>
    <w:p w:rsidR="00426CCE" w:rsidRPr="00831701" w:rsidRDefault="00426CCE">
      <w:pPr>
        <w:pStyle w:val="Corpotesto"/>
        <w:rPr>
          <w:b/>
          <w:i/>
          <w:lang w:val="it-IT"/>
        </w:rPr>
      </w:pPr>
    </w:p>
    <w:p w:rsidR="00426CCE" w:rsidRPr="00831701" w:rsidRDefault="00426CCE">
      <w:pPr>
        <w:pStyle w:val="Corpotesto"/>
        <w:spacing w:before="1"/>
        <w:rPr>
          <w:b/>
          <w:i/>
          <w:sz w:val="15"/>
          <w:lang w:val="it-IT"/>
        </w:rPr>
      </w:pPr>
    </w:p>
    <w:p w:rsidR="00B817B2" w:rsidRPr="00256CDB" w:rsidRDefault="00B94AFE" w:rsidP="00B817B2">
      <w:pPr>
        <w:pStyle w:val="Corpotesto"/>
        <w:spacing w:before="59" w:line="360" w:lineRule="auto"/>
        <w:ind w:left="8673" w:right="304" w:hanging="451"/>
        <w:jc w:val="right"/>
        <w:rPr>
          <w:b/>
          <w:lang w:val="it-IT"/>
        </w:rPr>
      </w:pPr>
      <w:r w:rsidRPr="00256CDB">
        <w:rPr>
          <w:b/>
          <w:lang w:val="it-IT"/>
        </w:rPr>
        <w:t xml:space="preserve">Spett.le </w:t>
      </w:r>
    </w:p>
    <w:p w:rsidR="00426CCE" w:rsidRPr="00B817B2" w:rsidRDefault="00B817B2" w:rsidP="00B817B2">
      <w:pPr>
        <w:pStyle w:val="Corpotesto"/>
        <w:spacing w:before="59" w:line="360" w:lineRule="auto"/>
        <w:ind w:left="8673" w:right="304" w:hanging="735"/>
        <w:jc w:val="right"/>
        <w:rPr>
          <w:b/>
          <w:lang w:val="it-IT"/>
        </w:rPr>
      </w:pPr>
      <w:r w:rsidRPr="00B817B2">
        <w:rPr>
          <w:b/>
          <w:lang w:val="it-IT"/>
        </w:rPr>
        <w:t>Politecnico di Milano</w:t>
      </w:r>
    </w:p>
    <w:p w:rsidR="00B817B2" w:rsidRPr="00256CDB" w:rsidRDefault="00B817B2" w:rsidP="00B817B2">
      <w:pPr>
        <w:pStyle w:val="Corpotesto"/>
        <w:spacing w:before="59" w:line="360" w:lineRule="auto"/>
        <w:ind w:left="8673" w:right="304" w:hanging="1302"/>
        <w:jc w:val="right"/>
        <w:rPr>
          <w:b/>
          <w:lang w:val="it-IT"/>
        </w:rPr>
      </w:pPr>
      <w:r w:rsidRPr="00256CDB">
        <w:rPr>
          <w:b/>
          <w:lang w:val="it-IT"/>
        </w:rPr>
        <w:t>Piazza Leonardo da Vinci, 32</w:t>
      </w:r>
    </w:p>
    <w:p w:rsidR="00B817B2" w:rsidRPr="00256CDB" w:rsidRDefault="00B817B2" w:rsidP="00B817B2">
      <w:pPr>
        <w:pStyle w:val="Corpotesto"/>
        <w:spacing w:before="59" w:line="360" w:lineRule="auto"/>
        <w:ind w:left="8673" w:right="304" w:hanging="451"/>
        <w:jc w:val="right"/>
        <w:rPr>
          <w:b/>
          <w:lang w:val="it-IT"/>
        </w:rPr>
      </w:pPr>
      <w:r w:rsidRPr="00256CDB">
        <w:rPr>
          <w:b/>
          <w:lang w:val="it-IT"/>
        </w:rPr>
        <w:t>20133 Milano</w:t>
      </w:r>
    </w:p>
    <w:p w:rsidR="00426CCE" w:rsidRPr="00256CDB" w:rsidRDefault="00426CCE">
      <w:pPr>
        <w:pStyle w:val="Corpotesto"/>
        <w:spacing w:before="1"/>
        <w:rPr>
          <w:b/>
          <w:sz w:val="25"/>
          <w:lang w:val="it-IT"/>
        </w:rPr>
      </w:pPr>
    </w:p>
    <w:p w:rsidR="00426CCE" w:rsidRPr="00831701" w:rsidRDefault="00B94AFE">
      <w:pPr>
        <w:pStyle w:val="Titolo1"/>
        <w:spacing w:before="59"/>
        <w:ind w:left="3331"/>
        <w:jc w:val="left"/>
        <w:rPr>
          <w:lang w:val="it-IT"/>
        </w:rPr>
      </w:pPr>
      <w:bookmarkStart w:id="2" w:name="DICHIARAZIONE_RELATIVA_ALLE_GIUSTIFICAZI"/>
      <w:bookmarkEnd w:id="2"/>
      <w:r w:rsidRPr="00831701">
        <w:rPr>
          <w:lang w:val="it-IT"/>
        </w:rPr>
        <w:t>DICHIARAZIONE RELATIVA ALLE GIUSTIFICAZIONI DELL’OFFERTA</w:t>
      </w:r>
    </w:p>
    <w:p w:rsidR="00426CCE" w:rsidRPr="00831701" w:rsidRDefault="00426CCE">
      <w:pPr>
        <w:pStyle w:val="Corpotesto"/>
        <w:rPr>
          <w:b/>
          <w:lang w:val="it-IT"/>
        </w:rPr>
      </w:pPr>
    </w:p>
    <w:p w:rsidR="00426CCE" w:rsidRPr="00831701" w:rsidRDefault="00426CCE">
      <w:pPr>
        <w:pStyle w:val="Corpotesto"/>
        <w:spacing w:before="11"/>
        <w:rPr>
          <w:b/>
          <w:sz w:val="19"/>
          <w:lang w:val="it-IT"/>
        </w:rPr>
      </w:pPr>
    </w:p>
    <w:p w:rsidR="00426CCE" w:rsidRPr="00831701" w:rsidRDefault="00B94AFE">
      <w:pPr>
        <w:spacing w:line="360" w:lineRule="auto"/>
        <w:ind w:left="1985" w:right="301"/>
        <w:jc w:val="both"/>
        <w:rPr>
          <w:b/>
          <w:sz w:val="20"/>
          <w:lang w:val="it-IT"/>
        </w:rPr>
      </w:pPr>
      <w:bookmarkStart w:id="3" w:name="GARA_per_l’affidamento_del_servizio_sost"/>
      <w:bookmarkEnd w:id="3"/>
      <w:r w:rsidRPr="00831701">
        <w:rPr>
          <w:b/>
          <w:sz w:val="20"/>
          <w:lang w:val="it-IT"/>
        </w:rPr>
        <w:t xml:space="preserve">GARA PER </w:t>
      </w:r>
      <w:r w:rsidR="008F36AF">
        <w:rPr>
          <w:b/>
          <w:sz w:val="20"/>
          <w:lang w:val="it-IT"/>
        </w:rPr>
        <w:t>LA FORNITURA DEL SERVIZIO SOSTITUTIVO DI MENSA MEDIANTE BUONI PASTO ELETTRONICI PER STUDENTI ASSEGNATARI DI BENEFICI DEL DIRITTO ALLO STUDIO</w:t>
      </w:r>
      <w:r w:rsidRPr="00831701">
        <w:rPr>
          <w:b/>
          <w:sz w:val="20"/>
          <w:lang w:val="it-IT"/>
        </w:rPr>
        <w:t>.</w:t>
      </w:r>
    </w:p>
    <w:p w:rsidR="00426CCE" w:rsidRPr="00831701" w:rsidRDefault="00426CCE">
      <w:pPr>
        <w:pStyle w:val="Corpotesto"/>
        <w:rPr>
          <w:b/>
          <w:lang w:val="it-IT"/>
        </w:rPr>
      </w:pPr>
    </w:p>
    <w:p w:rsidR="00426CCE" w:rsidRPr="00831701" w:rsidRDefault="00B94AFE">
      <w:pPr>
        <w:spacing w:before="122"/>
        <w:ind w:left="1984"/>
        <w:jc w:val="both"/>
        <w:rPr>
          <w:b/>
          <w:sz w:val="20"/>
          <w:lang w:val="it-IT"/>
        </w:rPr>
      </w:pPr>
      <w:r w:rsidRPr="00831701">
        <w:rPr>
          <w:b/>
          <w:sz w:val="20"/>
          <w:u w:val="single"/>
          <w:lang w:val="it-IT"/>
        </w:rPr>
        <w:t>SEZIONE 1: DATI RELATIVI ALLA SOCIETA’</w:t>
      </w:r>
    </w:p>
    <w:p w:rsidR="00426CCE" w:rsidRPr="00831701" w:rsidRDefault="00426CCE">
      <w:pPr>
        <w:pStyle w:val="Corpotesto"/>
        <w:rPr>
          <w:b/>
          <w:lang w:val="it-IT"/>
        </w:rPr>
      </w:pPr>
    </w:p>
    <w:p w:rsidR="00426CCE" w:rsidRPr="00831701" w:rsidRDefault="00426CCE">
      <w:pPr>
        <w:pStyle w:val="Corpotesto"/>
        <w:spacing w:before="1"/>
        <w:rPr>
          <w:b/>
          <w:sz w:val="15"/>
          <w:lang w:val="it-IT"/>
        </w:rPr>
      </w:pPr>
    </w:p>
    <w:p w:rsidR="00426CCE" w:rsidRPr="00831701" w:rsidRDefault="004A06C4">
      <w:pPr>
        <w:pStyle w:val="Titolo1"/>
        <w:spacing w:before="59"/>
        <w:jc w:val="left"/>
        <w:rPr>
          <w:lang w:val="it-IT"/>
        </w:rPr>
      </w:pPr>
      <w:r>
        <w:pict>
          <v:shapetype id="_x0000_t202" coordsize="21600,21600" o:spt="202" path="m,l,21600r21600,l21600,xe">
            <v:stroke joinstyle="miter"/>
            <v:path gradientshapeok="t" o:connecttype="rect"/>
          </v:shapetype>
          <v:shape id="_x0000_s1070" type="#_x0000_t202" style="position:absolute;left:0;text-align:left;margin-left:93.6pt;margin-top:21.6pt;width:408.15pt;height:222.25pt;z-index:251652096;mso-wrap-distance-left:0;mso-wrap-distance-right:0;mso-position-horizontal-relative:page" filled="f" strokeweight=".48pt">
            <v:textbox inset="0,0,0,0">
              <w:txbxContent>
                <w:p w:rsidR="00426CCE" w:rsidRDefault="00426CCE">
                  <w:pPr>
                    <w:pStyle w:val="Corpotesto"/>
                    <w:rPr>
                      <w:b/>
                    </w:rPr>
                  </w:pPr>
                </w:p>
                <w:p w:rsidR="00426CCE" w:rsidRPr="00831701" w:rsidRDefault="00B94AFE">
                  <w:pPr>
                    <w:pStyle w:val="Corpotesto"/>
                    <w:tabs>
                      <w:tab w:val="left" w:pos="1653"/>
                      <w:tab w:val="left" w:pos="3623"/>
                      <w:tab w:val="left" w:pos="5370"/>
                      <w:tab w:val="left" w:pos="6527"/>
                    </w:tabs>
                    <w:spacing w:before="141"/>
                    <w:ind w:left="107"/>
                    <w:jc w:val="both"/>
                    <w:rPr>
                      <w:lang w:val="it-IT"/>
                    </w:rPr>
                  </w:pPr>
                  <w:r w:rsidRPr="00831701">
                    <w:rPr>
                      <w:lang w:val="it-IT"/>
                    </w:rPr>
                    <w:t>La</w:t>
                  </w:r>
                  <w:r w:rsidRPr="00831701">
                    <w:rPr>
                      <w:u w:val="single"/>
                      <w:lang w:val="it-IT"/>
                    </w:rPr>
                    <w:t xml:space="preserve"> </w:t>
                  </w:r>
                  <w:r w:rsidRPr="00831701">
                    <w:rPr>
                      <w:u w:val="single"/>
                      <w:lang w:val="it-IT"/>
                    </w:rPr>
                    <w:tab/>
                  </w:r>
                  <w:r w:rsidRPr="00831701">
                    <w:rPr>
                      <w:lang w:val="it-IT"/>
                    </w:rPr>
                    <w:t>,  con</w:t>
                  </w:r>
                  <w:r w:rsidRPr="00831701">
                    <w:rPr>
                      <w:spacing w:val="10"/>
                      <w:lang w:val="it-IT"/>
                    </w:rPr>
                    <w:t xml:space="preserve"> </w:t>
                  </w:r>
                  <w:r w:rsidRPr="00831701">
                    <w:rPr>
                      <w:lang w:val="it-IT"/>
                    </w:rPr>
                    <w:t>sede</w:t>
                  </w:r>
                  <w:r w:rsidRPr="00831701">
                    <w:rPr>
                      <w:spacing w:val="29"/>
                      <w:lang w:val="it-IT"/>
                    </w:rPr>
                    <w:t xml:space="preserve"> </w:t>
                  </w:r>
                  <w:r w:rsidRPr="00831701">
                    <w:rPr>
                      <w:lang w:val="it-IT"/>
                    </w:rPr>
                    <w:t>in</w:t>
                  </w:r>
                  <w:r w:rsidRPr="00831701">
                    <w:rPr>
                      <w:u w:val="single"/>
                      <w:lang w:val="it-IT"/>
                    </w:rPr>
                    <w:t xml:space="preserve"> </w:t>
                  </w:r>
                  <w:r w:rsidRPr="00831701">
                    <w:rPr>
                      <w:u w:val="single"/>
                      <w:lang w:val="it-IT"/>
                    </w:rPr>
                    <w:tab/>
                  </w:r>
                  <w:r w:rsidRPr="00831701">
                    <w:rPr>
                      <w:lang w:val="it-IT"/>
                    </w:rPr>
                    <w:t>,</w:t>
                  </w:r>
                  <w:r w:rsidRPr="00831701">
                    <w:rPr>
                      <w:spacing w:val="28"/>
                      <w:lang w:val="it-IT"/>
                    </w:rPr>
                    <w:t xml:space="preserve"> </w:t>
                  </w:r>
                  <w:r w:rsidRPr="00831701">
                    <w:rPr>
                      <w:lang w:val="it-IT"/>
                    </w:rPr>
                    <w:t>Via</w:t>
                  </w:r>
                  <w:r w:rsidRPr="00831701">
                    <w:rPr>
                      <w:u w:val="single"/>
                      <w:lang w:val="it-IT"/>
                    </w:rPr>
                    <w:t xml:space="preserve"> </w:t>
                  </w:r>
                  <w:r w:rsidRPr="00831701">
                    <w:rPr>
                      <w:u w:val="single"/>
                      <w:lang w:val="it-IT"/>
                    </w:rPr>
                    <w:tab/>
                  </w:r>
                  <w:r w:rsidRPr="00831701">
                    <w:rPr>
                      <w:lang w:val="it-IT"/>
                    </w:rPr>
                    <w:t>,</w:t>
                  </w:r>
                  <w:r w:rsidRPr="00831701">
                    <w:rPr>
                      <w:spacing w:val="28"/>
                      <w:lang w:val="it-IT"/>
                    </w:rPr>
                    <w:t xml:space="preserve"> </w:t>
                  </w:r>
                  <w:r w:rsidRPr="00831701">
                    <w:rPr>
                      <w:lang w:val="it-IT"/>
                    </w:rPr>
                    <w:t>tel.</w:t>
                  </w:r>
                  <w:r w:rsidRPr="00831701">
                    <w:rPr>
                      <w:u w:val="single"/>
                      <w:lang w:val="it-IT"/>
                    </w:rPr>
                    <w:t xml:space="preserve"> </w:t>
                  </w:r>
                  <w:r w:rsidRPr="00831701">
                    <w:rPr>
                      <w:u w:val="single"/>
                      <w:lang w:val="it-IT"/>
                    </w:rPr>
                    <w:tab/>
                  </w:r>
                  <w:r w:rsidRPr="00831701">
                    <w:rPr>
                      <w:lang w:val="it-IT"/>
                    </w:rPr>
                    <w:t>_, Capitale</w:t>
                  </w:r>
                  <w:r w:rsidRPr="00831701">
                    <w:rPr>
                      <w:spacing w:val="45"/>
                      <w:lang w:val="it-IT"/>
                    </w:rPr>
                    <w:t xml:space="preserve"> </w:t>
                  </w:r>
                  <w:r w:rsidRPr="00831701">
                    <w:rPr>
                      <w:lang w:val="it-IT"/>
                    </w:rPr>
                    <w:t>sociale</w:t>
                  </w:r>
                </w:p>
                <w:p w:rsidR="00426CCE" w:rsidRPr="00831701" w:rsidRDefault="00B94AFE">
                  <w:pPr>
                    <w:pStyle w:val="Corpotesto"/>
                    <w:tabs>
                      <w:tab w:val="left" w:pos="1300"/>
                      <w:tab w:val="left" w:pos="1879"/>
                      <w:tab w:val="left" w:pos="3527"/>
                      <w:tab w:val="left" w:pos="5705"/>
                      <w:tab w:val="left" w:pos="5913"/>
                    </w:tabs>
                    <w:spacing w:before="120" w:line="360" w:lineRule="auto"/>
                    <w:ind w:left="107" w:right="106"/>
                    <w:jc w:val="both"/>
                    <w:rPr>
                      <w:lang w:val="it-IT"/>
                    </w:rPr>
                  </w:pPr>
                  <w:r w:rsidRPr="00831701">
                    <w:rPr>
                      <w:w w:val="99"/>
                      <w:u w:val="single"/>
                      <w:lang w:val="it-IT"/>
                    </w:rPr>
                    <w:t xml:space="preserve"> </w:t>
                  </w:r>
                  <w:r w:rsidRPr="00831701">
                    <w:rPr>
                      <w:u w:val="single"/>
                      <w:lang w:val="it-IT"/>
                    </w:rPr>
                    <w:tab/>
                  </w:r>
                  <w:r w:rsidRPr="00831701">
                    <w:rPr>
                      <w:spacing w:val="19"/>
                      <w:lang w:val="it-IT"/>
                    </w:rPr>
                    <w:t xml:space="preserve"> </w:t>
                  </w:r>
                  <w:r w:rsidRPr="00831701">
                    <w:rPr>
                      <w:w w:val="95"/>
                      <w:lang w:val="it-IT"/>
                    </w:rPr>
                    <w:t xml:space="preserve">codice </w:t>
                  </w:r>
                  <w:r w:rsidRPr="00831701">
                    <w:rPr>
                      <w:spacing w:val="1"/>
                      <w:w w:val="95"/>
                      <w:lang w:val="it-IT"/>
                    </w:rPr>
                    <w:t xml:space="preserve"> </w:t>
                  </w:r>
                  <w:r w:rsidRPr="00831701">
                    <w:rPr>
                      <w:lang w:val="it-IT"/>
                    </w:rPr>
                    <w:t>fiscale</w:t>
                  </w:r>
                  <w:r w:rsidRPr="00831701">
                    <w:rPr>
                      <w:u w:val="single"/>
                      <w:lang w:val="it-IT"/>
                    </w:rPr>
                    <w:t xml:space="preserve"> </w:t>
                  </w:r>
                  <w:r w:rsidRPr="00831701">
                    <w:rPr>
                      <w:u w:val="single"/>
                      <w:lang w:val="it-IT"/>
                    </w:rPr>
                    <w:tab/>
                  </w:r>
                  <w:r w:rsidRPr="00831701">
                    <w:rPr>
                      <w:lang w:val="it-IT"/>
                    </w:rPr>
                    <w:t>, partita</w:t>
                  </w:r>
                  <w:r w:rsidRPr="00831701">
                    <w:rPr>
                      <w:spacing w:val="38"/>
                      <w:lang w:val="it-IT"/>
                    </w:rPr>
                    <w:t xml:space="preserve"> </w:t>
                  </w:r>
                  <w:r w:rsidRPr="00831701">
                    <w:rPr>
                      <w:lang w:val="it-IT"/>
                    </w:rPr>
                    <w:t>IVA</w:t>
                  </w:r>
                  <w:r w:rsidRPr="00831701">
                    <w:rPr>
                      <w:spacing w:val="18"/>
                      <w:lang w:val="it-IT"/>
                    </w:rPr>
                    <w:t xml:space="preserve"> </w:t>
                  </w:r>
                  <w:r w:rsidRPr="00831701">
                    <w:rPr>
                      <w:lang w:val="it-IT"/>
                    </w:rPr>
                    <w:t>n.</w:t>
                  </w:r>
                  <w:r w:rsidRPr="00831701">
                    <w:rPr>
                      <w:u w:val="single"/>
                      <w:lang w:val="it-IT"/>
                    </w:rPr>
                    <w:tab/>
                  </w:r>
                  <w:r w:rsidRPr="00831701">
                    <w:rPr>
                      <w:u w:val="single"/>
                      <w:lang w:val="it-IT"/>
                    </w:rPr>
                    <w:tab/>
                  </w:r>
                  <w:r w:rsidRPr="00831701">
                    <w:rPr>
                      <w:lang w:val="it-IT"/>
                    </w:rPr>
                    <w:t>iscritta nel</w:t>
                  </w:r>
                  <w:r w:rsidRPr="00831701">
                    <w:rPr>
                      <w:spacing w:val="39"/>
                      <w:lang w:val="it-IT"/>
                    </w:rPr>
                    <w:t xml:space="preserve"> </w:t>
                  </w:r>
                  <w:r w:rsidRPr="00831701">
                    <w:rPr>
                      <w:lang w:val="it-IT"/>
                    </w:rPr>
                    <w:t>Registro</w:t>
                  </w:r>
                  <w:r w:rsidRPr="00831701">
                    <w:rPr>
                      <w:spacing w:val="19"/>
                      <w:lang w:val="it-IT"/>
                    </w:rPr>
                    <w:t xml:space="preserve"> </w:t>
                  </w:r>
                  <w:r w:rsidRPr="00831701">
                    <w:rPr>
                      <w:lang w:val="it-IT"/>
                    </w:rPr>
                    <w:t>delle</w:t>
                  </w:r>
                  <w:r w:rsidRPr="00831701">
                    <w:rPr>
                      <w:w w:val="99"/>
                      <w:lang w:val="it-IT"/>
                    </w:rPr>
                    <w:t xml:space="preserve"> </w:t>
                  </w:r>
                  <w:r w:rsidRPr="00831701">
                    <w:rPr>
                      <w:lang w:val="it-IT"/>
                    </w:rPr>
                    <w:t xml:space="preserve">Imprese </w:t>
                  </w:r>
                  <w:r w:rsidRPr="00831701">
                    <w:rPr>
                      <w:spacing w:val="38"/>
                      <w:lang w:val="it-IT"/>
                    </w:rPr>
                    <w:t xml:space="preserve"> </w:t>
                  </w:r>
                  <w:r w:rsidRPr="00831701">
                    <w:rPr>
                      <w:lang w:val="it-IT"/>
                    </w:rPr>
                    <w:t>di</w:t>
                  </w:r>
                  <w:r w:rsidRPr="00831701">
                    <w:rPr>
                      <w:u w:val="single"/>
                      <w:lang w:val="it-IT"/>
                    </w:rPr>
                    <w:t xml:space="preserve"> </w:t>
                  </w:r>
                  <w:r w:rsidRPr="00831701">
                    <w:rPr>
                      <w:u w:val="single"/>
                      <w:lang w:val="it-IT"/>
                    </w:rPr>
                    <w:tab/>
                  </w:r>
                  <w:r w:rsidRPr="00831701">
                    <w:rPr>
                      <w:u w:val="single"/>
                      <w:lang w:val="it-IT"/>
                    </w:rPr>
                    <w:tab/>
                  </w:r>
                  <w:r w:rsidRPr="00831701">
                    <w:rPr>
                      <w:lang w:val="it-IT"/>
                    </w:rPr>
                    <w:t xml:space="preserve">_   al   n.              ,   in </w:t>
                  </w:r>
                  <w:r w:rsidRPr="00831701">
                    <w:rPr>
                      <w:spacing w:val="17"/>
                      <w:lang w:val="it-IT"/>
                    </w:rPr>
                    <w:t xml:space="preserve"> </w:t>
                  </w:r>
                  <w:r w:rsidRPr="00831701">
                    <w:rPr>
                      <w:lang w:val="it-IT"/>
                    </w:rPr>
                    <w:t xml:space="preserve">persona </w:t>
                  </w:r>
                  <w:r w:rsidRPr="00831701">
                    <w:rPr>
                      <w:spacing w:val="41"/>
                      <w:lang w:val="it-IT"/>
                    </w:rPr>
                    <w:t xml:space="preserve"> </w:t>
                  </w:r>
                  <w:r w:rsidRPr="00831701">
                    <w:rPr>
                      <w:lang w:val="it-IT"/>
                    </w:rPr>
                    <w:t>del</w:t>
                  </w:r>
                  <w:r w:rsidRPr="00831701">
                    <w:rPr>
                      <w:u w:val="single"/>
                      <w:lang w:val="it-IT"/>
                    </w:rPr>
                    <w:t xml:space="preserve"> </w:t>
                  </w:r>
                  <w:r w:rsidRPr="00831701">
                    <w:rPr>
                      <w:u w:val="single"/>
                      <w:lang w:val="it-IT"/>
                    </w:rPr>
                    <w:tab/>
                  </w:r>
                  <w:r w:rsidRPr="00831701">
                    <w:rPr>
                      <w:lang w:val="it-IT"/>
                    </w:rPr>
                    <w:t xml:space="preserve">_   e   legale </w:t>
                  </w:r>
                  <w:r w:rsidRPr="00831701">
                    <w:rPr>
                      <w:spacing w:val="18"/>
                      <w:lang w:val="it-IT"/>
                    </w:rPr>
                    <w:t xml:space="preserve"> </w:t>
                  </w:r>
                  <w:r w:rsidRPr="00831701">
                    <w:rPr>
                      <w:lang w:val="it-IT"/>
                    </w:rPr>
                    <w:t>rappresentante</w:t>
                  </w:r>
                </w:p>
                <w:p w:rsidR="00426CCE" w:rsidRPr="00831701" w:rsidRDefault="00B94AFE">
                  <w:pPr>
                    <w:pStyle w:val="Corpotesto"/>
                    <w:tabs>
                      <w:tab w:val="left" w:pos="1300"/>
                    </w:tabs>
                    <w:spacing w:line="360" w:lineRule="auto"/>
                    <w:ind w:left="107" w:right="105"/>
                    <w:jc w:val="both"/>
                    <w:rPr>
                      <w:lang w:val="it-IT"/>
                    </w:rPr>
                  </w:pPr>
                  <w:r w:rsidRPr="00831701">
                    <w:rPr>
                      <w:w w:val="99"/>
                      <w:u w:val="single"/>
                      <w:lang w:val="it-IT"/>
                    </w:rPr>
                    <w:t xml:space="preserve"> </w:t>
                  </w:r>
                  <w:r w:rsidRPr="00831701">
                    <w:rPr>
                      <w:u w:val="single"/>
                      <w:lang w:val="it-IT"/>
                    </w:rPr>
                    <w:tab/>
                  </w:r>
                  <w:r w:rsidRPr="00831701">
                    <w:rPr>
                      <w:lang w:val="it-IT"/>
                    </w:rPr>
                    <w:t>_</w:t>
                  </w:r>
                  <w:r w:rsidRPr="00831701">
                    <w:rPr>
                      <w:i/>
                      <w:lang w:val="it-IT"/>
                    </w:rPr>
                    <w:t xml:space="preserve">,  </w:t>
                  </w:r>
                  <w:r w:rsidRPr="00831701">
                    <w:rPr>
                      <w:lang w:val="it-IT"/>
                    </w:rPr>
                    <w:t xml:space="preserve">ai  sensi  e  per  gli  effetti  dell’art.  76  D.P.R.  445/2000,       </w:t>
                  </w:r>
                  <w:r w:rsidRPr="00831701">
                    <w:rPr>
                      <w:spacing w:val="2"/>
                      <w:lang w:val="it-IT"/>
                    </w:rPr>
                    <w:t xml:space="preserve"> </w:t>
                  </w:r>
                  <w:r w:rsidRPr="00831701">
                    <w:rPr>
                      <w:lang w:val="it-IT"/>
                    </w:rPr>
                    <w:t xml:space="preserve">consapevole </w:t>
                  </w:r>
                  <w:r w:rsidRPr="00831701">
                    <w:rPr>
                      <w:spacing w:val="23"/>
                      <w:lang w:val="it-IT"/>
                    </w:rPr>
                    <w:t xml:space="preserve"> </w:t>
                  </w:r>
                  <w:r w:rsidRPr="00831701">
                    <w:rPr>
                      <w:lang w:val="it-IT"/>
                    </w:rPr>
                    <w:t>della</w:t>
                  </w:r>
                  <w:r w:rsidRPr="00831701">
                    <w:rPr>
                      <w:w w:val="99"/>
                      <w:lang w:val="it-IT"/>
                    </w:rPr>
                    <w:t xml:space="preserve"> </w:t>
                  </w:r>
                  <w:r w:rsidRPr="00831701">
                    <w:rPr>
                      <w:lang w:val="it-IT"/>
                    </w:rPr>
                    <w:t>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r w:rsidRPr="00831701">
                    <w:rPr>
                      <w:spacing w:val="35"/>
                      <w:lang w:val="it-IT"/>
                    </w:rPr>
                    <w:t xml:space="preserve"> </w:t>
                  </w:r>
                  <w:r w:rsidRPr="00831701">
                    <w:rPr>
                      <w:lang w:val="it-IT"/>
                    </w:rPr>
                    <w:t>DICHIARA</w:t>
                  </w:r>
                  <w:r w:rsidRPr="00831701">
                    <w:rPr>
                      <w:spacing w:val="34"/>
                      <w:lang w:val="it-IT"/>
                    </w:rPr>
                    <w:t xml:space="preserve"> </w:t>
                  </w:r>
                  <w:r w:rsidRPr="00831701">
                    <w:rPr>
                      <w:lang w:val="it-IT"/>
                    </w:rPr>
                    <w:t>SOTTO</w:t>
                  </w:r>
                  <w:r w:rsidRPr="00831701">
                    <w:rPr>
                      <w:spacing w:val="34"/>
                      <w:lang w:val="it-IT"/>
                    </w:rPr>
                    <w:t xml:space="preserve"> </w:t>
                  </w:r>
                  <w:r w:rsidRPr="00831701">
                    <w:rPr>
                      <w:lang w:val="it-IT"/>
                    </w:rPr>
                    <w:t>LA</w:t>
                  </w:r>
                  <w:r w:rsidRPr="00831701">
                    <w:rPr>
                      <w:spacing w:val="34"/>
                      <w:lang w:val="it-IT"/>
                    </w:rPr>
                    <w:t xml:space="preserve"> </w:t>
                  </w:r>
                  <w:r w:rsidRPr="00831701">
                    <w:rPr>
                      <w:lang w:val="it-IT"/>
                    </w:rPr>
                    <w:t>PROPRIA</w:t>
                  </w:r>
                  <w:r w:rsidRPr="00831701">
                    <w:rPr>
                      <w:spacing w:val="34"/>
                      <w:lang w:val="it-IT"/>
                    </w:rPr>
                    <w:t xml:space="preserve"> </w:t>
                  </w:r>
                  <w:r w:rsidRPr="00831701">
                    <w:rPr>
                      <w:lang w:val="it-IT"/>
                    </w:rPr>
                    <w:t>RESPONSABILITÀ,</w:t>
                  </w:r>
                  <w:r w:rsidRPr="00831701">
                    <w:rPr>
                      <w:spacing w:val="37"/>
                      <w:lang w:val="it-IT"/>
                    </w:rPr>
                    <w:t xml:space="preserve"> </w:t>
                  </w:r>
                  <w:r w:rsidRPr="00831701">
                    <w:rPr>
                      <w:lang w:val="it-IT"/>
                    </w:rPr>
                    <w:t>AI</w:t>
                  </w:r>
                  <w:r w:rsidRPr="00831701">
                    <w:rPr>
                      <w:spacing w:val="34"/>
                      <w:lang w:val="it-IT"/>
                    </w:rPr>
                    <w:t xml:space="preserve"> </w:t>
                  </w:r>
                  <w:r w:rsidRPr="00831701">
                    <w:rPr>
                      <w:lang w:val="it-IT"/>
                    </w:rPr>
                    <w:t>SENSI</w:t>
                  </w:r>
                  <w:r w:rsidRPr="00831701">
                    <w:rPr>
                      <w:spacing w:val="34"/>
                      <w:lang w:val="it-IT"/>
                    </w:rPr>
                    <w:t xml:space="preserve"> </w:t>
                  </w:r>
                  <w:r w:rsidRPr="00831701">
                    <w:rPr>
                      <w:lang w:val="it-IT"/>
                    </w:rPr>
                    <w:t>DEGLI</w:t>
                  </w:r>
                  <w:r w:rsidRPr="00831701">
                    <w:rPr>
                      <w:spacing w:val="34"/>
                      <w:lang w:val="it-IT"/>
                    </w:rPr>
                    <w:t xml:space="preserve"> </w:t>
                  </w:r>
                  <w:r w:rsidRPr="00831701">
                    <w:rPr>
                      <w:lang w:val="it-IT"/>
                    </w:rPr>
                    <w:t>ARTT.</w:t>
                  </w:r>
                  <w:r w:rsidRPr="00831701">
                    <w:rPr>
                      <w:spacing w:val="34"/>
                      <w:lang w:val="it-IT"/>
                    </w:rPr>
                    <w:t xml:space="preserve"> </w:t>
                  </w:r>
                  <w:r w:rsidRPr="00831701">
                    <w:rPr>
                      <w:lang w:val="it-IT"/>
                    </w:rPr>
                    <w:t>46</w:t>
                  </w:r>
                  <w:r w:rsidRPr="00831701">
                    <w:rPr>
                      <w:spacing w:val="34"/>
                      <w:lang w:val="it-IT"/>
                    </w:rPr>
                    <w:t xml:space="preserve"> </w:t>
                  </w:r>
                  <w:r w:rsidRPr="00831701">
                    <w:rPr>
                      <w:lang w:val="it-IT"/>
                    </w:rPr>
                    <w:t>E</w:t>
                  </w:r>
                  <w:r w:rsidRPr="00831701">
                    <w:rPr>
                      <w:spacing w:val="35"/>
                      <w:lang w:val="it-IT"/>
                    </w:rPr>
                    <w:t xml:space="preserve"> </w:t>
                  </w:r>
                  <w:r w:rsidRPr="00831701">
                    <w:rPr>
                      <w:lang w:val="it-IT"/>
                    </w:rPr>
                    <w:t>47</w:t>
                  </w:r>
                  <w:r w:rsidRPr="00831701">
                    <w:rPr>
                      <w:spacing w:val="34"/>
                      <w:lang w:val="it-IT"/>
                    </w:rPr>
                    <w:t xml:space="preserve"> </w:t>
                  </w:r>
                  <w:r w:rsidRPr="00831701">
                    <w:rPr>
                      <w:lang w:val="it-IT"/>
                    </w:rPr>
                    <w:t>DEL</w:t>
                  </w:r>
                </w:p>
                <w:p w:rsidR="00426CCE" w:rsidRPr="00831701" w:rsidRDefault="00B94AFE">
                  <w:pPr>
                    <w:pStyle w:val="Corpotesto"/>
                    <w:ind w:left="107"/>
                    <w:jc w:val="both"/>
                    <w:rPr>
                      <w:lang w:val="it-IT"/>
                    </w:rPr>
                  </w:pPr>
                  <w:r w:rsidRPr="00831701">
                    <w:rPr>
                      <w:lang w:val="it-IT"/>
                    </w:rPr>
                    <w:t>D.P.R. 445/2000 quanto di seguito specificato nelle sezioni da 1 a 6 della presente dichiarazione.</w:t>
                  </w:r>
                </w:p>
              </w:txbxContent>
            </v:textbox>
            <w10:wrap type="topAndBottom" anchorx="page"/>
          </v:shape>
        </w:pict>
      </w:r>
      <w:r w:rsidR="00B94AFE" w:rsidRPr="00831701">
        <w:rPr>
          <w:u w:val="single"/>
          <w:lang w:val="it-IT"/>
        </w:rPr>
        <w:t>Sezione 1 Sub 1 – Dichiarazione della società</w:t>
      </w:r>
    </w:p>
    <w:p w:rsidR="00426CCE" w:rsidRPr="00831701" w:rsidRDefault="00426CCE">
      <w:pPr>
        <w:rPr>
          <w:lang w:val="it-IT"/>
        </w:rPr>
        <w:sectPr w:rsidR="00426CCE" w:rsidRPr="00831701">
          <w:pgSz w:w="11910" w:h="16840"/>
          <w:pgMar w:top="1700" w:right="1680" w:bottom="2360" w:left="0" w:header="5" w:footer="2169" w:gutter="0"/>
          <w:cols w:space="720"/>
        </w:sectPr>
      </w:pPr>
    </w:p>
    <w:p w:rsidR="00426CCE" w:rsidRPr="00831701" w:rsidRDefault="00426CCE">
      <w:pPr>
        <w:pStyle w:val="Corpotesto"/>
        <w:spacing w:before="3"/>
        <w:rPr>
          <w:b/>
          <w:sz w:val="17"/>
          <w:lang w:val="it-IT"/>
        </w:rPr>
      </w:pPr>
    </w:p>
    <w:p w:rsidR="00426CCE" w:rsidRPr="00831701" w:rsidRDefault="004A06C4">
      <w:pPr>
        <w:spacing w:before="59"/>
        <w:ind w:left="1984"/>
        <w:rPr>
          <w:b/>
          <w:sz w:val="20"/>
          <w:lang w:val="it-IT"/>
        </w:rPr>
      </w:pPr>
      <w:r>
        <w:pict>
          <v:group id="_x0000_s1065" style="position:absolute;left:0;text-align:left;margin-left:93.35pt;margin-top:21.1pt;width:408.65pt;height:95.1pt;z-index:251653120;mso-wrap-distance-left:0;mso-wrap-distance-right:0;mso-position-horizontal-relative:page" coordorigin="1867,422" coordsize="8173,1902">
            <v:line id="_x0000_s1069" style="position:absolute" from="1877,432" to="10030,432" strokeweight=".48pt"/>
            <v:line id="_x0000_s1068" style="position:absolute" from="1877,2313" to="10030,2313" strokeweight=".16969mm"/>
            <v:line id="_x0000_s1067" style="position:absolute" from="1872,427" to="1872,2318" strokeweight=".16969mm"/>
            <v:line id="_x0000_s1066" style="position:absolute" from="10034,427" to="10034,2318" strokeweight=".48pt"/>
            <w10:wrap type="topAndBottom" anchorx="page"/>
          </v:group>
        </w:pict>
      </w:r>
      <w:r w:rsidR="00B94AFE" w:rsidRPr="00831701">
        <w:rPr>
          <w:b/>
          <w:sz w:val="20"/>
          <w:u w:val="single"/>
          <w:lang w:val="it-IT"/>
        </w:rPr>
        <w:t>Sezione 1 Sub 2 – Descrizione attività della società e della struttura organizzativa</w:t>
      </w:r>
    </w:p>
    <w:p w:rsidR="00426CCE" w:rsidRPr="00831701" w:rsidRDefault="00426CCE">
      <w:pPr>
        <w:pStyle w:val="Corpotesto"/>
        <w:spacing w:before="2"/>
        <w:rPr>
          <w:b/>
          <w:sz w:val="22"/>
          <w:lang w:val="it-IT"/>
        </w:rPr>
      </w:pPr>
    </w:p>
    <w:p w:rsidR="00426CCE" w:rsidRPr="00831701" w:rsidRDefault="004A06C4">
      <w:pPr>
        <w:spacing w:before="59"/>
        <w:ind w:left="1984"/>
        <w:rPr>
          <w:b/>
          <w:sz w:val="20"/>
          <w:lang w:val="it-IT"/>
        </w:rPr>
      </w:pPr>
      <w:r>
        <w:pict>
          <v:group id="_x0000_s1060" style="position:absolute;left:0;text-align:left;margin-left:93.35pt;margin-top:21.1pt;width:408.65pt;height:95.1pt;z-index:251654144;mso-wrap-distance-left:0;mso-wrap-distance-right:0;mso-position-horizontal-relative:page" coordorigin="1867,422" coordsize="8173,1902">
            <v:line id="_x0000_s1064" style="position:absolute" from="1877,432" to="10030,432" strokeweight=".16969mm"/>
            <v:line id="_x0000_s1063" style="position:absolute" from="1877,2313" to="10030,2313" strokeweight=".48pt"/>
            <v:line id="_x0000_s1062" style="position:absolute" from="1872,427" to="1872,2318" strokeweight=".16969mm"/>
            <v:line id="_x0000_s1061" style="position:absolute" from="10034,427" to="10034,2318" strokeweight=".48pt"/>
            <w10:wrap type="topAndBottom" anchorx="page"/>
          </v:group>
        </w:pict>
      </w:r>
      <w:r w:rsidR="00B94AFE" w:rsidRPr="00831701">
        <w:rPr>
          <w:b/>
          <w:sz w:val="20"/>
          <w:u w:val="single"/>
          <w:lang w:val="it-IT"/>
        </w:rPr>
        <w:t>SEZIONE 2: FATTIBILITA’ TECNICA</w:t>
      </w: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spacing w:before="1"/>
        <w:rPr>
          <w:b/>
          <w:sz w:val="17"/>
          <w:lang w:val="it-IT"/>
        </w:rPr>
      </w:pPr>
    </w:p>
    <w:p w:rsidR="00426CCE" w:rsidRPr="00831701" w:rsidRDefault="004A06C4">
      <w:pPr>
        <w:ind w:left="1984"/>
        <w:rPr>
          <w:b/>
          <w:sz w:val="20"/>
          <w:lang w:val="it-IT"/>
        </w:rPr>
      </w:pPr>
      <w:r>
        <w:pict>
          <v:group id="_x0000_s1055" style="position:absolute;left:0;text-align:left;margin-left:93.35pt;margin-top:18.05pt;width:408.65pt;height:76.85pt;z-index:251655168;mso-wrap-distance-left:0;mso-wrap-distance-right:0;mso-position-horizontal-relative:page" coordorigin="1867,361" coordsize="8173,1537">
            <v:line id="_x0000_s1059" style="position:absolute" from="1877,371" to="10030,371" strokeweight=".16969mm"/>
            <v:line id="_x0000_s1058" style="position:absolute" from="1877,1887" to="10030,1887" strokeweight=".48pt"/>
            <v:line id="_x0000_s1057" style="position:absolute" from="1872,366" to="1872,1892" strokeweight=".16969mm"/>
            <v:line id="_x0000_s1056" style="position:absolute" from="10034,366" to="10034,1892" strokeweight=".48pt"/>
            <w10:wrap type="topAndBottom" anchorx="page"/>
          </v:group>
        </w:pict>
      </w:r>
      <w:r w:rsidR="00B94AFE" w:rsidRPr="00831701">
        <w:rPr>
          <w:b/>
          <w:sz w:val="20"/>
          <w:u w:val="single"/>
          <w:lang w:val="it-IT"/>
        </w:rPr>
        <w:t>SEZIONE 3: FATTIBILITA’ ECONOMICO-FINANZIARIA</w:t>
      </w: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spacing w:before="1"/>
        <w:rPr>
          <w:b/>
          <w:sz w:val="17"/>
          <w:lang w:val="it-IT"/>
        </w:rPr>
      </w:pPr>
    </w:p>
    <w:p w:rsidR="00426CCE" w:rsidRPr="00831701" w:rsidRDefault="004A06C4">
      <w:pPr>
        <w:ind w:left="1984"/>
        <w:rPr>
          <w:b/>
          <w:sz w:val="20"/>
          <w:lang w:val="it-IT"/>
        </w:rPr>
      </w:pPr>
      <w:r>
        <w:pict>
          <v:group id="_x0000_s1050" style="position:absolute;left:0;text-align:left;margin-left:93.35pt;margin-top:18.15pt;width:408.65pt;height:76.7pt;z-index:251656192;mso-wrap-distance-left:0;mso-wrap-distance-right:0;mso-position-horizontal-relative:page" coordorigin="1867,363" coordsize="8173,1534">
            <v:line id="_x0000_s1054" style="position:absolute" from="1877,373" to="10030,373" strokeweight=".48pt"/>
            <v:line id="_x0000_s1053" style="position:absolute" from="1877,1887" to="10030,1887" strokeweight=".16969mm"/>
            <v:line id="_x0000_s1052" style="position:absolute" from="1872,368" to="1872,1892" strokeweight=".16969mm"/>
            <v:line id="_x0000_s1051" style="position:absolute" from="10034,368" to="10034,1892" strokeweight=".48pt"/>
            <w10:wrap type="topAndBottom" anchorx="page"/>
          </v:group>
        </w:pict>
      </w:r>
      <w:r w:rsidR="00B94AFE" w:rsidRPr="00831701">
        <w:rPr>
          <w:b/>
          <w:sz w:val="20"/>
          <w:u w:val="single"/>
          <w:lang w:val="it-IT"/>
        </w:rPr>
        <w:t>SEZIONE 4: ALLEGATI (parti integranti e sostanziali della presente dichiarazione)</w:t>
      </w:r>
    </w:p>
    <w:p w:rsidR="00426CCE" w:rsidRPr="00831701" w:rsidRDefault="00426CCE">
      <w:pPr>
        <w:pStyle w:val="Corpotesto"/>
        <w:spacing w:before="4"/>
        <w:rPr>
          <w:b/>
          <w:sz w:val="22"/>
          <w:lang w:val="it-IT"/>
        </w:rPr>
      </w:pPr>
    </w:p>
    <w:p w:rsidR="00426CCE" w:rsidRPr="00831701" w:rsidRDefault="004A06C4">
      <w:pPr>
        <w:pStyle w:val="Titolo1"/>
        <w:spacing w:before="60"/>
        <w:jc w:val="left"/>
        <w:rPr>
          <w:lang w:val="it-IT"/>
        </w:rPr>
      </w:pPr>
      <w:r>
        <w:pict>
          <v:shape id="_x0000_s1049" type="#_x0000_t202" style="position:absolute;left:0;text-align:left;margin-left:93.6pt;margin-top:21.5pt;width:408.15pt;height:57.5pt;z-index:251657216;mso-wrap-distance-left:0;mso-wrap-distance-right:0;mso-position-horizontal-relative:page" filled="f" strokeweight=".48pt">
            <v:textbox inset="0,0,0,0">
              <w:txbxContent>
                <w:p w:rsidR="00426CCE" w:rsidRPr="00831701" w:rsidRDefault="00B94AFE">
                  <w:pPr>
                    <w:pStyle w:val="Corpotesto"/>
                    <w:tabs>
                      <w:tab w:val="left" w:pos="6556"/>
                    </w:tabs>
                    <w:spacing w:before="20" w:line="360" w:lineRule="auto"/>
                    <w:ind w:left="107" w:right="105"/>
                    <w:jc w:val="both"/>
                    <w:rPr>
                      <w:lang w:val="it-IT"/>
                    </w:rPr>
                  </w:pPr>
                  <w:r w:rsidRPr="00831701">
                    <w:rPr>
                      <w:lang w:val="it-IT"/>
                    </w:rPr>
                    <w:t xml:space="preserve">L’offerta economica sopra rappresentata, tenuto conto di </w:t>
                  </w:r>
                  <w:r w:rsidRPr="00831701">
                    <w:rPr>
                      <w:u w:val="single"/>
                      <w:lang w:val="it-IT"/>
                    </w:rPr>
                    <w:t xml:space="preserve">tutti </w:t>
                  </w:r>
                  <w:r w:rsidRPr="00831701">
                    <w:rPr>
                      <w:lang w:val="it-IT"/>
                    </w:rPr>
                    <w:t xml:space="preserve">i costi del servizio (diretti ed indiretti) e di </w:t>
                  </w:r>
                  <w:r w:rsidRPr="00831701">
                    <w:rPr>
                      <w:u w:val="single"/>
                      <w:lang w:val="it-IT"/>
                    </w:rPr>
                    <w:t xml:space="preserve">tutti </w:t>
                  </w:r>
                  <w:r w:rsidRPr="00831701">
                    <w:rPr>
                      <w:lang w:val="it-IT"/>
                    </w:rPr>
                    <w:t>i ricavi correlati allo stesso, è remunerativa, onde non anomala, poiché consentirebbe alla scrivente un saldo finale conto economico</w:t>
                  </w:r>
                  <w:r w:rsidRPr="00831701">
                    <w:rPr>
                      <w:spacing w:val="-23"/>
                      <w:lang w:val="it-IT"/>
                    </w:rPr>
                    <w:t xml:space="preserve"> </w:t>
                  </w:r>
                  <w:r w:rsidRPr="00831701">
                    <w:rPr>
                      <w:lang w:val="it-IT"/>
                    </w:rPr>
                    <w:t>di</w:t>
                  </w:r>
                  <w:r w:rsidRPr="00831701">
                    <w:rPr>
                      <w:spacing w:val="-3"/>
                      <w:lang w:val="it-IT"/>
                    </w:rPr>
                    <w:t xml:space="preserve"> </w:t>
                  </w:r>
                  <w:r w:rsidRPr="00831701">
                    <w:rPr>
                      <w:lang w:val="it-IT"/>
                    </w:rPr>
                    <w:t>€</w:t>
                  </w:r>
                  <w:r w:rsidRPr="00831701">
                    <w:rPr>
                      <w:u w:val="single"/>
                      <w:lang w:val="it-IT"/>
                    </w:rPr>
                    <w:t xml:space="preserve"> </w:t>
                  </w:r>
                  <w:r w:rsidRPr="00831701">
                    <w:rPr>
                      <w:u w:val="single"/>
                      <w:lang w:val="it-IT"/>
                    </w:rPr>
                    <w:tab/>
                  </w:r>
                  <w:r w:rsidRPr="00831701">
                    <w:rPr>
                      <w:lang w:val="it-IT"/>
                    </w:rPr>
                    <w:t>_;</w:t>
                  </w:r>
                </w:p>
              </w:txbxContent>
            </v:textbox>
            <w10:wrap type="topAndBottom" anchorx="page"/>
          </v:shape>
        </w:pict>
      </w:r>
      <w:r w:rsidR="00B94AFE" w:rsidRPr="00831701">
        <w:rPr>
          <w:u w:val="single"/>
          <w:lang w:val="it-IT"/>
        </w:rPr>
        <w:t>SEZIONE 5: DICHIARAZIONE FINALE</w:t>
      </w:r>
    </w:p>
    <w:p w:rsidR="00426CCE" w:rsidRPr="00831701" w:rsidRDefault="00426CCE">
      <w:pPr>
        <w:rPr>
          <w:lang w:val="it-IT"/>
        </w:rPr>
        <w:sectPr w:rsidR="00426CCE" w:rsidRPr="00831701">
          <w:pgSz w:w="11910" w:h="16840"/>
          <w:pgMar w:top="1700" w:right="1680" w:bottom="2360" w:left="0" w:header="5" w:footer="2169" w:gutter="0"/>
          <w:cols w:space="720"/>
        </w:sectPr>
      </w:pPr>
    </w:p>
    <w:p w:rsidR="007F44C4" w:rsidRDefault="004A06C4" w:rsidP="007F44C4">
      <w:pPr>
        <w:pStyle w:val="Corpotesto"/>
        <w:ind w:left="108"/>
        <w:rPr>
          <w:noProof/>
          <w:lang w:eastAsia="it-IT"/>
        </w:rPr>
      </w:pPr>
      <w:r>
        <w:lastRenderedPageBreak/>
        <w:pict>
          <v:line id="_x0000_s1037" style="position:absolute;left:0;text-align:left;z-index:-251655168;mso-position-horizontal-relative:page;mso-position-vertical-relative:page" from="133.2pt,501pt" to="593.3pt,501pt" strokeweight=".16969mm">
            <w10:wrap anchorx="page" anchory="page"/>
          </v:line>
        </w:pict>
      </w:r>
    </w:p>
    <w:p w:rsidR="007F44C4" w:rsidRDefault="007F44C4" w:rsidP="007F44C4">
      <w:pPr>
        <w:pStyle w:val="Corpotesto"/>
        <w:ind w:left="108"/>
        <w:rPr>
          <w:noProof/>
          <w:lang w:eastAsia="it-IT"/>
        </w:rPr>
      </w:pPr>
    </w:p>
    <w:p w:rsidR="00426CCE" w:rsidRPr="007F44C4" w:rsidRDefault="007F44C4" w:rsidP="007F44C4">
      <w:pPr>
        <w:pStyle w:val="Corpotesto"/>
        <w:ind w:left="108"/>
      </w:pPr>
      <w:r w:rsidRPr="00BC6D9C">
        <w:rPr>
          <w:noProof/>
          <w:lang w:val="it-IT" w:eastAsia="it-IT"/>
        </w:rPr>
        <w:drawing>
          <wp:inline distT="0" distB="0" distL="0" distR="0" wp14:anchorId="6F2970CA" wp14:editId="23D8E82D">
            <wp:extent cx="1771650" cy="883225"/>
            <wp:effectExtent l="0" t="0" r="0" b="0"/>
            <wp:docPr id="16" name="Immagine 16"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SERVIZIOACQUISTI\GARE\MODELLI\AGIS LOGO POLIMI NUOVO\02_AREA_GEST_INFRASTRUTT_SERVIZI_BN_OUTLINE_POSITIVO.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11230" cy="902957"/>
                    </a:xfrm>
                    <a:prstGeom prst="rect">
                      <a:avLst/>
                    </a:prstGeom>
                    <a:noFill/>
                    <a:ln>
                      <a:noFill/>
                    </a:ln>
                  </pic:spPr>
                </pic:pic>
              </a:graphicData>
            </a:graphic>
          </wp:inline>
        </w:drawing>
      </w:r>
    </w:p>
    <w:p w:rsidR="00426CCE" w:rsidRPr="007F44C4" w:rsidRDefault="00426CCE" w:rsidP="00222685">
      <w:pPr>
        <w:pStyle w:val="Corpotesto"/>
        <w:spacing w:before="1" w:after="1"/>
        <w:ind w:left="567"/>
        <w:rPr>
          <w:b/>
          <w:i/>
          <w:sz w:val="13"/>
          <w:lang w:val="it-IT"/>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3"/>
        <w:gridCol w:w="8930"/>
        <w:gridCol w:w="1559"/>
        <w:gridCol w:w="1276"/>
        <w:gridCol w:w="2097"/>
      </w:tblGrid>
      <w:tr w:rsidR="00426CCE" w:rsidRPr="007C10FF" w:rsidTr="007F44C4">
        <w:trPr>
          <w:trHeight w:hRule="exact" w:val="416"/>
          <w:jc w:val="center"/>
        </w:trPr>
        <w:tc>
          <w:tcPr>
            <w:tcW w:w="903" w:type="dxa"/>
            <w:tcBorders>
              <w:bottom w:val="nil"/>
              <w:right w:val="nil"/>
            </w:tcBorders>
            <w:shd w:val="clear" w:color="auto" w:fill="C1C1C1"/>
          </w:tcPr>
          <w:p w:rsidR="00426CCE" w:rsidRPr="007F44C4" w:rsidRDefault="00426CCE" w:rsidP="00222685">
            <w:pPr>
              <w:ind w:left="22"/>
              <w:rPr>
                <w:lang w:val="it-IT"/>
              </w:rPr>
            </w:pPr>
          </w:p>
        </w:tc>
        <w:tc>
          <w:tcPr>
            <w:tcW w:w="8930" w:type="dxa"/>
            <w:tcBorders>
              <w:left w:val="nil"/>
              <w:bottom w:val="nil"/>
              <w:right w:val="nil"/>
            </w:tcBorders>
            <w:shd w:val="clear" w:color="auto" w:fill="C1C1C1"/>
            <w:vAlign w:val="center"/>
          </w:tcPr>
          <w:p w:rsidR="00426CCE" w:rsidRPr="00831701" w:rsidRDefault="00B94AFE">
            <w:pPr>
              <w:pStyle w:val="TableParagraph"/>
              <w:spacing w:before="33"/>
              <w:ind w:left="4605"/>
              <w:jc w:val="left"/>
              <w:rPr>
                <w:i/>
                <w:sz w:val="28"/>
                <w:lang w:val="it-IT"/>
              </w:rPr>
            </w:pPr>
            <w:r w:rsidRPr="00831701">
              <w:rPr>
                <w:i/>
                <w:sz w:val="28"/>
                <w:lang w:val="it-IT"/>
              </w:rPr>
              <w:t>Tabella di sintesi del Conto economico</w:t>
            </w:r>
          </w:p>
        </w:tc>
        <w:tc>
          <w:tcPr>
            <w:tcW w:w="1559" w:type="dxa"/>
            <w:tcBorders>
              <w:left w:val="nil"/>
              <w:bottom w:val="nil"/>
              <w:right w:val="nil"/>
            </w:tcBorders>
            <w:shd w:val="clear" w:color="auto" w:fill="C1C1C1"/>
          </w:tcPr>
          <w:p w:rsidR="00426CCE" w:rsidRPr="00831701" w:rsidRDefault="00426CCE">
            <w:pPr>
              <w:rPr>
                <w:lang w:val="it-IT"/>
              </w:rPr>
            </w:pPr>
          </w:p>
        </w:tc>
        <w:tc>
          <w:tcPr>
            <w:tcW w:w="1276" w:type="dxa"/>
            <w:tcBorders>
              <w:left w:val="nil"/>
              <w:bottom w:val="nil"/>
              <w:right w:val="nil"/>
            </w:tcBorders>
            <w:shd w:val="clear" w:color="auto" w:fill="C1C1C1"/>
          </w:tcPr>
          <w:p w:rsidR="00426CCE" w:rsidRPr="00831701" w:rsidRDefault="00426CCE">
            <w:pPr>
              <w:rPr>
                <w:lang w:val="it-IT"/>
              </w:rPr>
            </w:pPr>
          </w:p>
        </w:tc>
        <w:tc>
          <w:tcPr>
            <w:tcW w:w="2097" w:type="dxa"/>
            <w:tcBorders>
              <w:left w:val="nil"/>
              <w:bottom w:val="nil"/>
              <w:right w:val="nil"/>
            </w:tcBorders>
            <w:shd w:val="clear" w:color="auto" w:fill="C1C1C1"/>
          </w:tcPr>
          <w:p w:rsidR="00426CCE" w:rsidRPr="00831701" w:rsidRDefault="00426CCE">
            <w:pPr>
              <w:rPr>
                <w:lang w:val="it-IT"/>
              </w:rPr>
            </w:pPr>
          </w:p>
        </w:tc>
      </w:tr>
      <w:tr w:rsidR="00426CCE" w:rsidRPr="007C10FF" w:rsidTr="007F44C4">
        <w:trPr>
          <w:trHeight w:hRule="exact" w:val="345"/>
          <w:jc w:val="center"/>
        </w:trPr>
        <w:tc>
          <w:tcPr>
            <w:tcW w:w="903" w:type="dxa"/>
            <w:tcBorders>
              <w:top w:val="nil"/>
              <w:right w:val="nil"/>
            </w:tcBorders>
            <w:shd w:val="clear" w:color="auto" w:fill="C1C1C1"/>
          </w:tcPr>
          <w:p w:rsidR="00426CCE" w:rsidRPr="00831701" w:rsidRDefault="00426CCE">
            <w:pPr>
              <w:rPr>
                <w:lang w:val="it-IT"/>
              </w:rPr>
            </w:pPr>
          </w:p>
        </w:tc>
        <w:tc>
          <w:tcPr>
            <w:tcW w:w="8930" w:type="dxa"/>
            <w:tcBorders>
              <w:top w:val="nil"/>
              <w:left w:val="nil"/>
              <w:right w:val="nil"/>
            </w:tcBorders>
            <w:shd w:val="clear" w:color="auto" w:fill="C1C1C1"/>
          </w:tcPr>
          <w:p w:rsidR="00426CCE" w:rsidRPr="008F36AF" w:rsidRDefault="00426CCE">
            <w:pPr>
              <w:pStyle w:val="TableParagraph"/>
              <w:tabs>
                <w:tab w:val="left" w:pos="7490"/>
              </w:tabs>
              <w:spacing w:before="0" w:line="324" w:lineRule="exact"/>
              <w:ind w:left="6031"/>
              <w:jc w:val="left"/>
              <w:rPr>
                <w:sz w:val="28"/>
                <w:lang w:val="it-IT"/>
              </w:rPr>
            </w:pPr>
          </w:p>
        </w:tc>
        <w:tc>
          <w:tcPr>
            <w:tcW w:w="1559" w:type="dxa"/>
            <w:tcBorders>
              <w:top w:val="nil"/>
              <w:left w:val="nil"/>
              <w:right w:val="nil"/>
            </w:tcBorders>
            <w:shd w:val="clear" w:color="auto" w:fill="C1C1C1"/>
          </w:tcPr>
          <w:p w:rsidR="00426CCE" w:rsidRPr="008F36AF" w:rsidRDefault="00426CCE">
            <w:pPr>
              <w:rPr>
                <w:lang w:val="it-IT"/>
              </w:rPr>
            </w:pPr>
          </w:p>
        </w:tc>
        <w:tc>
          <w:tcPr>
            <w:tcW w:w="1276" w:type="dxa"/>
            <w:tcBorders>
              <w:top w:val="nil"/>
              <w:left w:val="nil"/>
              <w:right w:val="nil"/>
            </w:tcBorders>
            <w:shd w:val="clear" w:color="auto" w:fill="C1C1C1"/>
          </w:tcPr>
          <w:p w:rsidR="00426CCE" w:rsidRPr="008F36AF" w:rsidRDefault="00426CCE">
            <w:pPr>
              <w:rPr>
                <w:lang w:val="it-IT"/>
              </w:rPr>
            </w:pPr>
          </w:p>
        </w:tc>
        <w:tc>
          <w:tcPr>
            <w:tcW w:w="2097" w:type="dxa"/>
            <w:tcBorders>
              <w:top w:val="nil"/>
              <w:left w:val="nil"/>
              <w:right w:val="nil"/>
            </w:tcBorders>
            <w:shd w:val="clear" w:color="auto" w:fill="C1C1C1"/>
          </w:tcPr>
          <w:p w:rsidR="00426CCE" w:rsidRPr="008F36AF" w:rsidRDefault="00426CCE">
            <w:pPr>
              <w:rPr>
                <w:lang w:val="it-IT"/>
              </w:rPr>
            </w:pPr>
          </w:p>
        </w:tc>
      </w:tr>
      <w:tr w:rsidR="00426CCE" w:rsidTr="007F44C4">
        <w:trPr>
          <w:trHeight w:hRule="exact" w:val="1231"/>
          <w:jc w:val="center"/>
        </w:trPr>
        <w:tc>
          <w:tcPr>
            <w:tcW w:w="903" w:type="dxa"/>
            <w:shd w:val="clear" w:color="auto" w:fill="979797"/>
          </w:tcPr>
          <w:p w:rsidR="00426CCE" w:rsidRPr="008F36AF" w:rsidRDefault="00426CCE">
            <w:pPr>
              <w:pStyle w:val="TableParagraph"/>
              <w:spacing w:before="0"/>
              <w:jc w:val="left"/>
              <w:rPr>
                <w:b/>
                <w:i/>
                <w:sz w:val="20"/>
                <w:lang w:val="it-IT"/>
              </w:rPr>
            </w:pPr>
          </w:p>
          <w:p w:rsidR="00426CCE" w:rsidRPr="00AC611C" w:rsidRDefault="008F36AF">
            <w:pPr>
              <w:pStyle w:val="TableParagraph"/>
              <w:spacing w:before="122"/>
              <w:ind w:left="64" w:right="57"/>
              <w:jc w:val="left"/>
              <w:rPr>
                <w:b/>
                <w:sz w:val="20"/>
              </w:rPr>
            </w:pPr>
            <w:r w:rsidRPr="00AC611C">
              <w:rPr>
                <w:b/>
                <w:sz w:val="20"/>
              </w:rPr>
              <w:t>Colon</w:t>
            </w:r>
            <w:r w:rsidR="00B94AFE" w:rsidRPr="00AC611C">
              <w:rPr>
                <w:b/>
                <w:sz w:val="20"/>
              </w:rPr>
              <w:t>na A</w:t>
            </w:r>
          </w:p>
        </w:tc>
        <w:tc>
          <w:tcPr>
            <w:tcW w:w="8930" w:type="dxa"/>
            <w:shd w:val="clear" w:color="auto" w:fill="979797"/>
          </w:tcPr>
          <w:p w:rsidR="00426CCE" w:rsidRPr="00831701" w:rsidRDefault="00426CCE">
            <w:pPr>
              <w:pStyle w:val="TableParagraph"/>
              <w:spacing w:before="0"/>
              <w:jc w:val="left"/>
              <w:rPr>
                <w:b/>
                <w:i/>
                <w:sz w:val="28"/>
                <w:lang w:val="it-IT"/>
              </w:rPr>
            </w:pPr>
          </w:p>
          <w:p w:rsidR="00426CCE" w:rsidRPr="00831701" w:rsidRDefault="00B94AFE">
            <w:pPr>
              <w:pStyle w:val="TableParagraph"/>
              <w:spacing w:before="1" w:line="293" w:lineRule="exact"/>
              <w:ind w:left="64"/>
              <w:jc w:val="left"/>
              <w:rPr>
                <w:b/>
                <w:sz w:val="24"/>
                <w:lang w:val="it-IT"/>
              </w:rPr>
            </w:pPr>
            <w:r w:rsidRPr="00831701">
              <w:rPr>
                <w:b/>
                <w:sz w:val="24"/>
                <w:lang w:val="it-IT"/>
              </w:rPr>
              <w:t>TABELLA RIEPILOGATIVA RICAVI/COSTI</w:t>
            </w:r>
          </w:p>
          <w:p w:rsidR="00426CCE" w:rsidRPr="00831701" w:rsidRDefault="00B94AFE">
            <w:pPr>
              <w:pStyle w:val="TableParagraph"/>
              <w:spacing w:before="0" w:line="244" w:lineRule="exact"/>
              <w:ind w:left="64"/>
              <w:jc w:val="left"/>
              <w:rPr>
                <w:b/>
                <w:sz w:val="20"/>
                <w:lang w:val="it-IT"/>
              </w:rPr>
            </w:pPr>
            <w:r w:rsidRPr="00831701">
              <w:rPr>
                <w:b/>
                <w:sz w:val="20"/>
                <w:lang w:val="it-IT"/>
              </w:rPr>
              <w:t>Colonna B</w:t>
            </w:r>
          </w:p>
        </w:tc>
        <w:tc>
          <w:tcPr>
            <w:tcW w:w="1559" w:type="dxa"/>
            <w:shd w:val="clear" w:color="auto" w:fill="979797"/>
          </w:tcPr>
          <w:p w:rsidR="00426CCE" w:rsidRPr="00831701" w:rsidRDefault="00B94AFE">
            <w:pPr>
              <w:pStyle w:val="TableParagraph"/>
              <w:spacing w:before="121"/>
              <w:ind w:left="251" w:right="249" w:hanging="1"/>
              <w:rPr>
                <w:b/>
                <w:sz w:val="20"/>
                <w:lang w:val="it-IT"/>
              </w:rPr>
            </w:pPr>
            <w:r w:rsidRPr="00831701">
              <w:rPr>
                <w:b/>
                <w:sz w:val="20"/>
                <w:lang w:val="it-IT"/>
              </w:rPr>
              <w:t>IMPORTI PARZIALI</w:t>
            </w:r>
          </w:p>
          <w:p w:rsidR="00426CCE" w:rsidRPr="00831701" w:rsidRDefault="00B94AFE">
            <w:pPr>
              <w:pStyle w:val="TableParagraph"/>
              <w:spacing w:before="0"/>
              <w:ind w:left="206" w:right="207" w:hanging="1"/>
              <w:rPr>
                <w:b/>
                <w:sz w:val="20"/>
                <w:lang w:val="it-IT"/>
              </w:rPr>
            </w:pPr>
            <w:r w:rsidRPr="00831701">
              <w:rPr>
                <w:b/>
                <w:sz w:val="20"/>
                <w:lang w:val="it-IT"/>
              </w:rPr>
              <w:t>(in €) Colonna C</w:t>
            </w:r>
          </w:p>
        </w:tc>
        <w:tc>
          <w:tcPr>
            <w:tcW w:w="1276" w:type="dxa"/>
            <w:shd w:val="clear" w:color="auto" w:fill="979797"/>
          </w:tcPr>
          <w:p w:rsidR="00426CCE" w:rsidRPr="00831701" w:rsidRDefault="00426CCE">
            <w:pPr>
              <w:pStyle w:val="TableParagraph"/>
              <w:spacing w:before="12"/>
              <w:jc w:val="left"/>
              <w:rPr>
                <w:b/>
                <w:i/>
                <w:sz w:val="19"/>
                <w:lang w:val="it-IT"/>
              </w:rPr>
            </w:pPr>
          </w:p>
          <w:p w:rsidR="00426CCE" w:rsidRDefault="00B94AFE">
            <w:pPr>
              <w:pStyle w:val="TableParagraph"/>
              <w:spacing w:before="0"/>
              <w:ind w:left="196" w:right="196"/>
              <w:rPr>
                <w:b/>
                <w:sz w:val="20"/>
              </w:rPr>
            </w:pPr>
            <w:r>
              <w:rPr>
                <w:b/>
                <w:sz w:val="20"/>
              </w:rPr>
              <w:t>IMPORTO</w:t>
            </w:r>
          </w:p>
          <w:p w:rsidR="00426CCE" w:rsidRDefault="00B94AFE">
            <w:pPr>
              <w:pStyle w:val="TableParagraph"/>
              <w:spacing w:before="0"/>
              <w:ind w:left="196" w:right="196" w:hanging="2"/>
              <w:rPr>
                <w:b/>
                <w:sz w:val="20"/>
              </w:rPr>
            </w:pPr>
            <w:r>
              <w:rPr>
                <w:b/>
                <w:sz w:val="20"/>
              </w:rPr>
              <w:t>(in €) Colonna D</w:t>
            </w:r>
          </w:p>
        </w:tc>
        <w:tc>
          <w:tcPr>
            <w:tcW w:w="2097" w:type="dxa"/>
            <w:shd w:val="clear" w:color="auto" w:fill="979797"/>
          </w:tcPr>
          <w:p w:rsidR="00426CCE" w:rsidRPr="00F535D4" w:rsidRDefault="00B94AFE">
            <w:pPr>
              <w:pStyle w:val="TableParagraph"/>
              <w:spacing w:before="0"/>
              <w:ind w:left="139" w:right="139"/>
              <w:rPr>
                <w:b/>
                <w:sz w:val="20"/>
                <w:lang w:val="it-IT"/>
              </w:rPr>
            </w:pPr>
            <w:r w:rsidRPr="00F535D4">
              <w:rPr>
                <w:b/>
                <w:sz w:val="20"/>
                <w:lang w:val="it-IT"/>
              </w:rPr>
              <w:t xml:space="preserve">INCIDENZA SUL VALORE </w:t>
            </w:r>
            <w:r w:rsidR="0091637C">
              <w:rPr>
                <w:b/>
                <w:sz w:val="20"/>
                <w:lang w:val="it-IT"/>
              </w:rPr>
              <w:t>DELLA GARA</w:t>
            </w:r>
            <w:r w:rsidRPr="00F535D4">
              <w:rPr>
                <w:b/>
                <w:sz w:val="20"/>
                <w:lang w:val="it-IT"/>
              </w:rPr>
              <w:t xml:space="preserve"> - MASSIMALE (%)</w:t>
            </w:r>
          </w:p>
          <w:p w:rsidR="00426CCE" w:rsidRDefault="00B94AFE">
            <w:pPr>
              <w:pStyle w:val="TableParagraph"/>
              <w:spacing w:before="1" w:line="242" w:lineRule="exact"/>
              <w:ind w:left="138" w:right="139"/>
              <w:rPr>
                <w:b/>
                <w:sz w:val="20"/>
              </w:rPr>
            </w:pPr>
            <w:r w:rsidRPr="00F535D4">
              <w:rPr>
                <w:b/>
                <w:sz w:val="20"/>
              </w:rPr>
              <w:t>Colonna E</w:t>
            </w:r>
          </w:p>
        </w:tc>
      </w:tr>
      <w:tr w:rsidR="00426CCE" w:rsidTr="007F44C4">
        <w:trPr>
          <w:trHeight w:hRule="exact" w:val="370"/>
          <w:jc w:val="center"/>
        </w:trPr>
        <w:tc>
          <w:tcPr>
            <w:tcW w:w="903" w:type="dxa"/>
          </w:tcPr>
          <w:p w:rsidR="00426CCE" w:rsidRDefault="00426CCE"/>
        </w:tc>
        <w:tc>
          <w:tcPr>
            <w:tcW w:w="8930" w:type="dxa"/>
            <w:shd w:val="clear" w:color="auto" w:fill="C1C1C1"/>
          </w:tcPr>
          <w:p w:rsidR="00426CCE" w:rsidRDefault="00B94AFE">
            <w:pPr>
              <w:pStyle w:val="TableParagraph"/>
              <w:spacing w:before="33"/>
              <w:ind w:left="64"/>
              <w:jc w:val="left"/>
              <w:rPr>
                <w:b/>
                <w:sz w:val="24"/>
              </w:rPr>
            </w:pPr>
            <w:r>
              <w:rPr>
                <w:b/>
                <w:sz w:val="24"/>
              </w:rPr>
              <w:t>RICAVI</w:t>
            </w:r>
          </w:p>
        </w:tc>
        <w:tc>
          <w:tcPr>
            <w:tcW w:w="1559" w:type="dxa"/>
            <w:shd w:val="clear" w:color="auto" w:fill="C1C1C1"/>
          </w:tcPr>
          <w:p w:rsidR="00426CCE" w:rsidRDefault="00426CCE"/>
        </w:tc>
        <w:tc>
          <w:tcPr>
            <w:tcW w:w="1276" w:type="dxa"/>
            <w:shd w:val="clear" w:color="auto" w:fill="C1C1C1"/>
          </w:tcPr>
          <w:p w:rsidR="00426CCE" w:rsidRDefault="00426CCE"/>
        </w:tc>
        <w:tc>
          <w:tcPr>
            <w:tcW w:w="2097" w:type="dxa"/>
            <w:shd w:val="clear" w:color="auto" w:fill="C1C1C1"/>
          </w:tcPr>
          <w:p w:rsidR="00426CCE" w:rsidRDefault="00426CCE"/>
        </w:tc>
      </w:tr>
      <w:tr w:rsidR="00426CCE" w:rsidRPr="00312DFA" w:rsidTr="007F44C4">
        <w:trPr>
          <w:trHeight w:hRule="exact" w:val="518"/>
          <w:jc w:val="center"/>
        </w:trPr>
        <w:tc>
          <w:tcPr>
            <w:tcW w:w="903" w:type="dxa"/>
          </w:tcPr>
          <w:p w:rsidR="00426CCE" w:rsidRPr="00CF3BBE" w:rsidRDefault="00B94AFE">
            <w:pPr>
              <w:pStyle w:val="TableParagraph"/>
              <w:spacing w:before="131"/>
              <w:ind w:right="2"/>
              <w:rPr>
                <w:b/>
                <w:sz w:val="20"/>
              </w:rPr>
            </w:pPr>
            <w:r w:rsidRPr="00CF3BBE">
              <w:rPr>
                <w:b/>
                <w:w w:val="99"/>
                <w:sz w:val="20"/>
              </w:rPr>
              <w:t>A</w:t>
            </w:r>
          </w:p>
        </w:tc>
        <w:tc>
          <w:tcPr>
            <w:tcW w:w="8930" w:type="dxa"/>
          </w:tcPr>
          <w:p w:rsidR="00426CCE" w:rsidRPr="00831701" w:rsidRDefault="00B94AFE" w:rsidP="0091637C">
            <w:pPr>
              <w:pStyle w:val="TableParagraph"/>
              <w:spacing w:before="131"/>
              <w:ind w:left="64"/>
              <w:jc w:val="left"/>
              <w:rPr>
                <w:b/>
                <w:sz w:val="20"/>
                <w:lang w:val="it-IT"/>
              </w:rPr>
            </w:pPr>
            <w:r w:rsidRPr="00831701">
              <w:rPr>
                <w:b/>
                <w:sz w:val="20"/>
                <w:lang w:val="it-IT"/>
              </w:rPr>
              <w:t xml:space="preserve">Ricavi dalla P.A.: fatturato netto (massimale </w:t>
            </w:r>
            <w:r w:rsidR="0091637C">
              <w:rPr>
                <w:b/>
                <w:sz w:val="20"/>
                <w:lang w:val="it-IT"/>
              </w:rPr>
              <w:t>della gara</w:t>
            </w:r>
            <w:r w:rsidRPr="00831701">
              <w:rPr>
                <w:b/>
                <w:sz w:val="20"/>
                <w:lang w:val="it-IT"/>
              </w:rPr>
              <w:t xml:space="preserve"> al netto dello sconto offerto alla P.A.)</w:t>
            </w:r>
          </w:p>
        </w:tc>
        <w:tc>
          <w:tcPr>
            <w:tcW w:w="1559" w:type="dxa"/>
            <w:shd w:val="clear" w:color="auto" w:fill="C1C1C1"/>
          </w:tcPr>
          <w:p w:rsidR="00426CCE" w:rsidRPr="00831701" w:rsidRDefault="00426CCE">
            <w:pPr>
              <w:rPr>
                <w:lang w:val="it-IT"/>
              </w:rPr>
            </w:pPr>
          </w:p>
        </w:tc>
        <w:tc>
          <w:tcPr>
            <w:tcW w:w="1276" w:type="dxa"/>
          </w:tcPr>
          <w:p w:rsidR="00426CCE" w:rsidRPr="00312DFA" w:rsidRDefault="00B94AFE">
            <w:pPr>
              <w:pStyle w:val="TableParagraph"/>
              <w:spacing w:before="107"/>
              <w:ind w:left="568"/>
              <w:jc w:val="left"/>
              <w:rPr>
                <w:b/>
                <w:sz w:val="24"/>
                <w:lang w:val="it-IT"/>
              </w:rPr>
            </w:pPr>
            <w:r w:rsidRPr="00312DFA">
              <w:rPr>
                <w:b/>
                <w:sz w:val="24"/>
                <w:lang w:val="it-IT"/>
              </w:rPr>
              <w:t>x</w:t>
            </w:r>
          </w:p>
        </w:tc>
        <w:tc>
          <w:tcPr>
            <w:tcW w:w="2097" w:type="dxa"/>
          </w:tcPr>
          <w:p w:rsidR="00426CCE" w:rsidRPr="00312DFA" w:rsidRDefault="00426CCE">
            <w:pPr>
              <w:rPr>
                <w:lang w:val="it-IT"/>
              </w:rPr>
            </w:pPr>
          </w:p>
        </w:tc>
      </w:tr>
      <w:tr w:rsidR="00426CCE" w:rsidRPr="00312DFA" w:rsidTr="007F44C4">
        <w:trPr>
          <w:trHeight w:hRule="exact" w:val="490"/>
          <w:jc w:val="center"/>
        </w:trPr>
        <w:tc>
          <w:tcPr>
            <w:tcW w:w="903" w:type="dxa"/>
          </w:tcPr>
          <w:p w:rsidR="00426CCE" w:rsidRPr="00312DFA" w:rsidRDefault="00102ACA">
            <w:pPr>
              <w:pStyle w:val="TableParagraph"/>
              <w:spacing w:before="116"/>
              <w:ind w:right="2"/>
              <w:rPr>
                <w:b/>
                <w:sz w:val="20"/>
                <w:lang w:val="it-IT"/>
              </w:rPr>
            </w:pPr>
            <w:r w:rsidRPr="00312DFA">
              <w:rPr>
                <w:b/>
                <w:w w:val="99"/>
                <w:sz w:val="20"/>
                <w:lang w:val="it-IT"/>
              </w:rPr>
              <w:t>B</w:t>
            </w:r>
          </w:p>
        </w:tc>
        <w:tc>
          <w:tcPr>
            <w:tcW w:w="8930" w:type="dxa"/>
          </w:tcPr>
          <w:p w:rsidR="00426CCE" w:rsidRPr="00831701" w:rsidRDefault="00B94AFE">
            <w:pPr>
              <w:pStyle w:val="TableParagraph"/>
              <w:spacing w:before="116"/>
              <w:ind w:left="64"/>
              <w:jc w:val="left"/>
              <w:rPr>
                <w:b/>
                <w:sz w:val="20"/>
                <w:lang w:val="it-IT"/>
              </w:rPr>
            </w:pPr>
            <w:r w:rsidRPr="00831701">
              <w:rPr>
                <w:b/>
                <w:sz w:val="20"/>
                <w:lang w:val="it-IT"/>
              </w:rPr>
              <w:t>Ricavi da proventi finanziari Totali</w:t>
            </w:r>
          </w:p>
        </w:tc>
        <w:tc>
          <w:tcPr>
            <w:tcW w:w="1559" w:type="dxa"/>
            <w:shd w:val="clear" w:color="auto" w:fill="C1C1C1"/>
          </w:tcPr>
          <w:p w:rsidR="00426CCE" w:rsidRPr="00831701" w:rsidRDefault="00426CCE">
            <w:pPr>
              <w:rPr>
                <w:lang w:val="it-IT"/>
              </w:rPr>
            </w:pPr>
          </w:p>
        </w:tc>
        <w:tc>
          <w:tcPr>
            <w:tcW w:w="1276" w:type="dxa"/>
          </w:tcPr>
          <w:p w:rsidR="00426CCE" w:rsidRPr="00312DFA" w:rsidRDefault="00B94AFE">
            <w:pPr>
              <w:pStyle w:val="TableParagraph"/>
              <w:spacing w:before="93"/>
              <w:ind w:left="568"/>
              <w:jc w:val="left"/>
              <w:rPr>
                <w:b/>
                <w:sz w:val="24"/>
                <w:lang w:val="it-IT"/>
              </w:rPr>
            </w:pPr>
            <w:r w:rsidRPr="00312DFA">
              <w:rPr>
                <w:b/>
                <w:sz w:val="24"/>
                <w:lang w:val="it-IT"/>
              </w:rPr>
              <w:t>x</w:t>
            </w:r>
          </w:p>
        </w:tc>
        <w:tc>
          <w:tcPr>
            <w:tcW w:w="2097" w:type="dxa"/>
          </w:tcPr>
          <w:p w:rsidR="00426CCE" w:rsidRPr="00312DFA" w:rsidRDefault="00426CCE">
            <w:pPr>
              <w:rPr>
                <w:lang w:val="it-IT"/>
              </w:rPr>
            </w:pPr>
          </w:p>
        </w:tc>
      </w:tr>
      <w:tr w:rsidR="00426CCE" w:rsidRPr="00312DFA" w:rsidTr="007F44C4">
        <w:trPr>
          <w:trHeight w:hRule="exact" w:val="518"/>
          <w:jc w:val="center"/>
        </w:trPr>
        <w:tc>
          <w:tcPr>
            <w:tcW w:w="903" w:type="dxa"/>
          </w:tcPr>
          <w:p w:rsidR="00426CCE" w:rsidRPr="00312DFA" w:rsidRDefault="00102ACA">
            <w:pPr>
              <w:pStyle w:val="TableParagraph"/>
              <w:spacing w:before="131"/>
              <w:ind w:left="176" w:right="184"/>
              <w:rPr>
                <w:sz w:val="20"/>
                <w:lang w:val="it-IT"/>
              </w:rPr>
            </w:pPr>
            <w:r w:rsidRPr="00312DFA">
              <w:rPr>
                <w:sz w:val="20"/>
                <w:lang w:val="it-IT"/>
              </w:rPr>
              <w:t>B</w:t>
            </w:r>
            <w:r w:rsidR="00B94AFE" w:rsidRPr="00312DFA">
              <w:rPr>
                <w:sz w:val="20"/>
                <w:lang w:val="it-IT"/>
              </w:rPr>
              <w:t>1</w:t>
            </w:r>
          </w:p>
        </w:tc>
        <w:tc>
          <w:tcPr>
            <w:tcW w:w="8930" w:type="dxa"/>
          </w:tcPr>
          <w:p w:rsidR="00426CCE" w:rsidRPr="00312DFA" w:rsidRDefault="00B94AFE">
            <w:pPr>
              <w:pStyle w:val="TableParagraph"/>
              <w:spacing w:before="131"/>
              <w:ind w:left="64"/>
              <w:jc w:val="left"/>
              <w:rPr>
                <w:sz w:val="20"/>
                <w:lang w:val="it-IT"/>
              </w:rPr>
            </w:pPr>
            <w:r w:rsidRPr="00312DFA">
              <w:rPr>
                <w:sz w:val="20"/>
                <w:lang w:val="it-IT"/>
              </w:rPr>
              <w:t>Ricavi da proventi finanziari</w:t>
            </w:r>
          </w:p>
        </w:tc>
        <w:tc>
          <w:tcPr>
            <w:tcW w:w="1559" w:type="dxa"/>
          </w:tcPr>
          <w:p w:rsidR="00426CCE" w:rsidRPr="00312DFA" w:rsidRDefault="00B94AFE">
            <w:pPr>
              <w:pStyle w:val="TableParagraph"/>
              <w:spacing w:before="107"/>
              <w:rPr>
                <w:sz w:val="24"/>
                <w:lang w:val="it-IT"/>
              </w:rPr>
            </w:pPr>
            <w:r w:rsidRPr="00312DFA">
              <w:rPr>
                <w:sz w:val="24"/>
                <w:lang w:val="it-IT"/>
              </w:rPr>
              <w:t>x</w:t>
            </w:r>
          </w:p>
        </w:tc>
        <w:tc>
          <w:tcPr>
            <w:tcW w:w="1276" w:type="dxa"/>
            <w:shd w:val="clear" w:color="auto" w:fill="C1C1C1"/>
          </w:tcPr>
          <w:p w:rsidR="00426CCE" w:rsidRPr="00312DFA" w:rsidRDefault="00426CCE">
            <w:pPr>
              <w:rPr>
                <w:lang w:val="it-IT"/>
              </w:rPr>
            </w:pPr>
          </w:p>
        </w:tc>
        <w:tc>
          <w:tcPr>
            <w:tcW w:w="2097" w:type="dxa"/>
          </w:tcPr>
          <w:p w:rsidR="00426CCE" w:rsidRPr="00312DFA" w:rsidRDefault="00426CCE">
            <w:pPr>
              <w:rPr>
                <w:lang w:val="it-IT"/>
              </w:rPr>
            </w:pPr>
          </w:p>
        </w:tc>
      </w:tr>
      <w:tr w:rsidR="00426CCE" w:rsidRPr="00312DFA" w:rsidTr="007F44C4">
        <w:trPr>
          <w:trHeight w:hRule="exact" w:val="415"/>
          <w:jc w:val="center"/>
        </w:trPr>
        <w:tc>
          <w:tcPr>
            <w:tcW w:w="903" w:type="dxa"/>
          </w:tcPr>
          <w:p w:rsidR="00426CCE" w:rsidRPr="00312DFA" w:rsidRDefault="00102ACA">
            <w:pPr>
              <w:pStyle w:val="TableParagraph"/>
              <w:spacing w:before="78"/>
              <w:ind w:left="176" w:right="184"/>
              <w:rPr>
                <w:sz w:val="20"/>
                <w:lang w:val="it-IT"/>
              </w:rPr>
            </w:pPr>
            <w:r w:rsidRPr="00312DFA">
              <w:rPr>
                <w:sz w:val="20"/>
                <w:lang w:val="it-IT"/>
              </w:rPr>
              <w:t>B</w:t>
            </w:r>
            <w:r w:rsidR="00C06D81" w:rsidRPr="00312DFA">
              <w:rPr>
                <w:sz w:val="20"/>
                <w:lang w:val="it-IT"/>
              </w:rPr>
              <w:t>2</w:t>
            </w:r>
          </w:p>
        </w:tc>
        <w:tc>
          <w:tcPr>
            <w:tcW w:w="8930" w:type="dxa"/>
          </w:tcPr>
          <w:p w:rsidR="00426CCE" w:rsidRPr="00312DFA" w:rsidRDefault="00B94AFE">
            <w:pPr>
              <w:pStyle w:val="TableParagraph"/>
              <w:spacing w:before="78"/>
              <w:ind w:left="64"/>
              <w:jc w:val="left"/>
              <w:rPr>
                <w:sz w:val="20"/>
                <w:lang w:val="it-IT"/>
              </w:rPr>
            </w:pPr>
            <w:r w:rsidRPr="00312DFA">
              <w:rPr>
                <w:sz w:val="20"/>
                <w:lang w:val="it-IT"/>
              </w:rPr>
              <w:t>….</w:t>
            </w:r>
          </w:p>
        </w:tc>
        <w:tc>
          <w:tcPr>
            <w:tcW w:w="1559" w:type="dxa"/>
          </w:tcPr>
          <w:p w:rsidR="00426CCE" w:rsidRPr="00312DFA" w:rsidRDefault="00B94AFE">
            <w:pPr>
              <w:pStyle w:val="TableParagraph"/>
              <w:spacing w:before="54"/>
              <w:rPr>
                <w:sz w:val="24"/>
                <w:lang w:val="it-IT"/>
              </w:rPr>
            </w:pPr>
            <w:r w:rsidRPr="00312DFA">
              <w:rPr>
                <w:sz w:val="24"/>
                <w:lang w:val="it-IT"/>
              </w:rPr>
              <w:t>x</w:t>
            </w:r>
          </w:p>
        </w:tc>
        <w:tc>
          <w:tcPr>
            <w:tcW w:w="1276" w:type="dxa"/>
            <w:shd w:val="clear" w:color="auto" w:fill="C1C1C1"/>
          </w:tcPr>
          <w:p w:rsidR="00426CCE" w:rsidRPr="00312DFA" w:rsidRDefault="00426CCE">
            <w:pPr>
              <w:rPr>
                <w:lang w:val="it-IT"/>
              </w:rPr>
            </w:pPr>
          </w:p>
        </w:tc>
        <w:tc>
          <w:tcPr>
            <w:tcW w:w="2097" w:type="dxa"/>
          </w:tcPr>
          <w:p w:rsidR="00426CCE" w:rsidRPr="00312DFA" w:rsidRDefault="00426CCE">
            <w:pPr>
              <w:rPr>
                <w:lang w:val="it-IT"/>
              </w:rPr>
            </w:pPr>
          </w:p>
        </w:tc>
      </w:tr>
      <w:tr w:rsidR="00426CCE" w:rsidRPr="00312DFA" w:rsidTr="007F44C4">
        <w:trPr>
          <w:trHeight w:hRule="exact" w:val="370"/>
          <w:jc w:val="center"/>
        </w:trPr>
        <w:tc>
          <w:tcPr>
            <w:tcW w:w="903" w:type="dxa"/>
          </w:tcPr>
          <w:p w:rsidR="00426CCE" w:rsidRPr="00312DFA" w:rsidRDefault="00102ACA">
            <w:pPr>
              <w:pStyle w:val="TableParagraph"/>
              <w:ind w:right="5"/>
              <w:rPr>
                <w:b/>
                <w:sz w:val="20"/>
                <w:lang w:val="it-IT"/>
              </w:rPr>
            </w:pPr>
            <w:r w:rsidRPr="00312DFA">
              <w:rPr>
                <w:b/>
                <w:w w:val="99"/>
                <w:sz w:val="20"/>
                <w:lang w:val="it-IT"/>
              </w:rPr>
              <w:t>C</w:t>
            </w:r>
          </w:p>
        </w:tc>
        <w:tc>
          <w:tcPr>
            <w:tcW w:w="8930" w:type="dxa"/>
          </w:tcPr>
          <w:p w:rsidR="00426CCE" w:rsidRPr="00312DFA" w:rsidRDefault="00B94AFE">
            <w:pPr>
              <w:pStyle w:val="TableParagraph"/>
              <w:ind w:left="64"/>
              <w:jc w:val="left"/>
              <w:rPr>
                <w:b/>
                <w:sz w:val="20"/>
                <w:lang w:val="it-IT"/>
              </w:rPr>
            </w:pPr>
            <w:r w:rsidRPr="00312DFA">
              <w:rPr>
                <w:b/>
                <w:sz w:val="20"/>
                <w:lang w:val="it-IT"/>
              </w:rPr>
              <w:t>Altri ricavi</w:t>
            </w:r>
          </w:p>
        </w:tc>
        <w:tc>
          <w:tcPr>
            <w:tcW w:w="1559" w:type="dxa"/>
            <w:shd w:val="clear" w:color="auto" w:fill="C1C1C1"/>
          </w:tcPr>
          <w:p w:rsidR="00426CCE" w:rsidRPr="00312DFA" w:rsidRDefault="00426CCE">
            <w:pPr>
              <w:rPr>
                <w:lang w:val="it-IT"/>
              </w:rPr>
            </w:pPr>
          </w:p>
        </w:tc>
        <w:tc>
          <w:tcPr>
            <w:tcW w:w="1276" w:type="dxa"/>
          </w:tcPr>
          <w:p w:rsidR="00426CCE" w:rsidRPr="00312DFA" w:rsidRDefault="00B94AFE">
            <w:pPr>
              <w:pStyle w:val="TableParagraph"/>
              <w:spacing w:before="33"/>
              <w:ind w:left="568"/>
              <w:jc w:val="left"/>
              <w:rPr>
                <w:b/>
                <w:sz w:val="24"/>
                <w:lang w:val="it-IT"/>
              </w:rPr>
            </w:pPr>
            <w:r w:rsidRPr="00312DFA">
              <w:rPr>
                <w:b/>
                <w:sz w:val="24"/>
                <w:lang w:val="it-IT"/>
              </w:rPr>
              <w:t>x</w:t>
            </w:r>
          </w:p>
        </w:tc>
        <w:tc>
          <w:tcPr>
            <w:tcW w:w="2097" w:type="dxa"/>
          </w:tcPr>
          <w:p w:rsidR="00426CCE" w:rsidRPr="00312DFA" w:rsidRDefault="00426CCE">
            <w:pPr>
              <w:rPr>
                <w:lang w:val="it-IT"/>
              </w:rPr>
            </w:pPr>
          </w:p>
        </w:tc>
      </w:tr>
      <w:tr w:rsidR="00426CCE" w:rsidTr="007F44C4">
        <w:trPr>
          <w:trHeight w:hRule="exact" w:val="504"/>
          <w:jc w:val="center"/>
        </w:trPr>
        <w:tc>
          <w:tcPr>
            <w:tcW w:w="903" w:type="dxa"/>
          </w:tcPr>
          <w:p w:rsidR="00426CCE" w:rsidRPr="00312DFA" w:rsidRDefault="00426CCE">
            <w:pPr>
              <w:rPr>
                <w:lang w:val="it-IT"/>
              </w:rPr>
            </w:pPr>
          </w:p>
        </w:tc>
        <w:tc>
          <w:tcPr>
            <w:tcW w:w="8930" w:type="dxa"/>
            <w:shd w:val="clear" w:color="auto" w:fill="979797"/>
          </w:tcPr>
          <w:p w:rsidR="00426CCE" w:rsidRDefault="00B94AFE">
            <w:pPr>
              <w:pStyle w:val="TableParagraph"/>
              <w:spacing w:before="124"/>
              <w:ind w:left="64"/>
              <w:jc w:val="left"/>
              <w:rPr>
                <w:b/>
                <w:sz w:val="20"/>
              </w:rPr>
            </w:pPr>
            <w:r w:rsidRPr="00312DFA">
              <w:rPr>
                <w:b/>
                <w:sz w:val="20"/>
                <w:lang w:val="it-IT"/>
              </w:rPr>
              <w:t>TOTA</w:t>
            </w:r>
            <w:r>
              <w:rPr>
                <w:b/>
                <w:sz w:val="20"/>
              </w:rPr>
              <w:t>LE RICAVI</w:t>
            </w:r>
          </w:p>
        </w:tc>
        <w:tc>
          <w:tcPr>
            <w:tcW w:w="2835" w:type="dxa"/>
            <w:gridSpan w:val="2"/>
          </w:tcPr>
          <w:p w:rsidR="00426CCE" w:rsidRDefault="00B94AFE">
            <w:pPr>
              <w:pStyle w:val="TableParagraph"/>
              <w:spacing w:before="100"/>
              <w:rPr>
                <w:b/>
                <w:sz w:val="24"/>
              </w:rPr>
            </w:pPr>
            <w:r>
              <w:rPr>
                <w:b/>
                <w:sz w:val="24"/>
              </w:rPr>
              <w:t>X</w:t>
            </w:r>
          </w:p>
        </w:tc>
        <w:tc>
          <w:tcPr>
            <w:tcW w:w="2097" w:type="dxa"/>
          </w:tcPr>
          <w:p w:rsidR="00426CCE" w:rsidRDefault="00426CCE"/>
        </w:tc>
      </w:tr>
      <w:tr w:rsidR="00426CCE" w:rsidTr="007F44C4">
        <w:trPr>
          <w:trHeight w:hRule="exact" w:val="310"/>
          <w:jc w:val="center"/>
        </w:trPr>
        <w:tc>
          <w:tcPr>
            <w:tcW w:w="903" w:type="dxa"/>
            <w:tcBorders>
              <w:left w:val="nil"/>
            </w:tcBorders>
          </w:tcPr>
          <w:p w:rsidR="00426CCE" w:rsidRDefault="00426CCE"/>
        </w:tc>
        <w:tc>
          <w:tcPr>
            <w:tcW w:w="8930" w:type="dxa"/>
            <w:shd w:val="clear" w:color="auto" w:fill="C1C1C1"/>
          </w:tcPr>
          <w:p w:rsidR="00426CCE" w:rsidRDefault="00B94AFE">
            <w:pPr>
              <w:pStyle w:val="TableParagraph"/>
              <w:spacing w:before="4"/>
              <w:ind w:left="64"/>
              <w:jc w:val="left"/>
              <w:rPr>
                <w:b/>
                <w:sz w:val="24"/>
              </w:rPr>
            </w:pPr>
            <w:r>
              <w:rPr>
                <w:b/>
                <w:sz w:val="24"/>
              </w:rPr>
              <w:t>COSTI</w:t>
            </w:r>
          </w:p>
        </w:tc>
        <w:tc>
          <w:tcPr>
            <w:tcW w:w="1559" w:type="dxa"/>
            <w:shd w:val="clear" w:color="auto" w:fill="C1C1C1"/>
          </w:tcPr>
          <w:p w:rsidR="00426CCE" w:rsidRDefault="00426CCE"/>
        </w:tc>
        <w:tc>
          <w:tcPr>
            <w:tcW w:w="3373" w:type="dxa"/>
            <w:gridSpan w:val="2"/>
            <w:shd w:val="clear" w:color="auto" w:fill="C1C1C1"/>
          </w:tcPr>
          <w:p w:rsidR="00426CCE" w:rsidRDefault="00426CCE"/>
        </w:tc>
      </w:tr>
      <w:tr w:rsidR="00426CCE" w:rsidTr="007F44C4">
        <w:trPr>
          <w:trHeight w:hRule="exact" w:val="521"/>
          <w:jc w:val="center"/>
        </w:trPr>
        <w:tc>
          <w:tcPr>
            <w:tcW w:w="903" w:type="dxa"/>
          </w:tcPr>
          <w:p w:rsidR="00426CCE" w:rsidRPr="00CF3BBE" w:rsidRDefault="00102ACA">
            <w:pPr>
              <w:pStyle w:val="TableParagraph"/>
              <w:spacing w:before="133"/>
              <w:ind w:right="6"/>
              <w:rPr>
                <w:b/>
                <w:sz w:val="20"/>
              </w:rPr>
            </w:pPr>
            <w:r>
              <w:rPr>
                <w:b/>
                <w:w w:val="99"/>
                <w:sz w:val="20"/>
              </w:rPr>
              <w:t>D</w:t>
            </w:r>
          </w:p>
        </w:tc>
        <w:tc>
          <w:tcPr>
            <w:tcW w:w="8930" w:type="dxa"/>
          </w:tcPr>
          <w:p w:rsidR="00426CCE" w:rsidRPr="00831701" w:rsidRDefault="00B94AFE" w:rsidP="0091637C">
            <w:pPr>
              <w:pStyle w:val="TableParagraph"/>
              <w:spacing w:before="133"/>
              <w:ind w:left="64"/>
              <w:jc w:val="left"/>
              <w:rPr>
                <w:b/>
                <w:sz w:val="20"/>
                <w:lang w:val="it-IT"/>
              </w:rPr>
            </w:pPr>
            <w:r w:rsidRPr="00831701">
              <w:rPr>
                <w:b/>
                <w:sz w:val="20"/>
                <w:lang w:val="it-IT"/>
              </w:rPr>
              <w:t xml:space="preserve">Costi per rimborso Esercenti (massimale </w:t>
            </w:r>
            <w:r w:rsidR="0091637C">
              <w:rPr>
                <w:b/>
                <w:sz w:val="20"/>
                <w:lang w:val="it-IT"/>
              </w:rPr>
              <w:t>della gara</w:t>
            </w:r>
            <w:r w:rsidRPr="00831701">
              <w:rPr>
                <w:b/>
                <w:sz w:val="20"/>
                <w:lang w:val="it-IT"/>
              </w:rPr>
              <w:t xml:space="preserve"> al netto della commissione offerta e dello scorporo)</w:t>
            </w:r>
          </w:p>
        </w:tc>
        <w:tc>
          <w:tcPr>
            <w:tcW w:w="1559" w:type="dxa"/>
            <w:shd w:val="clear" w:color="auto" w:fill="C1C1C1"/>
          </w:tcPr>
          <w:p w:rsidR="00426CCE" w:rsidRPr="00831701" w:rsidRDefault="00426CCE">
            <w:pPr>
              <w:rPr>
                <w:lang w:val="it-IT"/>
              </w:rPr>
            </w:pPr>
          </w:p>
        </w:tc>
        <w:tc>
          <w:tcPr>
            <w:tcW w:w="1276" w:type="dxa"/>
          </w:tcPr>
          <w:p w:rsidR="00426CCE" w:rsidRDefault="00B94AFE">
            <w:pPr>
              <w:pStyle w:val="TableParagraph"/>
              <w:spacing w:before="110"/>
              <w:ind w:left="568"/>
              <w:jc w:val="left"/>
              <w:rPr>
                <w:b/>
                <w:sz w:val="24"/>
              </w:rPr>
            </w:pPr>
            <w:r>
              <w:rPr>
                <w:b/>
                <w:sz w:val="24"/>
              </w:rPr>
              <w:t>x</w:t>
            </w:r>
          </w:p>
        </w:tc>
        <w:tc>
          <w:tcPr>
            <w:tcW w:w="2097" w:type="dxa"/>
          </w:tcPr>
          <w:p w:rsidR="00426CCE" w:rsidRDefault="00426CCE"/>
        </w:tc>
      </w:tr>
      <w:tr w:rsidR="00426CCE" w:rsidTr="007F44C4">
        <w:trPr>
          <w:trHeight w:hRule="exact" w:val="370"/>
          <w:jc w:val="center"/>
        </w:trPr>
        <w:tc>
          <w:tcPr>
            <w:tcW w:w="903" w:type="dxa"/>
          </w:tcPr>
          <w:p w:rsidR="00426CCE" w:rsidRPr="00CF3BBE" w:rsidRDefault="00102ACA">
            <w:pPr>
              <w:pStyle w:val="TableParagraph"/>
              <w:ind w:right="2"/>
              <w:rPr>
                <w:b/>
                <w:sz w:val="20"/>
              </w:rPr>
            </w:pPr>
            <w:r>
              <w:rPr>
                <w:b/>
                <w:w w:val="99"/>
                <w:sz w:val="20"/>
              </w:rPr>
              <w:t>E</w:t>
            </w:r>
          </w:p>
        </w:tc>
        <w:tc>
          <w:tcPr>
            <w:tcW w:w="8930" w:type="dxa"/>
          </w:tcPr>
          <w:p w:rsidR="00426CCE" w:rsidRPr="00831701" w:rsidRDefault="00B94AFE">
            <w:pPr>
              <w:pStyle w:val="TableParagraph"/>
              <w:ind w:left="64"/>
              <w:jc w:val="left"/>
              <w:rPr>
                <w:b/>
                <w:sz w:val="20"/>
                <w:lang w:val="it-IT"/>
              </w:rPr>
            </w:pPr>
            <w:r w:rsidRPr="00831701">
              <w:rPr>
                <w:b/>
                <w:sz w:val="20"/>
                <w:lang w:val="it-IT"/>
              </w:rPr>
              <w:t>Costi di gestione dei buoni pasto (dalla produzione alla consegna)</w:t>
            </w:r>
          </w:p>
        </w:tc>
        <w:tc>
          <w:tcPr>
            <w:tcW w:w="1559" w:type="dxa"/>
            <w:shd w:val="clear" w:color="auto" w:fill="C1C1C1"/>
          </w:tcPr>
          <w:p w:rsidR="00426CCE" w:rsidRPr="00831701" w:rsidRDefault="00426CCE">
            <w:pPr>
              <w:rPr>
                <w:lang w:val="it-IT"/>
              </w:rPr>
            </w:pPr>
          </w:p>
        </w:tc>
        <w:tc>
          <w:tcPr>
            <w:tcW w:w="1276" w:type="dxa"/>
          </w:tcPr>
          <w:p w:rsidR="00426CCE" w:rsidRDefault="00B94AFE">
            <w:pPr>
              <w:pStyle w:val="TableParagraph"/>
              <w:spacing w:before="33"/>
              <w:ind w:left="568"/>
              <w:jc w:val="left"/>
              <w:rPr>
                <w:b/>
                <w:sz w:val="24"/>
              </w:rPr>
            </w:pPr>
            <w:r>
              <w:rPr>
                <w:b/>
                <w:sz w:val="24"/>
              </w:rPr>
              <w:t>x</w:t>
            </w:r>
          </w:p>
        </w:tc>
        <w:tc>
          <w:tcPr>
            <w:tcW w:w="2097" w:type="dxa"/>
          </w:tcPr>
          <w:p w:rsidR="00426CCE" w:rsidRDefault="00426CCE"/>
        </w:tc>
      </w:tr>
      <w:tr w:rsidR="00426CCE" w:rsidTr="008F36AF">
        <w:trPr>
          <w:trHeight w:hRule="exact" w:val="115"/>
          <w:jc w:val="center"/>
        </w:trPr>
        <w:tc>
          <w:tcPr>
            <w:tcW w:w="14765" w:type="dxa"/>
            <w:gridSpan w:val="5"/>
            <w:tcBorders>
              <w:left w:val="nil"/>
              <w:bottom w:val="nil"/>
              <w:right w:val="nil"/>
            </w:tcBorders>
          </w:tcPr>
          <w:p w:rsidR="008F36AF" w:rsidRDefault="008F36AF"/>
          <w:p w:rsidR="008F36AF" w:rsidRPr="008F36AF" w:rsidRDefault="008F36AF" w:rsidP="008F36AF"/>
          <w:p w:rsidR="008F36AF" w:rsidRPr="008F36AF" w:rsidRDefault="008F36AF" w:rsidP="008F36AF"/>
          <w:p w:rsidR="008F36AF" w:rsidRPr="008F36AF" w:rsidRDefault="008F36AF" w:rsidP="008F36AF"/>
          <w:p w:rsidR="00426CCE" w:rsidRPr="008F36AF" w:rsidRDefault="008F36AF" w:rsidP="008F36AF">
            <w:pPr>
              <w:tabs>
                <w:tab w:val="left" w:pos="1890"/>
              </w:tabs>
            </w:pPr>
            <w:r>
              <w:tab/>
            </w:r>
          </w:p>
        </w:tc>
      </w:tr>
    </w:tbl>
    <w:p w:rsidR="00426CCE" w:rsidRDefault="00426CCE">
      <w:pPr>
        <w:sectPr w:rsidR="00426CCE" w:rsidSect="00222685">
          <w:headerReference w:type="default" r:id="rId12"/>
          <w:footerReference w:type="default" r:id="rId13"/>
          <w:pgSz w:w="16840" w:h="11910" w:orient="landscape"/>
          <w:pgMar w:top="0" w:right="1247" w:bottom="1880" w:left="600" w:header="0" w:footer="1612" w:gutter="0"/>
          <w:pgNumType w:start="13"/>
          <w:cols w:space="720"/>
        </w:sectPr>
      </w:pPr>
    </w:p>
    <w:p w:rsidR="00426CCE" w:rsidRDefault="00426CCE">
      <w:pPr>
        <w:pStyle w:val="Corpotesto"/>
        <w:ind w:left="108"/>
        <w:rPr>
          <w:noProof/>
          <w:lang w:val="it-IT" w:eastAsia="it-IT"/>
        </w:rPr>
      </w:pPr>
    </w:p>
    <w:p w:rsidR="00B55D4A" w:rsidRDefault="00B55D4A">
      <w:pPr>
        <w:pStyle w:val="Corpotesto"/>
        <w:ind w:left="108"/>
        <w:rPr>
          <w:noProof/>
          <w:lang w:val="it-IT" w:eastAsia="it-IT"/>
        </w:rPr>
      </w:pPr>
    </w:p>
    <w:p w:rsidR="00B55D4A" w:rsidRDefault="007F44C4">
      <w:pPr>
        <w:pStyle w:val="Corpotesto"/>
        <w:ind w:left="108"/>
        <w:rPr>
          <w:noProof/>
          <w:lang w:val="it-IT" w:eastAsia="it-IT"/>
        </w:rPr>
      </w:pPr>
      <w:r w:rsidRPr="00BC6D9C">
        <w:rPr>
          <w:noProof/>
          <w:lang w:val="it-IT" w:eastAsia="it-IT"/>
        </w:rPr>
        <w:drawing>
          <wp:inline distT="0" distB="0" distL="0" distR="0" wp14:anchorId="6F2970CA" wp14:editId="23D8E82D">
            <wp:extent cx="1771650" cy="883225"/>
            <wp:effectExtent l="0" t="0" r="0" b="0"/>
            <wp:docPr id="17" name="Immagine 17"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SERVIZIOACQUISTI\GARE\MODELLI\AGIS LOGO POLIMI NUOVO\02_AREA_GEST_INFRASTRUTT_SERVIZI_BN_OUTLINE_POSITIVO.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11230" cy="902957"/>
                    </a:xfrm>
                    <a:prstGeom prst="rect">
                      <a:avLst/>
                    </a:prstGeom>
                    <a:noFill/>
                    <a:ln>
                      <a:noFill/>
                    </a:ln>
                  </pic:spPr>
                </pic:pic>
              </a:graphicData>
            </a:graphic>
          </wp:inline>
        </w:drawing>
      </w:r>
    </w:p>
    <w:p w:rsidR="00B55D4A" w:rsidRDefault="00B55D4A">
      <w:pPr>
        <w:pStyle w:val="Corpotesto"/>
        <w:ind w:left="108"/>
        <w:rPr>
          <w:noProof/>
          <w:lang w:val="it-IT" w:eastAsia="it-IT"/>
        </w:rPr>
      </w:pPr>
    </w:p>
    <w:p w:rsidR="00B55D4A" w:rsidRDefault="00B55D4A">
      <w:pPr>
        <w:pStyle w:val="Corpotesto"/>
        <w:ind w:left="108"/>
      </w:pPr>
    </w:p>
    <w:p w:rsidR="00426CCE" w:rsidRDefault="00426CCE">
      <w:pPr>
        <w:pStyle w:val="Corpotesto"/>
        <w:spacing w:before="10"/>
        <w:rPr>
          <w:b/>
          <w:i/>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1"/>
        <w:gridCol w:w="10003"/>
        <w:gridCol w:w="1260"/>
        <w:gridCol w:w="1260"/>
        <w:gridCol w:w="1553"/>
      </w:tblGrid>
      <w:tr w:rsidR="00426CCE" w:rsidTr="00ED1D6C">
        <w:trPr>
          <w:trHeight w:hRule="exact" w:val="365"/>
        </w:trPr>
        <w:tc>
          <w:tcPr>
            <w:tcW w:w="1091" w:type="dxa"/>
            <w:tcBorders>
              <w:top w:val="nil"/>
            </w:tcBorders>
          </w:tcPr>
          <w:p w:rsidR="00426CCE" w:rsidRDefault="00102ACA">
            <w:pPr>
              <w:pStyle w:val="TableParagraph"/>
              <w:ind w:left="165" w:right="170"/>
              <w:rPr>
                <w:sz w:val="20"/>
              </w:rPr>
            </w:pPr>
            <w:r>
              <w:rPr>
                <w:sz w:val="20"/>
              </w:rPr>
              <w:t>E</w:t>
            </w:r>
            <w:r w:rsidR="00B94AFE">
              <w:rPr>
                <w:sz w:val="20"/>
              </w:rPr>
              <w:t>1</w:t>
            </w:r>
          </w:p>
        </w:tc>
        <w:tc>
          <w:tcPr>
            <w:tcW w:w="10003" w:type="dxa"/>
            <w:tcBorders>
              <w:top w:val="nil"/>
            </w:tcBorders>
          </w:tcPr>
          <w:p w:rsidR="00426CCE" w:rsidRPr="00831701" w:rsidRDefault="00B94AFE" w:rsidP="00C06D81">
            <w:pPr>
              <w:pStyle w:val="TableParagraph"/>
              <w:ind w:left="64"/>
              <w:jc w:val="left"/>
              <w:rPr>
                <w:sz w:val="20"/>
                <w:lang w:val="it-IT"/>
              </w:rPr>
            </w:pPr>
            <w:r w:rsidRPr="00831701">
              <w:rPr>
                <w:sz w:val="20"/>
                <w:lang w:val="it-IT"/>
              </w:rPr>
              <w:t>Costi per emissione/confezionamento delle card (stampa, personalizzazione, eventuali sostituzioni)</w:t>
            </w:r>
          </w:p>
        </w:tc>
        <w:tc>
          <w:tcPr>
            <w:tcW w:w="1260" w:type="dxa"/>
            <w:tcBorders>
              <w:top w:val="nil"/>
            </w:tcBorders>
          </w:tcPr>
          <w:p w:rsidR="00426CCE" w:rsidRDefault="00B94AFE">
            <w:pPr>
              <w:pStyle w:val="TableParagraph"/>
              <w:spacing w:before="33"/>
              <w:rPr>
                <w:sz w:val="24"/>
              </w:rPr>
            </w:pPr>
            <w:r>
              <w:rPr>
                <w:sz w:val="24"/>
              </w:rPr>
              <w:t>X</w:t>
            </w:r>
          </w:p>
        </w:tc>
        <w:tc>
          <w:tcPr>
            <w:tcW w:w="1260" w:type="dxa"/>
            <w:tcBorders>
              <w:top w:val="nil"/>
            </w:tcBorders>
            <w:shd w:val="clear" w:color="auto" w:fill="C1C1C1"/>
          </w:tcPr>
          <w:p w:rsidR="00426CCE" w:rsidRDefault="00426CCE"/>
        </w:tc>
        <w:tc>
          <w:tcPr>
            <w:tcW w:w="1553" w:type="dxa"/>
            <w:tcBorders>
              <w:top w:val="nil"/>
            </w:tcBorders>
          </w:tcPr>
          <w:p w:rsidR="00426CCE" w:rsidRDefault="00426CCE"/>
        </w:tc>
      </w:tr>
      <w:tr w:rsidR="00426CCE" w:rsidTr="00ED1D6C">
        <w:trPr>
          <w:trHeight w:hRule="exact" w:val="610"/>
        </w:trPr>
        <w:tc>
          <w:tcPr>
            <w:tcW w:w="1091" w:type="dxa"/>
          </w:tcPr>
          <w:p w:rsidR="00426CCE" w:rsidRDefault="00102ACA">
            <w:pPr>
              <w:pStyle w:val="TableParagraph"/>
              <w:spacing w:before="176"/>
              <w:ind w:left="165" w:right="170"/>
              <w:rPr>
                <w:sz w:val="20"/>
              </w:rPr>
            </w:pPr>
            <w:r>
              <w:rPr>
                <w:sz w:val="20"/>
              </w:rPr>
              <w:t>E</w:t>
            </w:r>
            <w:r w:rsidR="00B94AFE">
              <w:rPr>
                <w:sz w:val="20"/>
              </w:rPr>
              <w:t>2</w:t>
            </w:r>
          </w:p>
        </w:tc>
        <w:tc>
          <w:tcPr>
            <w:tcW w:w="10003" w:type="dxa"/>
          </w:tcPr>
          <w:p w:rsidR="00426CCE" w:rsidRPr="00831701" w:rsidRDefault="00B94AFE">
            <w:pPr>
              <w:pStyle w:val="TableParagraph"/>
              <w:spacing w:before="176"/>
              <w:ind w:left="64"/>
              <w:jc w:val="left"/>
              <w:rPr>
                <w:sz w:val="20"/>
                <w:lang w:val="it-IT"/>
              </w:rPr>
            </w:pPr>
            <w:r w:rsidRPr="00831701">
              <w:rPr>
                <w:sz w:val="20"/>
                <w:lang w:val="it-IT"/>
              </w:rPr>
              <w:t>Costi per trasporto/consegna dei buoni/delle card presso gli uffici delle P.A. (spedizione card, eventuali sostituzioni,…)</w:t>
            </w:r>
          </w:p>
        </w:tc>
        <w:tc>
          <w:tcPr>
            <w:tcW w:w="1260" w:type="dxa"/>
          </w:tcPr>
          <w:p w:rsidR="00426CCE" w:rsidRDefault="00B94AFE">
            <w:pPr>
              <w:pStyle w:val="TableParagraph"/>
              <w:spacing w:before="153"/>
              <w:rPr>
                <w:sz w:val="24"/>
              </w:rPr>
            </w:pPr>
            <w:r>
              <w:rPr>
                <w:sz w:val="24"/>
              </w:rPr>
              <w:t>X</w:t>
            </w:r>
          </w:p>
        </w:tc>
        <w:tc>
          <w:tcPr>
            <w:tcW w:w="1260" w:type="dxa"/>
            <w:shd w:val="clear" w:color="auto" w:fill="C1C1C1"/>
          </w:tcPr>
          <w:p w:rsidR="00426CCE" w:rsidRDefault="00426CCE"/>
        </w:tc>
        <w:tc>
          <w:tcPr>
            <w:tcW w:w="1553" w:type="dxa"/>
          </w:tcPr>
          <w:p w:rsidR="00426CCE" w:rsidRDefault="00426CCE"/>
        </w:tc>
      </w:tr>
      <w:tr w:rsidR="00426CCE" w:rsidTr="00ED1D6C">
        <w:trPr>
          <w:trHeight w:hRule="exact" w:val="370"/>
        </w:trPr>
        <w:tc>
          <w:tcPr>
            <w:tcW w:w="1091" w:type="dxa"/>
          </w:tcPr>
          <w:p w:rsidR="00426CCE" w:rsidRDefault="00102ACA">
            <w:pPr>
              <w:pStyle w:val="TableParagraph"/>
              <w:spacing w:before="59"/>
              <w:ind w:left="165" w:right="170"/>
              <w:rPr>
                <w:sz w:val="20"/>
              </w:rPr>
            </w:pPr>
            <w:r>
              <w:rPr>
                <w:sz w:val="20"/>
              </w:rPr>
              <w:t>E</w:t>
            </w:r>
            <w:r w:rsidR="00B94AFE">
              <w:rPr>
                <w:sz w:val="20"/>
              </w:rPr>
              <w:t>3</w:t>
            </w:r>
          </w:p>
        </w:tc>
        <w:tc>
          <w:tcPr>
            <w:tcW w:w="10003" w:type="dxa"/>
          </w:tcPr>
          <w:p w:rsidR="00426CCE" w:rsidRPr="00831701" w:rsidRDefault="00B94AFE">
            <w:pPr>
              <w:pStyle w:val="TableParagraph"/>
              <w:spacing w:before="59"/>
              <w:ind w:left="64"/>
              <w:jc w:val="left"/>
              <w:rPr>
                <w:sz w:val="20"/>
                <w:lang w:val="it-IT"/>
              </w:rPr>
            </w:pPr>
            <w:r w:rsidRPr="00831701">
              <w:rPr>
                <w:sz w:val="20"/>
                <w:lang w:val="it-IT"/>
              </w:rPr>
              <w:t>Altri costi di gestione (specificare)</w:t>
            </w:r>
          </w:p>
        </w:tc>
        <w:tc>
          <w:tcPr>
            <w:tcW w:w="1260" w:type="dxa"/>
          </w:tcPr>
          <w:p w:rsidR="00426CCE" w:rsidRDefault="00B94AFE">
            <w:pPr>
              <w:pStyle w:val="TableParagraph"/>
              <w:spacing w:before="33"/>
              <w:rPr>
                <w:sz w:val="24"/>
              </w:rPr>
            </w:pPr>
            <w:r>
              <w:rPr>
                <w:sz w:val="24"/>
              </w:rPr>
              <w:t>X</w:t>
            </w:r>
          </w:p>
        </w:tc>
        <w:tc>
          <w:tcPr>
            <w:tcW w:w="1260" w:type="dxa"/>
            <w:shd w:val="clear" w:color="auto" w:fill="C1C1C1"/>
          </w:tcPr>
          <w:p w:rsidR="00426CCE" w:rsidRDefault="00426CCE"/>
        </w:tc>
        <w:tc>
          <w:tcPr>
            <w:tcW w:w="1553" w:type="dxa"/>
          </w:tcPr>
          <w:p w:rsidR="00426CCE" w:rsidRDefault="00426CCE"/>
        </w:tc>
      </w:tr>
      <w:tr w:rsidR="00426CCE" w:rsidTr="00ED1D6C">
        <w:trPr>
          <w:trHeight w:hRule="exact" w:val="372"/>
        </w:trPr>
        <w:tc>
          <w:tcPr>
            <w:tcW w:w="1091" w:type="dxa"/>
          </w:tcPr>
          <w:p w:rsidR="00426CCE" w:rsidRPr="00CF3BBE" w:rsidRDefault="00102ACA">
            <w:pPr>
              <w:pStyle w:val="TableParagraph"/>
              <w:spacing w:before="59"/>
              <w:ind w:right="4"/>
              <w:rPr>
                <w:b/>
                <w:sz w:val="20"/>
              </w:rPr>
            </w:pPr>
            <w:r>
              <w:rPr>
                <w:b/>
                <w:w w:val="99"/>
                <w:sz w:val="20"/>
              </w:rPr>
              <w:t>F</w:t>
            </w:r>
          </w:p>
        </w:tc>
        <w:tc>
          <w:tcPr>
            <w:tcW w:w="10003" w:type="dxa"/>
          </w:tcPr>
          <w:p w:rsidR="00426CCE" w:rsidRDefault="00B94AFE">
            <w:pPr>
              <w:pStyle w:val="TableParagraph"/>
              <w:spacing w:before="59"/>
              <w:ind w:left="64"/>
              <w:jc w:val="left"/>
              <w:rPr>
                <w:b/>
                <w:sz w:val="20"/>
              </w:rPr>
            </w:pPr>
            <w:r>
              <w:rPr>
                <w:b/>
                <w:sz w:val="20"/>
              </w:rPr>
              <w:t>Costi generali</w:t>
            </w:r>
          </w:p>
        </w:tc>
        <w:tc>
          <w:tcPr>
            <w:tcW w:w="1260" w:type="dxa"/>
            <w:shd w:val="clear" w:color="auto" w:fill="C1C1C1"/>
          </w:tcPr>
          <w:p w:rsidR="00426CCE" w:rsidRDefault="00426CCE"/>
        </w:tc>
        <w:tc>
          <w:tcPr>
            <w:tcW w:w="1260" w:type="dxa"/>
          </w:tcPr>
          <w:p w:rsidR="00426CCE" w:rsidRDefault="00B94AFE">
            <w:pPr>
              <w:pStyle w:val="TableParagraph"/>
              <w:spacing w:before="35"/>
              <w:ind w:left="568"/>
              <w:jc w:val="left"/>
              <w:rPr>
                <w:b/>
                <w:sz w:val="24"/>
              </w:rPr>
            </w:pPr>
            <w:r>
              <w:rPr>
                <w:b/>
                <w:sz w:val="24"/>
              </w:rPr>
              <w:t>x</w:t>
            </w:r>
          </w:p>
        </w:tc>
        <w:tc>
          <w:tcPr>
            <w:tcW w:w="1553" w:type="dxa"/>
          </w:tcPr>
          <w:p w:rsidR="00426CCE" w:rsidRDefault="00426CCE"/>
        </w:tc>
      </w:tr>
      <w:tr w:rsidR="00426CCE" w:rsidTr="00ED1D6C">
        <w:trPr>
          <w:trHeight w:hRule="exact" w:val="370"/>
        </w:trPr>
        <w:tc>
          <w:tcPr>
            <w:tcW w:w="1091" w:type="dxa"/>
          </w:tcPr>
          <w:p w:rsidR="00426CCE" w:rsidRDefault="00102ACA">
            <w:pPr>
              <w:pStyle w:val="TableParagraph"/>
              <w:ind w:left="166" w:right="170"/>
              <w:rPr>
                <w:sz w:val="20"/>
              </w:rPr>
            </w:pPr>
            <w:r>
              <w:rPr>
                <w:sz w:val="20"/>
              </w:rPr>
              <w:t>F</w:t>
            </w:r>
            <w:r w:rsidR="00B94AFE">
              <w:rPr>
                <w:sz w:val="20"/>
              </w:rPr>
              <w:t>1</w:t>
            </w:r>
          </w:p>
        </w:tc>
        <w:tc>
          <w:tcPr>
            <w:tcW w:w="10003" w:type="dxa"/>
          </w:tcPr>
          <w:p w:rsidR="00426CCE" w:rsidRDefault="00B94AFE">
            <w:pPr>
              <w:pStyle w:val="TableParagraph"/>
              <w:ind w:left="64"/>
              <w:jc w:val="left"/>
              <w:rPr>
                <w:sz w:val="20"/>
              </w:rPr>
            </w:pPr>
            <w:r>
              <w:rPr>
                <w:sz w:val="20"/>
              </w:rPr>
              <w:t>Costo del personale</w:t>
            </w:r>
          </w:p>
        </w:tc>
        <w:tc>
          <w:tcPr>
            <w:tcW w:w="1260" w:type="dxa"/>
          </w:tcPr>
          <w:p w:rsidR="00426CCE" w:rsidRDefault="00B94AFE">
            <w:pPr>
              <w:pStyle w:val="TableParagraph"/>
              <w:spacing w:before="33"/>
              <w:rPr>
                <w:sz w:val="24"/>
              </w:rPr>
            </w:pPr>
            <w:r>
              <w:rPr>
                <w:sz w:val="24"/>
              </w:rPr>
              <w:t>x</w:t>
            </w:r>
          </w:p>
        </w:tc>
        <w:tc>
          <w:tcPr>
            <w:tcW w:w="1260" w:type="dxa"/>
            <w:shd w:val="clear" w:color="auto" w:fill="C1C1C1"/>
          </w:tcPr>
          <w:p w:rsidR="00426CCE" w:rsidRDefault="00426CCE"/>
        </w:tc>
        <w:tc>
          <w:tcPr>
            <w:tcW w:w="1553" w:type="dxa"/>
          </w:tcPr>
          <w:p w:rsidR="00426CCE" w:rsidRDefault="00426CCE"/>
        </w:tc>
      </w:tr>
      <w:tr w:rsidR="00426CCE" w:rsidTr="00ED1D6C">
        <w:trPr>
          <w:trHeight w:hRule="exact" w:val="370"/>
        </w:trPr>
        <w:tc>
          <w:tcPr>
            <w:tcW w:w="1091" w:type="dxa"/>
          </w:tcPr>
          <w:p w:rsidR="00426CCE" w:rsidRDefault="00102ACA">
            <w:pPr>
              <w:pStyle w:val="TableParagraph"/>
              <w:ind w:left="166" w:right="170"/>
              <w:rPr>
                <w:sz w:val="20"/>
              </w:rPr>
            </w:pPr>
            <w:r>
              <w:rPr>
                <w:sz w:val="20"/>
              </w:rPr>
              <w:t>F</w:t>
            </w:r>
            <w:r w:rsidR="00B94AFE">
              <w:rPr>
                <w:sz w:val="20"/>
              </w:rPr>
              <w:t>2</w:t>
            </w:r>
          </w:p>
        </w:tc>
        <w:tc>
          <w:tcPr>
            <w:tcW w:w="10003" w:type="dxa"/>
          </w:tcPr>
          <w:p w:rsidR="00426CCE" w:rsidRPr="00831701" w:rsidRDefault="00B94AFE">
            <w:pPr>
              <w:pStyle w:val="TableParagraph"/>
              <w:ind w:left="64"/>
              <w:jc w:val="left"/>
              <w:rPr>
                <w:sz w:val="20"/>
                <w:lang w:val="it-IT"/>
              </w:rPr>
            </w:pPr>
            <w:r w:rsidRPr="00831701">
              <w:rPr>
                <w:sz w:val="20"/>
                <w:lang w:val="it-IT"/>
              </w:rPr>
              <w:t>Costi legati alla struttura preposta alla gestione del servizio (sede, utenze,…)</w:t>
            </w:r>
          </w:p>
        </w:tc>
        <w:tc>
          <w:tcPr>
            <w:tcW w:w="1260" w:type="dxa"/>
          </w:tcPr>
          <w:p w:rsidR="00426CCE" w:rsidRDefault="00B94AFE">
            <w:pPr>
              <w:pStyle w:val="TableParagraph"/>
              <w:spacing w:before="33"/>
              <w:rPr>
                <w:sz w:val="24"/>
              </w:rPr>
            </w:pPr>
            <w:r>
              <w:rPr>
                <w:sz w:val="24"/>
              </w:rPr>
              <w:t>x</w:t>
            </w:r>
          </w:p>
        </w:tc>
        <w:tc>
          <w:tcPr>
            <w:tcW w:w="1260" w:type="dxa"/>
            <w:shd w:val="clear" w:color="auto" w:fill="C1C1C1"/>
          </w:tcPr>
          <w:p w:rsidR="00426CCE" w:rsidRDefault="00426CCE"/>
        </w:tc>
        <w:tc>
          <w:tcPr>
            <w:tcW w:w="1553" w:type="dxa"/>
          </w:tcPr>
          <w:p w:rsidR="00426CCE" w:rsidRDefault="00426CCE"/>
        </w:tc>
      </w:tr>
      <w:tr w:rsidR="00426CCE" w:rsidTr="00ED1D6C">
        <w:trPr>
          <w:trHeight w:hRule="exact" w:val="370"/>
        </w:trPr>
        <w:tc>
          <w:tcPr>
            <w:tcW w:w="1091" w:type="dxa"/>
          </w:tcPr>
          <w:p w:rsidR="00426CCE" w:rsidRDefault="00102ACA">
            <w:pPr>
              <w:pStyle w:val="TableParagraph"/>
              <w:ind w:left="166" w:right="170"/>
              <w:rPr>
                <w:sz w:val="20"/>
              </w:rPr>
            </w:pPr>
            <w:r>
              <w:rPr>
                <w:sz w:val="20"/>
              </w:rPr>
              <w:t>F</w:t>
            </w:r>
            <w:r w:rsidR="00B94AFE">
              <w:rPr>
                <w:sz w:val="20"/>
              </w:rPr>
              <w:t>3</w:t>
            </w:r>
          </w:p>
        </w:tc>
        <w:tc>
          <w:tcPr>
            <w:tcW w:w="10003" w:type="dxa"/>
          </w:tcPr>
          <w:p w:rsidR="00426CCE" w:rsidRDefault="00B94AFE">
            <w:pPr>
              <w:pStyle w:val="TableParagraph"/>
              <w:spacing w:before="114"/>
              <w:ind w:left="64"/>
              <w:jc w:val="left"/>
              <w:rPr>
                <w:sz w:val="20"/>
              </w:rPr>
            </w:pPr>
            <w:r>
              <w:rPr>
                <w:sz w:val="20"/>
              </w:rPr>
              <w:t>Costi per la sicurezza</w:t>
            </w:r>
          </w:p>
        </w:tc>
        <w:tc>
          <w:tcPr>
            <w:tcW w:w="1260" w:type="dxa"/>
          </w:tcPr>
          <w:p w:rsidR="00426CCE" w:rsidRDefault="00B94AFE">
            <w:pPr>
              <w:pStyle w:val="TableParagraph"/>
              <w:spacing w:before="33"/>
              <w:rPr>
                <w:sz w:val="24"/>
              </w:rPr>
            </w:pPr>
            <w:r>
              <w:rPr>
                <w:sz w:val="24"/>
              </w:rPr>
              <w:t>x</w:t>
            </w:r>
          </w:p>
        </w:tc>
        <w:tc>
          <w:tcPr>
            <w:tcW w:w="1260" w:type="dxa"/>
            <w:shd w:val="clear" w:color="auto" w:fill="C1C1C1"/>
          </w:tcPr>
          <w:p w:rsidR="00426CCE" w:rsidRDefault="00426CCE"/>
        </w:tc>
        <w:tc>
          <w:tcPr>
            <w:tcW w:w="1553" w:type="dxa"/>
          </w:tcPr>
          <w:p w:rsidR="00426CCE" w:rsidRDefault="00426CCE"/>
        </w:tc>
      </w:tr>
      <w:tr w:rsidR="00426CCE" w:rsidTr="00ED1D6C">
        <w:trPr>
          <w:trHeight w:hRule="exact" w:val="370"/>
        </w:trPr>
        <w:tc>
          <w:tcPr>
            <w:tcW w:w="1091" w:type="dxa"/>
          </w:tcPr>
          <w:p w:rsidR="00426CCE" w:rsidRDefault="00102ACA">
            <w:pPr>
              <w:pStyle w:val="TableParagraph"/>
              <w:ind w:left="166" w:right="170"/>
              <w:rPr>
                <w:sz w:val="20"/>
              </w:rPr>
            </w:pPr>
            <w:r>
              <w:rPr>
                <w:sz w:val="20"/>
              </w:rPr>
              <w:t>F</w:t>
            </w:r>
            <w:r w:rsidR="00B94AFE">
              <w:rPr>
                <w:sz w:val="20"/>
              </w:rPr>
              <w:t>4</w:t>
            </w:r>
          </w:p>
        </w:tc>
        <w:tc>
          <w:tcPr>
            <w:tcW w:w="10003" w:type="dxa"/>
          </w:tcPr>
          <w:p w:rsidR="00426CCE" w:rsidRDefault="00B94AFE">
            <w:pPr>
              <w:pStyle w:val="TableParagraph"/>
              <w:ind w:left="64"/>
              <w:jc w:val="left"/>
              <w:rPr>
                <w:sz w:val="20"/>
              </w:rPr>
            </w:pPr>
            <w:r>
              <w:rPr>
                <w:sz w:val="20"/>
              </w:rPr>
              <w:t>Altri costi generali (specificare)</w:t>
            </w:r>
          </w:p>
        </w:tc>
        <w:tc>
          <w:tcPr>
            <w:tcW w:w="1260" w:type="dxa"/>
          </w:tcPr>
          <w:p w:rsidR="00426CCE" w:rsidRDefault="00B94AFE">
            <w:pPr>
              <w:pStyle w:val="TableParagraph"/>
              <w:spacing w:before="33"/>
              <w:rPr>
                <w:sz w:val="24"/>
              </w:rPr>
            </w:pPr>
            <w:r>
              <w:rPr>
                <w:sz w:val="24"/>
              </w:rPr>
              <w:t>x</w:t>
            </w:r>
          </w:p>
        </w:tc>
        <w:tc>
          <w:tcPr>
            <w:tcW w:w="1260" w:type="dxa"/>
            <w:shd w:val="clear" w:color="auto" w:fill="C1C1C1"/>
          </w:tcPr>
          <w:p w:rsidR="00426CCE" w:rsidRDefault="00426CCE"/>
        </w:tc>
        <w:tc>
          <w:tcPr>
            <w:tcW w:w="1553" w:type="dxa"/>
          </w:tcPr>
          <w:p w:rsidR="00426CCE" w:rsidRDefault="00426CCE"/>
        </w:tc>
      </w:tr>
      <w:tr w:rsidR="00426CCE" w:rsidTr="00ED1D6C">
        <w:trPr>
          <w:trHeight w:hRule="exact" w:val="370"/>
        </w:trPr>
        <w:tc>
          <w:tcPr>
            <w:tcW w:w="1091" w:type="dxa"/>
          </w:tcPr>
          <w:p w:rsidR="00426CCE" w:rsidRPr="00CF3BBE" w:rsidRDefault="00102ACA">
            <w:pPr>
              <w:pStyle w:val="TableParagraph"/>
              <w:spacing w:before="59"/>
              <w:ind w:right="1"/>
              <w:rPr>
                <w:b/>
                <w:sz w:val="20"/>
              </w:rPr>
            </w:pPr>
            <w:r>
              <w:rPr>
                <w:b/>
                <w:w w:val="99"/>
                <w:sz w:val="20"/>
              </w:rPr>
              <w:t>G</w:t>
            </w:r>
          </w:p>
        </w:tc>
        <w:tc>
          <w:tcPr>
            <w:tcW w:w="10003" w:type="dxa"/>
          </w:tcPr>
          <w:p w:rsidR="00426CCE" w:rsidRPr="00CF3BBE" w:rsidRDefault="00B94AFE">
            <w:pPr>
              <w:pStyle w:val="TableParagraph"/>
              <w:spacing w:before="59"/>
              <w:ind w:left="64"/>
              <w:jc w:val="left"/>
              <w:rPr>
                <w:b/>
                <w:sz w:val="20"/>
                <w:lang w:val="it-IT"/>
              </w:rPr>
            </w:pPr>
            <w:r w:rsidRPr="00CF3BBE">
              <w:rPr>
                <w:b/>
                <w:sz w:val="20"/>
                <w:lang w:val="it-IT"/>
              </w:rPr>
              <w:t>Costi legati all'appalto (partecipazione alla gara ed in c.so di esecuzione)</w:t>
            </w:r>
          </w:p>
        </w:tc>
        <w:tc>
          <w:tcPr>
            <w:tcW w:w="1260" w:type="dxa"/>
            <w:shd w:val="clear" w:color="auto" w:fill="C1C1C1"/>
          </w:tcPr>
          <w:p w:rsidR="00426CCE" w:rsidRPr="00831701" w:rsidRDefault="00426CCE">
            <w:pPr>
              <w:rPr>
                <w:lang w:val="it-IT"/>
              </w:rPr>
            </w:pPr>
          </w:p>
        </w:tc>
        <w:tc>
          <w:tcPr>
            <w:tcW w:w="1260" w:type="dxa"/>
          </w:tcPr>
          <w:p w:rsidR="00426CCE" w:rsidRDefault="00B94AFE">
            <w:pPr>
              <w:pStyle w:val="TableParagraph"/>
              <w:spacing w:before="33"/>
              <w:ind w:left="568"/>
              <w:jc w:val="left"/>
              <w:rPr>
                <w:b/>
                <w:sz w:val="24"/>
              </w:rPr>
            </w:pPr>
            <w:r>
              <w:rPr>
                <w:b/>
                <w:sz w:val="24"/>
              </w:rPr>
              <w:t>x</w:t>
            </w:r>
          </w:p>
        </w:tc>
        <w:tc>
          <w:tcPr>
            <w:tcW w:w="1553" w:type="dxa"/>
          </w:tcPr>
          <w:p w:rsidR="00426CCE" w:rsidRDefault="00426CCE"/>
        </w:tc>
      </w:tr>
      <w:tr w:rsidR="00426CCE" w:rsidTr="00ED1D6C">
        <w:trPr>
          <w:trHeight w:hRule="exact" w:val="372"/>
        </w:trPr>
        <w:tc>
          <w:tcPr>
            <w:tcW w:w="1091" w:type="dxa"/>
          </w:tcPr>
          <w:p w:rsidR="00426CCE" w:rsidRDefault="00102ACA">
            <w:pPr>
              <w:pStyle w:val="TableParagraph"/>
              <w:spacing w:before="59"/>
              <w:ind w:left="167" w:right="167"/>
              <w:rPr>
                <w:sz w:val="20"/>
              </w:rPr>
            </w:pPr>
            <w:r>
              <w:rPr>
                <w:sz w:val="20"/>
              </w:rPr>
              <w:t>G</w:t>
            </w:r>
            <w:r w:rsidR="00B94AFE">
              <w:rPr>
                <w:sz w:val="20"/>
              </w:rPr>
              <w:t>1</w:t>
            </w:r>
          </w:p>
        </w:tc>
        <w:tc>
          <w:tcPr>
            <w:tcW w:w="10003" w:type="dxa"/>
          </w:tcPr>
          <w:p w:rsidR="00426CCE" w:rsidRDefault="004A06C4">
            <w:pPr>
              <w:pStyle w:val="TableParagraph"/>
              <w:spacing w:before="59"/>
              <w:ind w:left="64"/>
              <w:jc w:val="left"/>
              <w:rPr>
                <w:sz w:val="20"/>
              </w:rPr>
            </w:pPr>
            <w:r>
              <w:rPr>
                <w:sz w:val="20"/>
              </w:rPr>
              <w:t>Costo CIG</w:t>
            </w:r>
          </w:p>
        </w:tc>
        <w:tc>
          <w:tcPr>
            <w:tcW w:w="1260" w:type="dxa"/>
          </w:tcPr>
          <w:p w:rsidR="00426CCE" w:rsidRDefault="00B94AFE">
            <w:pPr>
              <w:pStyle w:val="TableParagraph"/>
              <w:spacing w:before="35"/>
              <w:rPr>
                <w:sz w:val="24"/>
              </w:rPr>
            </w:pPr>
            <w:r>
              <w:rPr>
                <w:sz w:val="24"/>
              </w:rPr>
              <w:t>x</w:t>
            </w:r>
          </w:p>
        </w:tc>
        <w:tc>
          <w:tcPr>
            <w:tcW w:w="1260" w:type="dxa"/>
            <w:shd w:val="clear" w:color="auto" w:fill="C1C1C1"/>
          </w:tcPr>
          <w:p w:rsidR="00426CCE" w:rsidRDefault="00426CCE"/>
        </w:tc>
        <w:tc>
          <w:tcPr>
            <w:tcW w:w="1553" w:type="dxa"/>
          </w:tcPr>
          <w:p w:rsidR="00426CCE" w:rsidRDefault="00426CCE"/>
        </w:tc>
      </w:tr>
      <w:tr w:rsidR="00426CCE" w:rsidTr="00ED1D6C">
        <w:trPr>
          <w:trHeight w:hRule="exact" w:val="370"/>
        </w:trPr>
        <w:tc>
          <w:tcPr>
            <w:tcW w:w="1091" w:type="dxa"/>
          </w:tcPr>
          <w:p w:rsidR="00426CCE" w:rsidRDefault="00102ACA">
            <w:pPr>
              <w:pStyle w:val="TableParagraph"/>
              <w:ind w:left="167" w:right="167"/>
              <w:rPr>
                <w:sz w:val="20"/>
              </w:rPr>
            </w:pPr>
            <w:r>
              <w:rPr>
                <w:sz w:val="20"/>
              </w:rPr>
              <w:t>G</w:t>
            </w:r>
            <w:r w:rsidR="00B94AFE">
              <w:rPr>
                <w:sz w:val="20"/>
              </w:rPr>
              <w:t>2</w:t>
            </w:r>
          </w:p>
        </w:tc>
        <w:tc>
          <w:tcPr>
            <w:tcW w:w="10003" w:type="dxa"/>
          </w:tcPr>
          <w:p w:rsidR="00426CCE" w:rsidRPr="00831701" w:rsidRDefault="00B94AFE">
            <w:pPr>
              <w:pStyle w:val="TableParagraph"/>
              <w:ind w:left="64"/>
              <w:jc w:val="left"/>
              <w:rPr>
                <w:sz w:val="20"/>
                <w:lang w:val="it-IT"/>
              </w:rPr>
            </w:pPr>
            <w:r w:rsidRPr="00831701">
              <w:rPr>
                <w:sz w:val="20"/>
                <w:lang w:val="it-IT"/>
              </w:rPr>
              <w:t>Costi di registrazione del contratto</w:t>
            </w:r>
          </w:p>
        </w:tc>
        <w:tc>
          <w:tcPr>
            <w:tcW w:w="1260" w:type="dxa"/>
          </w:tcPr>
          <w:p w:rsidR="00426CCE" w:rsidRDefault="00B94AFE">
            <w:pPr>
              <w:pStyle w:val="TableParagraph"/>
              <w:spacing w:before="33"/>
              <w:rPr>
                <w:sz w:val="24"/>
              </w:rPr>
            </w:pPr>
            <w:r>
              <w:rPr>
                <w:sz w:val="24"/>
              </w:rPr>
              <w:t>x</w:t>
            </w:r>
          </w:p>
        </w:tc>
        <w:tc>
          <w:tcPr>
            <w:tcW w:w="1260" w:type="dxa"/>
            <w:shd w:val="clear" w:color="auto" w:fill="C1C1C1"/>
          </w:tcPr>
          <w:p w:rsidR="00426CCE" w:rsidRDefault="00426CCE"/>
        </w:tc>
        <w:tc>
          <w:tcPr>
            <w:tcW w:w="1553" w:type="dxa"/>
          </w:tcPr>
          <w:p w:rsidR="00426CCE" w:rsidRDefault="00426CCE"/>
        </w:tc>
      </w:tr>
      <w:tr w:rsidR="00426CCE" w:rsidTr="00ED1D6C">
        <w:trPr>
          <w:trHeight w:hRule="exact" w:val="370"/>
        </w:trPr>
        <w:tc>
          <w:tcPr>
            <w:tcW w:w="1091" w:type="dxa"/>
          </w:tcPr>
          <w:p w:rsidR="00426CCE" w:rsidRDefault="00102ACA">
            <w:pPr>
              <w:pStyle w:val="TableParagraph"/>
              <w:ind w:left="167" w:right="167"/>
              <w:rPr>
                <w:sz w:val="20"/>
              </w:rPr>
            </w:pPr>
            <w:r>
              <w:rPr>
                <w:sz w:val="20"/>
              </w:rPr>
              <w:t>G</w:t>
            </w:r>
            <w:r w:rsidR="00B94AFE">
              <w:rPr>
                <w:sz w:val="20"/>
              </w:rPr>
              <w:t>3</w:t>
            </w:r>
          </w:p>
        </w:tc>
        <w:tc>
          <w:tcPr>
            <w:tcW w:w="10003" w:type="dxa"/>
          </w:tcPr>
          <w:p w:rsidR="00426CCE" w:rsidRDefault="00B94AFE">
            <w:pPr>
              <w:pStyle w:val="TableParagraph"/>
              <w:ind w:left="64"/>
              <w:jc w:val="left"/>
              <w:rPr>
                <w:sz w:val="20"/>
              </w:rPr>
            </w:pPr>
            <w:r>
              <w:rPr>
                <w:sz w:val="20"/>
              </w:rPr>
              <w:t>Costo cauzione provvisoria</w:t>
            </w:r>
          </w:p>
        </w:tc>
        <w:tc>
          <w:tcPr>
            <w:tcW w:w="1260" w:type="dxa"/>
          </w:tcPr>
          <w:p w:rsidR="00426CCE" w:rsidRDefault="00B94AFE">
            <w:pPr>
              <w:pStyle w:val="TableParagraph"/>
              <w:spacing w:before="33"/>
              <w:rPr>
                <w:sz w:val="24"/>
              </w:rPr>
            </w:pPr>
            <w:r>
              <w:rPr>
                <w:sz w:val="24"/>
              </w:rPr>
              <w:t>x</w:t>
            </w:r>
          </w:p>
        </w:tc>
        <w:tc>
          <w:tcPr>
            <w:tcW w:w="1260" w:type="dxa"/>
            <w:shd w:val="clear" w:color="auto" w:fill="C1C1C1"/>
          </w:tcPr>
          <w:p w:rsidR="00426CCE" w:rsidRDefault="00426CCE"/>
        </w:tc>
        <w:tc>
          <w:tcPr>
            <w:tcW w:w="1553" w:type="dxa"/>
          </w:tcPr>
          <w:p w:rsidR="00426CCE" w:rsidRDefault="00426CCE"/>
        </w:tc>
      </w:tr>
      <w:tr w:rsidR="00426CCE" w:rsidTr="00ED1D6C">
        <w:trPr>
          <w:trHeight w:hRule="exact" w:val="370"/>
        </w:trPr>
        <w:tc>
          <w:tcPr>
            <w:tcW w:w="1091" w:type="dxa"/>
          </w:tcPr>
          <w:p w:rsidR="00426CCE" w:rsidRDefault="00102ACA">
            <w:pPr>
              <w:pStyle w:val="TableParagraph"/>
              <w:ind w:left="167" w:right="167"/>
              <w:rPr>
                <w:sz w:val="20"/>
              </w:rPr>
            </w:pPr>
            <w:r>
              <w:rPr>
                <w:sz w:val="20"/>
              </w:rPr>
              <w:t>G4</w:t>
            </w:r>
          </w:p>
        </w:tc>
        <w:tc>
          <w:tcPr>
            <w:tcW w:w="10003" w:type="dxa"/>
          </w:tcPr>
          <w:p w:rsidR="00426CCE" w:rsidRDefault="00B94AFE">
            <w:pPr>
              <w:pStyle w:val="TableParagraph"/>
              <w:ind w:left="64"/>
              <w:jc w:val="left"/>
              <w:rPr>
                <w:sz w:val="20"/>
              </w:rPr>
            </w:pPr>
            <w:r>
              <w:rPr>
                <w:sz w:val="20"/>
              </w:rPr>
              <w:t>Costo cauzione definitiva</w:t>
            </w:r>
          </w:p>
        </w:tc>
        <w:tc>
          <w:tcPr>
            <w:tcW w:w="1260" w:type="dxa"/>
          </w:tcPr>
          <w:p w:rsidR="00426CCE" w:rsidRDefault="00B94AFE">
            <w:pPr>
              <w:pStyle w:val="TableParagraph"/>
              <w:spacing w:before="33"/>
              <w:rPr>
                <w:sz w:val="24"/>
              </w:rPr>
            </w:pPr>
            <w:r>
              <w:rPr>
                <w:sz w:val="24"/>
              </w:rPr>
              <w:t>x</w:t>
            </w:r>
          </w:p>
        </w:tc>
        <w:tc>
          <w:tcPr>
            <w:tcW w:w="1260" w:type="dxa"/>
            <w:shd w:val="clear" w:color="auto" w:fill="C1C1C1"/>
          </w:tcPr>
          <w:p w:rsidR="00426CCE" w:rsidRDefault="00426CCE"/>
        </w:tc>
        <w:tc>
          <w:tcPr>
            <w:tcW w:w="1553" w:type="dxa"/>
          </w:tcPr>
          <w:p w:rsidR="00426CCE" w:rsidRDefault="00426CCE"/>
        </w:tc>
      </w:tr>
    </w:tbl>
    <w:p w:rsidR="00426CCE" w:rsidRDefault="00426CCE">
      <w:pPr>
        <w:pStyle w:val="Corpotesto"/>
        <w:rPr>
          <w:b/>
          <w:i/>
        </w:rPr>
      </w:pPr>
    </w:p>
    <w:p w:rsidR="00426CCE" w:rsidRDefault="00426CCE">
      <w:pPr>
        <w:pStyle w:val="Corpotesto"/>
        <w:rPr>
          <w:b/>
          <w:i/>
        </w:rPr>
      </w:pPr>
    </w:p>
    <w:p w:rsidR="00426CCE" w:rsidRDefault="00426CCE">
      <w:pPr>
        <w:pStyle w:val="Corpotesto"/>
        <w:rPr>
          <w:b/>
          <w:i/>
        </w:rPr>
      </w:pPr>
    </w:p>
    <w:p w:rsidR="00426CCE" w:rsidRDefault="00426CCE">
      <w:pPr>
        <w:pStyle w:val="Corpotesto"/>
        <w:rPr>
          <w:b/>
          <w:i/>
        </w:rPr>
      </w:pPr>
    </w:p>
    <w:p w:rsidR="00426CCE" w:rsidRDefault="00426CCE">
      <w:pPr>
        <w:pStyle w:val="Corpotesto"/>
        <w:rPr>
          <w:b/>
          <w:i/>
        </w:rPr>
      </w:pPr>
    </w:p>
    <w:p w:rsidR="00426CCE" w:rsidRDefault="00426CCE">
      <w:pPr>
        <w:pStyle w:val="Corpotesto"/>
        <w:spacing w:before="6"/>
        <w:rPr>
          <w:b/>
          <w:i/>
          <w:sz w:val="29"/>
        </w:rPr>
      </w:pPr>
    </w:p>
    <w:p w:rsidR="00426CCE" w:rsidRDefault="00426CCE">
      <w:pPr>
        <w:pStyle w:val="Corpotesto"/>
        <w:ind w:left="108"/>
        <w:rPr>
          <w:noProof/>
          <w:lang w:val="it-IT" w:eastAsia="it-IT"/>
        </w:rPr>
      </w:pPr>
    </w:p>
    <w:p w:rsidR="007F44C4" w:rsidRDefault="007F44C4">
      <w:pPr>
        <w:pStyle w:val="Corpotesto"/>
        <w:ind w:left="108"/>
        <w:rPr>
          <w:noProof/>
          <w:lang w:val="it-IT" w:eastAsia="it-IT"/>
        </w:rPr>
      </w:pPr>
    </w:p>
    <w:p w:rsidR="007F44C4" w:rsidRDefault="007F44C4">
      <w:pPr>
        <w:pStyle w:val="Corpotesto"/>
        <w:ind w:left="108"/>
        <w:rPr>
          <w:noProof/>
          <w:lang w:val="it-IT" w:eastAsia="it-IT"/>
        </w:rPr>
      </w:pPr>
    </w:p>
    <w:p w:rsidR="007F44C4" w:rsidRDefault="007F44C4">
      <w:pPr>
        <w:pStyle w:val="Corpotesto"/>
        <w:ind w:left="108"/>
        <w:rPr>
          <w:noProof/>
          <w:lang w:val="it-IT" w:eastAsia="it-IT"/>
        </w:rPr>
      </w:pPr>
    </w:p>
    <w:p w:rsidR="007F44C4" w:rsidRDefault="007F44C4">
      <w:pPr>
        <w:pStyle w:val="Corpotesto"/>
        <w:ind w:left="108"/>
        <w:rPr>
          <w:noProof/>
          <w:lang w:val="it-IT" w:eastAsia="it-IT"/>
        </w:rPr>
      </w:pPr>
    </w:p>
    <w:p w:rsidR="007F44C4" w:rsidRDefault="007F44C4">
      <w:pPr>
        <w:pStyle w:val="Corpotesto"/>
        <w:ind w:left="108"/>
        <w:rPr>
          <w:noProof/>
          <w:lang w:val="it-IT" w:eastAsia="it-IT"/>
        </w:rPr>
      </w:pPr>
    </w:p>
    <w:p w:rsidR="007F44C4" w:rsidRDefault="007F44C4">
      <w:pPr>
        <w:pStyle w:val="Corpotesto"/>
        <w:ind w:left="108"/>
        <w:rPr>
          <w:noProof/>
          <w:lang w:val="it-IT" w:eastAsia="it-IT"/>
        </w:rPr>
      </w:pPr>
    </w:p>
    <w:p w:rsidR="007F44C4" w:rsidRDefault="007F44C4">
      <w:pPr>
        <w:pStyle w:val="Corpotesto"/>
        <w:ind w:left="108"/>
        <w:rPr>
          <w:noProof/>
          <w:lang w:val="it-IT" w:eastAsia="it-IT"/>
        </w:rPr>
      </w:pPr>
    </w:p>
    <w:p w:rsidR="007F44C4" w:rsidRDefault="007F44C4">
      <w:pPr>
        <w:pStyle w:val="Corpotesto"/>
        <w:ind w:left="108"/>
        <w:rPr>
          <w:noProof/>
          <w:lang w:val="it-IT" w:eastAsia="it-IT"/>
        </w:rPr>
      </w:pPr>
    </w:p>
    <w:p w:rsidR="007F44C4" w:rsidRDefault="007F44C4">
      <w:pPr>
        <w:pStyle w:val="Corpotesto"/>
        <w:ind w:left="108"/>
      </w:pPr>
      <w:r w:rsidRPr="00BC6D9C">
        <w:rPr>
          <w:noProof/>
          <w:lang w:val="it-IT" w:eastAsia="it-IT"/>
        </w:rPr>
        <w:drawing>
          <wp:inline distT="0" distB="0" distL="0" distR="0" wp14:anchorId="6F2970CA" wp14:editId="23D8E82D">
            <wp:extent cx="1771650" cy="883225"/>
            <wp:effectExtent l="0" t="0" r="0" b="0"/>
            <wp:docPr id="18" name="Immagine 18"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SERVIZIOACQUISTI\GARE\MODELLI\AGIS LOGO POLIMI NUOVO\02_AREA_GEST_INFRASTRUTT_SERVIZI_BN_OUTLINE_POSITIVO.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11230" cy="902957"/>
                    </a:xfrm>
                    <a:prstGeom prst="rect">
                      <a:avLst/>
                    </a:prstGeom>
                    <a:noFill/>
                    <a:ln>
                      <a:noFill/>
                    </a:ln>
                  </pic:spPr>
                </pic:pic>
              </a:graphicData>
            </a:graphic>
          </wp:inline>
        </w:drawing>
      </w:r>
    </w:p>
    <w:p w:rsidR="007F44C4" w:rsidRDefault="007F44C4">
      <w:pPr>
        <w:pStyle w:val="Corpotesto"/>
        <w:ind w:left="108"/>
      </w:pPr>
    </w:p>
    <w:p w:rsidR="007F44C4" w:rsidRDefault="007F44C4">
      <w:pPr>
        <w:pStyle w:val="Corpotesto"/>
        <w:ind w:left="108"/>
      </w:pPr>
    </w:p>
    <w:p w:rsidR="00426CCE" w:rsidRDefault="00426CCE">
      <w:pPr>
        <w:pStyle w:val="Corpotesto"/>
        <w:spacing w:before="10"/>
        <w:rPr>
          <w:b/>
          <w:i/>
        </w:rPr>
      </w:pPr>
    </w:p>
    <w:tbl>
      <w:tblPr>
        <w:tblStyle w:val="TableNormal"/>
        <w:tblW w:w="149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0140"/>
        <w:gridCol w:w="1260"/>
        <w:gridCol w:w="1260"/>
        <w:gridCol w:w="1620"/>
      </w:tblGrid>
      <w:tr w:rsidR="00426CCE" w:rsidTr="00ED1D6C">
        <w:trPr>
          <w:trHeight w:hRule="exact" w:val="446"/>
        </w:trPr>
        <w:tc>
          <w:tcPr>
            <w:tcW w:w="660" w:type="dxa"/>
          </w:tcPr>
          <w:p w:rsidR="00426CCE" w:rsidRDefault="00102ACA" w:rsidP="00ED1D6C">
            <w:pPr>
              <w:pStyle w:val="TableParagraph"/>
              <w:spacing w:before="95"/>
              <w:ind w:left="51" w:right="51"/>
              <w:rPr>
                <w:sz w:val="20"/>
              </w:rPr>
            </w:pPr>
            <w:r>
              <w:rPr>
                <w:sz w:val="20"/>
              </w:rPr>
              <w:t>G5</w:t>
            </w:r>
          </w:p>
        </w:tc>
        <w:tc>
          <w:tcPr>
            <w:tcW w:w="10140" w:type="dxa"/>
          </w:tcPr>
          <w:p w:rsidR="00426CCE" w:rsidRPr="00831701" w:rsidRDefault="00B94AFE">
            <w:pPr>
              <w:pStyle w:val="TableParagraph"/>
              <w:spacing w:before="95"/>
              <w:ind w:left="67"/>
              <w:jc w:val="left"/>
              <w:rPr>
                <w:sz w:val="20"/>
                <w:lang w:val="it-IT"/>
              </w:rPr>
            </w:pPr>
            <w:r w:rsidRPr="00831701">
              <w:rPr>
                <w:sz w:val="20"/>
                <w:lang w:val="it-IT"/>
              </w:rPr>
              <w:t>Costo per convenzionamento o relativa quota di ammortamento</w:t>
            </w:r>
          </w:p>
        </w:tc>
        <w:tc>
          <w:tcPr>
            <w:tcW w:w="1260" w:type="dxa"/>
          </w:tcPr>
          <w:p w:rsidR="00426CCE" w:rsidRDefault="00B94AFE">
            <w:pPr>
              <w:pStyle w:val="TableParagraph"/>
              <w:spacing w:before="71"/>
              <w:rPr>
                <w:sz w:val="24"/>
              </w:rPr>
            </w:pPr>
            <w:r>
              <w:rPr>
                <w:sz w:val="24"/>
              </w:rPr>
              <w:t>x</w:t>
            </w:r>
          </w:p>
        </w:tc>
        <w:tc>
          <w:tcPr>
            <w:tcW w:w="1260" w:type="dxa"/>
            <w:shd w:val="clear" w:color="auto" w:fill="C1C1C1"/>
          </w:tcPr>
          <w:p w:rsidR="00426CCE" w:rsidRDefault="00426CCE"/>
        </w:tc>
        <w:tc>
          <w:tcPr>
            <w:tcW w:w="1620" w:type="dxa"/>
          </w:tcPr>
          <w:p w:rsidR="00426CCE" w:rsidRDefault="00426CCE"/>
        </w:tc>
      </w:tr>
      <w:tr w:rsidR="00426CCE" w:rsidTr="00ED1D6C">
        <w:trPr>
          <w:trHeight w:hRule="exact" w:val="518"/>
        </w:trPr>
        <w:tc>
          <w:tcPr>
            <w:tcW w:w="660" w:type="dxa"/>
          </w:tcPr>
          <w:p w:rsidR="00426CCE" w:rsidRDefault="00102ACA" w:rsidP="00ED1D6C">
            <w:pPr>
              <w:pStyle w:val="TableParagraph"/>
              <w:spacing w:before="131"/>
              <w:ind w:left="51" w:right="51"/>
              <w:rPr>
                <w:sz w:val="20"/>
              </w:rPr>
            </w:pPr>
            <w:r>
              <w:rPr>
                <w:sz w:val="20"/>
              </w:rPr>
              <w:t>G6</w:t>
            </w:r>
          </w:p>
        </w:tc>
        <w:tc>
          <w:tcPr>
            <w:tcW w:w="10140" w:type="dxa"/>
          </w:tcPr>
          <w:p w:rsidR="00426CCE" w:rsidRPr="00831701" w:rsidRDefault="00B94AFE">
            <w:pPr>
              <w:pStyle w:val="TableParagraph"/>
              <w:spacing w:before="131"/>
              <w:ind w:left="67"/>
              <w:jc w:val="left"/>
              <w:rPr>
                <w:sz w:val="20"/>
                <w:lang w:val="it-IT"/>
              </w:rPr>
            </w:pPr>
            <w:r w:rsidRPr="00831701">
              <w:rPr>
                <w:sz w:val="20"/>
                <w:lang w:val="it-IT"/>
              </w:rPr>
              <w:t>Costo manutenzione della rete in corso di esecuzione del contratto o relativa quota di ammortamento</w:t>
            </w:r>
          </w:p>
        </w:tc>
        <w:tc>
          <w:tcPr>
            <w:tcW w:w="1260" w:type="dxa"/>
          </w:tcPr>
          <w:p w:rsidR="00426CCE" w:rsidRDefault="00B94AFE">
            <w:pPr>
              <w:pStyle w:val="TableParagraph"/>
              <w:spacing w:before="107"/>
              <w:rPr>
                <w:sz w:val="24"/>
              </w:rPr>
            </w:pPr>
            <w:r>
              <w:rPr>
                <w:sz w:val="24"/>
              </w:rPr>
              <w:t>x</w:t>
            </w:r>
          </w:p>
        </w:tc>
        <w:tc>
          <w:tcPr>
            <w:tcW w:w="1260" w:type="dxa"/>
            <w:shd w:val="clear" w:color="auto" w:fill="C1C1C1"/>
          </w:tcPr>
          <w:p w:rsidR="00426CCE" w:rsidRDefault="00426CCE"/>
        </w:tc>
        <w:tc>
          <w:tcPr>
            <w:tcW w:w="1620" w:type="dxa"/>
          </w:tcPr>
          <w:p w:rsidR="00426CCE" w:rsidRDefault="00426CCE"/>
        </w:tc>
      </w:tr>
      <w:tr w:rsidR="00426CCE" w:rsidTr="00ED1D6C">
        <w:trPr>
          <w:trHeight w:hRule="exact" w:val="370"/>
        </w:trPr>
        <w:tc>
          <w:tcPr>
            <w:tcW w:w="660" w:type="dxa"/>
          </w:tcPr>
          <w:p w:rsidR="00426CCE" w:rsidRDefault="00102ACA" w:rsidP="00ED1D6C">
            <w:pPr>
              <w:pStyle w:val="TableParagraph"/>
              <w:ind w:left="51" w:right="51"/>
              <w:rPr>
                <w:sz w:val="20"/>
              </w:rPr>
            </w:pPr>
            <w:r>
              <w:rPr>
                <w:sz w:val="20"/>
              </w:rPr>
              <w:t>G7</w:t>
            </w:r>
          </w:p>
        </w:tc>
        <w:tc>
          <w:tcPr>
            <w:tcW w:w="10140" w:type="dxa"/>
          </w:tcPr>
          <w:p w:rsidR="00426CCE" w:rsidRDefault="00B94AFE">
            <w:pPr>
              <w:pStyle w:val="TableParagraph"/>
              <w:ind w:left="67"/>
              <w:jc w:val="left"/>
              <w:rPr>
                <w:sz w:val="20"/>
              </w:rPr>
            </w:pPr>
            <w:r>
              <w:rPr>
                <w:sz w:val="20"/>
              </w:rPr>
              <w:t>Costo polizza assicurativa</w:t>
            </w:r>
          </w:p>
        </w:tc>
        <w:tc>
          <w:tcPr>
            <w:tcW w:w="1260" w:type="dxa"/>
          </w:tcPr>
          <w:p w:rsidR="00426CCE" w:rsidRDefault="00B94AFE">
            <w:pPr>
              <w:pStyle w:val="TableParagraph"/>
              <w:spacing w:before="0" w:line="292" w:lineRule="exact"/>
              <w:rPr>
                <w:sz w:val="24"/>
              </w:rPr>
            </w:pPr>
            <w:r>
              <w:rPr>
                <w:sz w:val="24"/>
              </w:rPr>
              <w:t>x</w:t>
            </w:r>
          </w:p>
        </w:tc>
        <w:tc>
          <w:tcPr>
            <w:tcW w:w="1260" w:type="dxa"/>
            <w:shd w:val="clear" w:color="auto" w:fill="C1C1C1"/>
          </w:tcPr>
          <w:p w:rsidR="00426CCE" w:rsidRDefault="00426CCE"/>
        </w:tc>
        <w:tc>
          <w:tcPr>
            <w:tcW w:w="1620" w:type="dxa"/>
          </w:tcPr>
          <w:p w:rsidR="00426CCE" w:rsidRDefault="00426CCE"/>
        </w:tc>
      </w:tr>
      <w:tr w:rsidR="00426CCE" w:rsidTr="00ED1D6C">
        <w:trPr>
          <w:trHeight w:hRule="exact" w:val="372"/>
        </w:trPr>
        <w:tc>
          <w:tcPr>
            <w:tcW w:w="660" w:type="dxa"/>
          </w:tcPr>
          <w:p w:rsidR="00426CCE" w:rsidRDefault="00102ACA" w:rsidP="00ED1D6C">
            <w:pPr>
              <w:pStyle w:val="TableParagraph"/>
              <w:spacing w:before="59"/>
              <w:ind w:left="51" w:right="51"/>
              <w:rPr>
                <w:sz w:val="20"/>
              </w:rPr>
            </w:pPr>
            <w:r>
              <w:rPr>
                <w:sz w:val="20"/>
              </w:rPr>
              <w:t>G8</w:t>
            </w:r>
          </w:p>
        </w:tc>
        <w:tc>
          <w:tcPr>
            <w:tcW w:w="10140" w:type="dxa"/>
          </w:tcPr>
          <w:p w:rsidR="00426CCE" w:rsidRPr="00831701" w:rsidRDefault="00B94AFE">
            <w:pPr>
              <w:pStyle w:val="TableParagraph"/>
              <w:spacing w:before="59"/>
              <w:ind w:left="67"/>
              <w:jc w:val="left"/>
              <w:rPr>
                <w:sz w:val="20"/>
                <w:lang w:val="it-IT"/>
              </w:rPr>
            </w:pPr>
            <w:r w:rsidRPr="00831701">
              <w:rPr>
                <w:sz w:val="20"/>
                <w:lang w:val="it-IT"/>
              </w:rPr>
              <w:t>Altri costi legati all'appalto (specificare)</w:t>
            </w:r>
          </w:p>
        </w:tc>
        <w:tc>
          <w:tcPr>
            <w:tcW w:w="1260" w:type="dxa"/>
          </w:tcPr>
          <w:p w:rsidR="00426CCE" w:rsidRDefault="00B94AFE">
            <w:pPr>
              <w:pStyle w:val="TableParagraph"/>
              <w:spacing w:before="2"/>
              <w:rPr>
                <w:sz w:val="24"/>
              </w:rPr>
            </w:pPr>
            <w:r>
              <w:rPr>
                <w:sz w:val="24"/>
              </w:rPr>
              <w:t>x</w:t>
            </w:r>
          </w:p>
        </w:tc>
        <w:tc>
          <w:tcPr>
            <w:tcW w:w="1260" w:type="dxa"/>
          </w:tcPr>
          <w:p w:rsidR="00426CCE" w:rsidRDefault="00426CCE"/>
        </w:tc>
        <w:tc>
          <w:tcPr>
            <w:tcW w:w="1620" w:type="dxa"/>
          </w:tcPr>
          <w:p w:rsidR="00426CCE" w:rsidRDefault="00426CCE"/>
        </w:tc>
      </w:tr>
      <w:tr w:rsidR="00426CCE" w:rsidTr="00ED1D6C">
        <w:trPr>
          <w:trHeight w:hRule="exact" w:val="353"/>
        </w:trPr>
        <w:tc>
          <w:tcPr>
            <w:tcW w:w="660" w:type="dxa"/>
          </w:tcPr>
          <w:p w:rsidR="00426CCE" w:rsidRPr="00CF3BBE" w:rsidRDefault="00102ACA" w:rsidP="00ED1D6C">
            <w:pPr>
              <w:pStyle w:val="TableParagraph"/>
              <w:spacing w:before="49"/>
              <w:ind w:left="51"/>
              <w:rPr>
                <w:b/>
                <w:sz w:val="20"/>
              </w:rPr>
            </w:pPr>
            <w:r>
              <w:rPr>
                <w:b/>
                <w:w w:val="99"/>
                <w:sz w:val="20"/>
              </w:rPr>
              <w:t>H</w:t>
            </w:r>
          </w:p>
        </w:tc>
        <w:tc>
          <w:tcPr>
            <w:tcW w:w="10140" w:type="dxa"/>
          </w:tcPr>
          <w:p w:rsidR="00426CCE" w:rsidRDefault="00B94AFE">
            <w:pPr>
              <w:pStyle w:val="TableParagraph"/>
              <w:spacing w:before="49"/>
              <w:ind w:left="67"/>
              <w:jc w:val="left"/>
              <w:rPr>
                <w:b/>
                <w:sz w:val="20"/>
              </w:rPr>
            </w:pPr>
            <w:r>
              <w:rPr>
                <w:b/>
                <w:sz w:val="20"/>
              </w:rPr>
              <w:t>Oneri finanziari (eventuali)</w:t>
            </w:r>
          </w:p>
        </w:tc>
        <w:tc>
          <w:tcPr>
            <w:tcW w:w="1260" w:type="dxa"/>
            <w:shd w:val="clear" w:color="auto" w:fill="C1C1C1"/>
          </w:tcPr>
          <w:p w:rsidR="00426CCE" w:rsidRDefault="00426CCE"/>
        </w:tc>
        <w:tc>
          <w:tcPr>
            <w:tcW w:w="1260" w:type="dxa"/>
          </w:tcPr>
          <w:p w:rsidR="00426CCE" w:rsidRDefault="00B94AFE">
            <w:pPr>
              <w:pStyle w:val="TableParagraph"/>
              <w:spacing w:before="26"/>
              <w:ind w:left="568"/>
              <w:jc w:val="left"/>
              <w:rPr>
                <w:b/>
                <w:sz w:val="24"/>
              </w:rPr>
            </w:pPr>
            <w:r>
              <w:rPr>
                <w:b/>
                <w:sz w:val="24"/>
              </w:rPr>
              <w:t>x</w:t>
            </w:r>
          </w:p>
        </w:tc>
        <w:tc>
          <w:tcPr>
            <w:tcW w:w="1620" w:type="dxa"/>
          </w:tcPr>
          <w:p w:rsidR="00426CCE" w:rsidRDefault="00426CCE"/>
        </w:tc>
      </w:tr>
      <w:tr w:rsidR="00426CCE" w:rsidTr="00ED1D6C">
        <w:trPr>
          <w:trHeight w:hRule="exact" w:val="356"/>
        </w:trPr>
        <w:tc>
          <w:tcPr>
            <w:tcW w:w="660" w:type="dxa"/>
          </w:tcPr>
          <w:p w:rsidR="00426CCE" w:rsidRPr="00CF3BBE" w:rsidRDefault="00102ACA" w:rsidP="00ED1D6C">
            <w:pPr>
              <w:pStyle w:val="TableParagraph"/>
              <w:spacing w:before="52"/>
              <w:ind w:left="51"/>
              <w:rPr>
                <w:b/>
                <w:sz w:val="20"/>
              </w:rPr>
            </w:pPr>
            <w:r>
              <w:rPr>
                <w:b/>
                <w:w w:val="99"/>
                <w:sz w:val="20"/>
              </w:rPr>
              <w:t>I</w:t>
            </w:r>
          </w:p>
        </w:tc>
        <w:tc>
          <w:tcPr>
            <w:tcW w:w="10140" w:type="dxa"/>
          </w:tcPr>
          <w:p w:rsidR="00426CCE" w:rsidRDefault="00B94AFE">
            <w:pPr>
              <w:pStyle w:val="TableParagraph"/>
              <w:spacing w:before="52"/>
              <w:ind w:left="67"/>
              <w:jc w:val="left"/>
              <w:rPr>
                <w:b/>
                <w:sz w:val="20"/>
              </w:rPr>
            </w:pPr>
            <w:r>
              <w:rPr>
                <w:b/>
                <w:sz w:val="20"/>
              </w:rPr>
              <w:t>Altri costi</w:t>
            </w:r>
          </w:p>
        </w:tc>
        <w:tc>
          <w:tcPr>
            <w:tcW w:w="1260" w:type="dxa"/>
            <w:shd w:val="clear" w:color="auto" w:fill="C1C1C1"/>
          </w:tcPr>
          <w:p w:rsidR="00426CCE" w:rsidRDefault="00426CCE"/>
        </w:tc>
        <w:tc>
          <w:tcPr>
            <w:tcW w:w="1260" w:type="dxa"/>
          </w:tcPr>
          <w:p w:rsidR="00426CCE" w:rsidRDefault="00B94AFE">
            <w:pPr>
              <w:pStyle w:val="TableParagraph"/>
              <w:spacing w:before="26"/>
              <w:ind w:left="568"/>
              <w:jc w:val="left"/>
              <w:rPr>
                <w:b/>
                <w:sz w:val="24"/>
              </w:rPr>
            </w:pPr>
            <w:r>
              <w:rPr>
                <w:b/>
                <w:sz w:val="24"/>
              </w:rPr>
              <w:t>x</w:t>
            </w:r>
          </w:p>
        </w:tc>
        <w:tc>
          <w:tcPr>
            <w:tcW w:w="1620" w:type="dxa"/>
          </w:tcPr>
          <w:p w:rsidR="00426CCE" w:rsidRDefault="00426CCE"/>
        </w:tc>
      </w:tr>
      <w:tr w:rsidR="00426CCE" w:rsidTr="00ED1D6C">
        <w:trPr>
          <w:trHeight w:hRule="exact" w:val="414"/>
        </w:trPr>
        <w:tc>
          <w:tcPr>
            <w:tcW w:w="660" w:type="dxa"/>
          </w:tcPr>
          <w:p w:rsidR="00426CCE" w:rsidRDefault="00426CCE" w:rsidP="00ED1D6C">
            <w:pPr>
              <w:ind w:left="51"/>
            </w:pPr>
          </w:p>
        </w:tc>
        <w:tc>
          <w:tcPr>
            <w:tcW w:w="10140" w:type="dxa"/>
            <w:shd w:val="clear" w:color="auto" w:fill="979797"/>
          </w:tcPr>
          <w:p w:rsidR="00426CCE" w:rsidRDefault="00B94AFE">
            <w:pPr>
              <w:pStyle w:val="TableParagraph"/>
              <w:spacing w:before="79"/>
              <w:ind w:left="67"/>
              <w:jc w:val="left"/>
              <w:rPr>
                <w:b/>
                <w:sz w:val="20"/>
              </w:rPr>
            </w:pPr>
            <w:r>
              <w:rPr>
                <w:b/>
                <w:sz w:val="20"/>
              </w:rPr>
              <w:t>TOTALE COSTI</w:t>
            </w:r>
          </w:p>
        </w:tc>
        <w:tc>
          <w:tcPr>
            <w:tcW w:w="1260" w:type="dxa"/>
          </w:tcPr>
          <w:p w:rsidR="00426CCE" w:rsidRDefault="00B94AFE">
            <w:pPr>
              <w:pStyle w:val="TableParagraph"/>
              <w:rPr>
                <w:b/>
                <w:sz w:val="24"/>
              </w:rPr>
            </w:pPr>
            <w:r>
              <w:rPr>
                <w:b/>
                <w:sz w:val="24"/>
              </w:rPr>
              <w:t>X</w:t>
            </w:r>
          </w:p>
        </w:tc>
        <w:tc>
          <w:tcPr>
            <w:tcW w:w="2880" w:type="dxa"/>
            <w:gridSpan w:val="2"/>
          </w:tcPr>
          <w:p w:rsidR="00426CCE" w:rsidRDefault="00426CCE"/>
        </w:tc>
      </w:tr>
    </w:tbl>
    <w:p w:rsidR="00426CCE" w:rsidRDefault="00426CCE">
      <w:pPr>
        <w:pStyle w:val="Corpotesto"/>
        <w:rPr>
          <w:b/>
          <w:i/>
        </w:rPr>
      </w:pPr>
    </w:p>
    <w:tbl>
      <w:tblPr>
        <w:tblStyle w:val="TableNormal"/>
        <w:tblW w:w="0" w:type="auto"/>
        <w:tblInd w:w="166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1399"/>
        <w:gridCol w:w="1260"/>
        <w:gridCol w:w="1620"/>
      </w:tblGrid>
      <w:tr w:rsidR="00426CCE">
        <w:trPr>
          <w:trHeight w:hRule="exact" w:val="379"/>
        </w:trPr>
        <w:tc>
          <w:tcPr>
            <w:tcW w:w="11399" w:type="dxa"/>
            <w:shd w:val="clear" w:color="auto" w:fill="979797"/>
          </w:tcPr>
          <w:p w:rsidR="00426CCE" w:rsidRPr="00831701" w:rsidRDefault="00B94AFE">
            <w:pPr>
              <w:pStyle w:val="TableParagraph"/>
              <w:spacing w:before="66"/>
              <w:ind w:left="61"/>
              <w:jc w:val="left"/>
              <w:rPr>
                <w:sz w:val="24"/>
                <w:lang w:val="it-IT"/>
              </w:rPr>
            </w:pPr>
            <w:r w:rsidRPr="00831701">
              <w:rPr>
                <w:b/>
                <w:sz w:val="24"/>
                <w:lang w:val="it-IT"/>
              </w:rPr>
              <w:t xml:space="preserve">SALDO FINALE CONTO ECONOMICO </w:t>
            </w:r>
            <w:r w:rsidRPr="00831701">
              <w:rPr>
                <w:sz w:val="24"/>
                <w:lang w:val="it-IT"/>
              </w:rPr>
              <w:t>(Totale Ricavi - Totale Costi)</w:t>
            </w:r>
          </w:p>
        </w:tc>
        <w:tc>
          <w:tcPr>
            <w:tcW w:w="1260" w:type="dxa"/>
          </w:tcPr>
          <w:p w:rsidR="00426CCE" w:rsidRDefault="00B94AFE">
            <w:pPr>
              <w:pStyle w:val="TableParagraph"/>
              <w:spacing w:before="66"/>
              <w:rPr>
                <w:b/>
                <w:sz w:val="24"/>
              </w:rPr>
            </w:pPr>
            <w:r>
              <w:rPr>
                <w:b/>
                <w:sz w:val="24"/>
              </w:rPr>
              <w:t>X</w:t>
            </w:r>
          </w:p>
        </w:tc>
        <w:tc>
          <w:tcPr>
            <w:tcW w:w="1620" w:type="dxa"/>
          </w:tcPr>
          <w:p w:rsidR="00426CCE" w:rsidRDefault="00426CCE"/>
        </w:tc>
      </w:tr>
    </w:tbl>
    <w:p w:rsidR="00426CCE" w:rsidRDefault="00426CCE">
      <w:pPr>
        <w:pStyle w:val="Corpotesto"/>
        <w:spacing w:before="5"/>
        <w:rPr>
          <w:b/>
          <w:i/>
          <w:sz w:val="22"/>
        </w:rPr>
      </w:pPr>
    </w:p>
    <w:p w:rsidR="00426CCE" w:rsidRDefault="00B94AFE">
      <w:pPr>
        <w:tabs>
          <w:tab w:val="left" w:pos="10351"/>
          <w:tab w:val="left" w:pos="11989"/>
        </w:tabs>
        <w:spacing w:before="57"/>
        <w:ind w:left="9472"/>
        <w:rPr>
          <w:b/>
          <w:i/>
        </w:rPr>
      </w:pPr>
      <w:r>
        <w:rPr>
          <w:b/>
          <w:i/>
          <w:u w:val="thick"/>
        </w:rPr>
        <w:t xml:space="preserve"> </w:t>
      </w:r>
      <w:r>
        <w:rPr>
          <w:b/>
          <w:i/>
          <w:u w:val="thick"/>
        </w:rPr>
        <w:tab/>
      </w:r>
      <w:r>
        <w:rPr>
          <w:b/>
          <w:i/>
        </w:rPr>
        <w:t>,</w:t>
      </w:r>
      <w:r>
        <w:rPr>
          <w:b/>
          <w:i/>
          <w:spacing w:val="-4"/>
        </w:rPr>
        <w:t xml:space="preserve"> </w:t>
      </w:r>
      <w:r>
        <w:rPr>
          <w:b/>
          <w:i/>
        </w:rPr>
        <w:t>lì</w:t>
      </w:r>
      <w:r>
        <w:rPr>
          <w:b/>
          <w:i/>
          <w:u w:val="thick"/>
        </w:rPr>
        <w:t xml:space="preserve"> </w:t>
      </w:r>
      <w:r>
        <w:rPr>
          <w:b/>
          <w:i/>
          <w:u w:val="thick"/>
        </w:rPr>
        <w:tab/>
      </w:r>
    </w:p>
    <w:p w:rsidR="00426CCE" w:rsidRDefault="00426CCE">
      <w:pPr>
        <w:pStyle w:val="Corpotesto"/>
        <w:rPr>
          <w:b/>
          <w:i/>
        </w:rPr>
      </w:pPr>
    </w:p>
    <w:p w:rsidR="00426CCE" w:rsidRDefault="00426CCE">
      <w:pPr>
        <w:pStyle w:val="Corpotesto"/>
        <w:rPr>
          <w:b/>
          <w:i/>
        </w:rPr>
      </w:pPr>
    </w:p>
    <w:p w:rsidR="00426CCE" w:rsidRDefault="00426CCE">
      <w:pPr>
        <w:pStyle w:val="Corpotesto"/>
        <w:rPr>
          <w:b/>
          <w:i/>
        </w:rPr>
      </w:pPr>
    </w:p>
    <w:p w:rsidR="00426CCE" w:rsidRDefault="00426CCE">
      <w:pPr>
        <w:pStyle w:val="Corpotesto"/>
        <w:rPr>
          <w:b/>
          <w:i/>
        </w:rPr>
      </w:pPr>
    </w:p>
    <w:p w:rsidR="00426CCE" w:rsidRDefault="00426CCE">
      <w:pPr>
        <w:pStyle w:val="Corpotesto"/>
        <w:rPr>
          <w:b/>
          <w:i/>
        </w:rPr>
      </w:pPr>
    </w:p>
    <w:p w:rsidR="00426CCE" w:rsidRDefault="00426CCE">
      <w:pPr>
        <w:pStyle w:val="Corpotesto"/>
        <w:rPr>
          <w:b/>
          <w:i/>
        </w:rPr>
      </w:pPr>
    </w:p>
    <w:p w:rsidR="00426CCE" w:rsidRDefault="00426CCE">
      <w:pPr>
        <w:pStyle w:val="Corpotesto"/>
        <w:rPr>
          <w:b/>
          <w:i/>
        </w:rPr>
      </w:pPr>
    </w:p>
    <w:p w:rsidR="00426CCE" w:rsidRDefault="00426CCE">
      <w:pPr>
        <w:pStyle w:val="Corpotesto"/>
        <w:rPr>
          <w:b/>
          <w:i/>
        </w:rPr>
      </w:pPr>
    </w:p>
    <w:p w:rsidR="00426CCE" w:rsidRDefault="00426CCE">
      <w:pPr>
        <w:pStyle w:val="Corpotesto"/>
        <w:rPr>
          <w:b/>
          <w:i/>
        </w:rPr>
      </w:pPr>
    </w:p>
    <w:p w:rsidR="00426CCE" w:rsidRDefault="00426CCE">
      <w:pPr>
        <w:pStyle w:val="Corpotesto"/>
        <w:rPr>
          <w:b/>
          <w:i/>
        </w:rPr>
      </w:pPr>
    </w:p>
    <w:p w:rsidR="00426CCE" w:rsidRDefault="00426CCE">
      <w:pPr>
        <w:pStyle w:val="Corpotesto"/>
        <w:rPr>
          <w:b/>
          <w:i/>
        </w:rPr>
      </w:pPr>
    </w:p>
    <w:p w:rsidR="00426CCE" w:rsidRDefault="00426CCE">
      <w:pPr>
        <w:pStyle w:val="Corpotesto"/>
        <w:rPr>
          <w:b/>
          <w:i/>
        </w:rPr>
      </w:pPr>
    </w:p>
    <w:p w:rsidR="00426CCE" w:rsidRDefault="00426CCE">
      <w:pPr>
        <w:pStyle w:val="Corpotesto"/>
        <w:rPr>
          <w:b/>
          <w:i/>
        </w:rPr>
      </w:pPr>
    </w:p>
    <w:p w:rsidR="00426CCE" w:rsidRDefault="00426CCE">
      <w:pPr>
        <w:pStyle w:val="Corpotesto"/>
        <w:spacing w:before="2"/>
        <w:rPr>
          <w:b/>
          <w:i/>
        </w:rPr>
      </w:pPr>
    </w:p>
    <w:p w:rsidR="00426CCE" w:rsidRDefault="004A06C4">
      <w:pPr>
        <w:tabs>
          <w:tab w:val="left" w:pos="12191"/>
        </w:tabs>
        <w:spacing w:line="20" w:lineRule="exact"/>
        <w:ind w:left="2059"/>
        <w:rPr>
          <w:sz w:val="2"/>
        </w:rPr>
      </w:pPr>
      <w:r>
        <w:rPr>
          <w:sz w:val="2"/>
        </w:rPr>
      </w:r>
      <w:r>
        <w:rPr>
          <w:sz w:val="2"/>
        </w:rPr>
        <w:pict>
          <v:group id="_x0000_s1029" style="width:460.6pt;height:.5pt;mso-position-horizontal-relative:char;mso-position-vertical-relative:line" coordsize="9212,10">
            <v:line id="_x0000_s1030" style="position:absolute" from="5,5" to="9207,5" strokeweight=".48pt"/>
            <w10:anchorlock/>
          </v:group>
        </w:pict>
      </w:r>
      <w:r w:rsidR="00B94AFE">
        <w:rPr>
          <w:sz w:val="2"/>
        </w:rPr>
        <w:tab/>
      </w:r>
      <w:r>
        <w:rPr>
          <w:sz w:val="2"/>
        </w:rPr>
      </w:r>
      <w:r>
        <w:rPr>
          <w:sz w:val="2"/>
        </w:rPr>
        <w:pict>
          <v:group id="_x0000_s1027" style="width:62.3pt;height:.5pt;mso-position-horizontal-relative:char;mso-position-vertical-relative:line" coordsize="1246,10">
            <v:line id="_x0000_s1028" style="position:absolute" from="5,5" to="1241,5" strokeweight=".48pt"/>
            <w10:anchorlock/>
          </v:group>
        </w:pict>
      </w:r>
    </w:p>
    <w:p w:rsidR="00426CCE" w:rsidRDefault="00426CCE">
      <w:pPr>
        <w:spacing w:line="20" w:lineRule="exact"/>
        <w:rPr>
          <w:sz w:val="2"/>
        </w:rPr>
        <w:sectPr w:rsidR="00426CCE" w:rsidSect="00102ACA">
          <w:headerReference w:type="default" r:id="rId14"/>
          <w:footerReference w:type="default" r:id="rId15"/>
          <w:pgSz w:w="16840" w:h="11910" w:orient="landscape"/>
          <w:pgMar w:top="720" w:right="720" w:bottom="720" w:left="720" w:header="0" w:footer="0" w:gutter="0"/>
          <w:cols w:space="720"/>
          <w:docGrid w:linePitch="299"/>
        </w:sectPr>
      </w:pPr>
    </w:p>
    <w:p w:rsidR="00426CCE" w:rsidRDefault="00B94AFE" w:rsidP="008F36AF">
      <w:pPr>
        <w:rPr>
          <w:rFonts w:ascii="Trebuchet MS"/>
          <w:sz w:val="16"/>
        </w:rPr>
      </w:pPr>
      <w:r w:rsidRPr="008F36AF">
        <w:rPr>
          <w:lang w:val="it-IT"/>
        </w:rPr>
        <w:br w:type="column"/>
      </w:r>
      <w:r>
        <w:rPr>
          <w:rFonts w:ascii="Trebuchet MS"/>
          <w:sz w:val="16"/>
        </w:rPr>
        <w:t>Pag. 15 di 15</w:t>
      </w:r>
    </w:p>
    <w:sectPr w:rsidR="00426CCE">
      <w:type w:val="continuous"/>
      <w:pgSz w:w="16840" w:h="11910" w:orient="landscape"/>
      <w:pgMar w:top="0" w:right="160" w:bottom="2060" w:left="600" w:header="720" w:footer="720" w:gutter="0"/>
      <w:cols w:num="2" w:space="720" w:equalWidth="0">
        <w:col w:w="12072" w:space="40"/>
        <w:col w:w="3968"/>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6609" w:rsidRDefault="00B94AFE">
      <w:r>
        <w:separator/>
      </w:r>
    </w:p>
  </w:endnote>
  <w:endnote w:type="continuationSeparator" w:id="0">
    <w:p w:rsidR="003F6609" w:rsidRDefault="00B94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6CCE" w:rsidRDefault="004A06C4">
    <w:pPr>
      <w:pStyle w:val="Corpotesto"/>
      <w:spacing w:line="14" w:lineRule="auto"/>
    </w:pPr>
    <w:r>
      <w:pict>
        <v:shapetype id="_x0000_t202" coordsize="21600,21600" o:spt="202" path="m,l,21600r21600,l21600,xe">
          <v:stroke joinstyle="miter"/>
          <v:path gradientshapeok="t" o:connecttype="rect"/>
        </v:shapetype>
        <v:shape id="_x0000_s2061" type="#_x0000_t202" style="position:absolute;margin-left:98.25pt;margin-top:737.35pt;width:356.5pt;height:53.25pt;z-index:-24952;mso-position-horizontal-relative:page;mso-position-vertical-relative:page" filled="f" stroked="f">
          <v:textbox style="mso-next-textbox:#_x0000_s2061" inset="0,0,0,0">
            <w:txbxContent>
              <w:p w:rsidR="00426CCE" w:rsidRDefault="00426CCE">
                <w:pPr>
                  <w:spacing w:before="1"/>
                  <w:ind w:left="20"/>
                  <w:jc w:val="both"/>
                  <w:rPr>
                    <w:rFonts w:ascii="Trebuchet MS" w:hAnsi="Trebuchet MS"/>
                    <w:sz w:val="16"/>
                  </w:rPr>
                </w:pPr>
              </w:p>
            </w:txbxContent>
          </v:textbox>
          <w10:wrap anchorx="page" anchory="page"/>
        </v:shape>
      </w:pict>
    </w:r>
    <w:r>
      <w:pict>
        <v:shape id="_x0000_s2060" type="#_x0000_t202" style="position:absolute;margin-left:460.15pt;margin-top:742.75pt;width:27.95pt;height:11.35pt;z-index:-24928;mso-position-horizontal-relative:page;mso-position-vertical-relative:page" filled="f" stroked="f">
          <v:textbox style="mso-next-textbox:#_x0000_s2060" inset="0,0,0,0">
            <w:txbxContent>
              <w:p w:rsidR="00426CCE" w:rsidRDefault="00B94AFE">
                <w:pPr>
                  <w:spacing w:before="20"/>
                  <w:ind w:left="20"/>
                  <w:rPr>
                    <w:rFonts w:ascii="Trebuchet MS"/>
                    <w:b/>
                    <w:sz w:val="16"/>
                  </w:rPr>
                </w:pPr>
                <w:r>
                  <w:rPr>
                    <w:rFonts w:ascii="Trebuchet MS"/>
                    <w:b/>
                    <w:sz w:val="16"/>
                  </w:rPr>
                  <w:t>1 di 15</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6CCE" w:rsidRDefault="004A06C4">
    <w:pPr>
      <w:pStyle w:val="Corpotesto"/>
      <w:spacing w:line="14" w:lineRule="auto"/>
    </w:pPr>
    <w:r>
      <w:pict>
        <v:line id="_x0000_s2059" style="position:absolute;z-index:-24880;mso-position-horizontal-relative:page;mso-position-vertical-relative:page" from="97.8pt,723.7pt" to="455.05pt,723.7pt" strokeweight=".48pt">
          <w10:wrap anchorx="page" anchory="page"/>
        </v:line>
      </w:pict>
    </w:r>
    <w:r>
      <w:pict>
        <v:shapetype id="_x0000_t202" coordsize="21600,21600" o:spt="202" path="m,l,21600r21600,l21600,xe">
          <v:stroke joinstyle="miter"/>
          <v:path gradientshapeok="t" o:connecttype="rect"/>
        </v:shapetype>
        <v:shape id="_x0000_s2057" type="#_x0000_t202" style="position:absolute;margin-left:460.6pt;margin-top:744.8pt;width:33.6pt;height:11.35pt;z-index:-24832;mso-position-horizontal-relative:page;mso-position-vertical-relative:page" filled="f" stroked="f">
          <v:textbox style="mso-next-textbox:#_x0000_s2057" inset="0,0,0,0">
            <w:txbxContent>
              <w:p w:rsidR="00426CCE" w:rsidRDefault="00B94AFE">
                <w:pPr>
                  <w:spacing w:before="20"/>
                  <w:ind w:left="40"/>
                  <w:rPr>
                    <w:rFonts w:ascii="Trebuchet MS"/>
                    <w:b/>
                    <w:sz w:val="16"/>
                  </w:rPr>
                </w:pPr>
                <w:r>
                  <w:fldChar w:fldCharType="begin"/>
                </w:r>
                <w:r>
                  <w:rPr>
                    <w:rFonts w:ascii="Trebuchet MS"/>
                    <w:b/>
                    <w:sz w:val="16"/>
                  </w:rPr>
                  <w:instrText xml:space="preserve"> PAGE </w:instrText>
                </w:r>
                <w:r>
                  <w:fldChar w:fldCharType="separate"/>
                </w:r>
                <w:r w:rsidR="004A06C4">
                  <w:rPr>
                    <w:rFonts w:ascii="Trebuchet MS"/>
                    <w:b/>
                    <w:noProof/>
                    <w:sz w:val="16"/>
                  </w:rPr>
                  <w:t>7</w:t>
                </w:r>
                <w:r>
                  <w:fldChar w:fldCharType="end"/>
                </w:r>
                <w:r>
                  <w:rPr>
                    <w:rFonts w:ascii="Trebuchet MS"/>
                    <w:b/>
                    <w:sz w:val="16"/>
                  </w:rPr>
                  <w:t xml:space="preserve"> di 15</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6CCE" w:rsidRDefault="004A06C4">
    <w:pPr>
      <w:pStyle w:val="Corpotesto"/>
      <w:spacing w:line="14" w:lineRule="auto"/>
    </w:pPr>
    <w:r>
      <w:pict>
        <v:line id="_x0000_s2056" style="position:absolute;z-index:-24808;mso-position-horizontal-relative:page;mso-position-vertical-relative:page" from="133.2pt,576.35pt" to="701.65pt,576.35pt" strokeweight=".48pt">
          <w10:wrap anchorx="page" anchory="page"/>
        </v:line>
      </w:pict>
    </w:r>
    <w:r>
      <w:pict>
        <v:shapetype id="_x0000_t202" coordsize="21600,21600" o:spt="202" path="m,l,21600r21600,l21600,xe">
          <v:stroke joinstyle="miter"/>
          <v:path gradientshapeok="t" o:connecttype="rect"/>
        </v:shapetype>
        <v:shape id="_x0000_s2055" type="#_x0000_t202" style="position:absolute;margin-left:133.65pt;margin-top:500.75pt;width:163.8pt;height:11.35pt;z-index:-24784;mso-position-horizontal-relative:page;mso-position-vertical-relative:page" filled="f" stroked="f">
          <v:textbox style="mso-next-textbox:#_x0000_s2055" inset="0,0,0,0">
            <w:txbxContent>
              <w:p w:rsidR="00426CCE" w:rsidRDefault="00426CCE">
                <w:pPr>
                  <w:spacing w:before="20"/>
                  <w:ind w:left="20"/>
                  <w:rPr>
                    <w:rFonts w:ascii="Trebuchet MS"/>
                    <w:sz w:val="16"/>
                  </w:rPr>
                </w:pPr>
              </w:p>
            </w:txbxContent>
          </v:textbox>
          <w10:wrap anchorx="page" anchory="page"/>
        </v:shape>
      </w:pict>
    </w:r>
    <w:r>
      <w:pict>
        <v:shape id="_x0000_s2054" type="#_x0000_t202" style="position:absolute;margin-left:640.3pt;margin-top:500.75pt;width:48.45pt;height:11.35pt;z-index:-24760;mso-position-horizontal-relative:page;mso-position-vertical-relative:page" filled="f" stroked="f">
          <v:textbox style="mso-next-textbox:#_x0000_s2054" inset="0,0,0,0">
            <w:txbxContent>
              <w:p w:rsidR="00426CCE" w:rsidRDefault="00B94AFE">
                <w:pPr>
                  <w:spacing w:before="20"/>
                  <w:ind w:left="20"/>
                  <w:rPr>
                    <w:rFonts w:ascii="Trebuchet MS"/>
                    <w:sz w:val="16"/>
                  </w:rPr>
                </w:pPr>
                <w:r>
                  <w:rPr>
                    <w:rFonts w:ascii="Trebuchet MS"/>
                    <w:sz w:val="16"/>
                  </w:rPr>
                  <w:t xml:space="preserve">Pag. </w:t>
                </w:r>
                <w:r>
                  <w:fldChar w:fldCharType="begin"/>
                </w:r>
                <w:r>
                  <w:rPr>
                    <w:rFonts w:ascii="Trebuchet MS"/>
                    <w:sz w:val="16"/>
                  </w:rPr>
                  <w:instrText xml:space="preserve"> PAGE </w:instrText>
                </w:r>
                <w:r>
                  <w:fldChar w:fldCharType="separate"/>
                </w:r>
                <w:r w:rsidR="004A06C4">
                  <w:rPr>
                    <w:rFonts w:ascii="Trebuchet MS"/>
                    <w:noProof/>
                    <w:sz w:val="16"/>
                  </w:rPr>
                  <w:t>13</w:t>
                </w:r>
                <w:r>
                  <w:fldChar w:fldCharType="end"/>
                </w:r>
                <w:r>
                  <w:rPr>
                    <w:rFonts w:ascii="Trebuchet MS"/>
                    <w:sz w:val="16"/>
                  </w:rPr>
                  <w:t xml:space="preserve"> di 15</w:t>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6CCE" w:rsidRDefault="00426CCE">
    <w:pPr>
      <w:pStyle w:val="Corpotes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6609" w:rsidRDefault="00B94AFE">
      <w:r>
        <w:separator/>
      </w:r>
    </w:p>
  </w:footnote>
  <w:footnote w:type="continuationSeparator" w:id="0">
    <w:p w:rsidR="003F6609" w:rsidRDefault="00B94A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701" w:rsidRDefault="00831701" w:rsidP="00831701">
    <w:pPr>
      <w:pStyle w:val="Intestazione"/>
      <w:ind w:left="851"/>
    </w:pPr>
    <w:r w:rsidRPr="00BC6D9C">
      <w:rPr>
        <w:noProof/>
        <w:lang w:val="it-IT" w:eastAsia="it-IT"/>
      </w:rPr>
      <w:drawing>
        <wp:inline distT="0" distB="0" distL="0" distR="0" wp14:anchorId="337B3937" wp14:editId="194EAFAD">
          <wp:extent cx="1771650" cy="883225"/>
          <wp:effectExtent l="0" t="0" r="0" b="0"/>
          <wp:docPr id="11" name="Immagine 11"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SERVIZIOACQUISTI\GARE\MODELLI\AGIS LOGO POLIMI NUOVO\02_AREA_GEST_INFRASTRUTT_SERVIZI_BN_OUTLINE_POSITIV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1230" cy="902957"/>
                  </a:xfrm>
                  <a:prstGeom prst="rect">
                    <a:avLst/>
                  </a:prstGeom>
                  <a:noFill/>
                  <a:ln>
                    <a:noFill/>
                  </a:ln>
                </pic:spPr>
              </pic:pic>
            </a:graphicData>
          </a:graphic>
        </wp:inline>
      </w:drawing>
    </w:r>
  </w:p>
  <w:p w:rsidR="00831701" w:rsidRDefault="0083170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r>
      <w:rPr>
        <w:noProof/>
        <w:lang w:eastAsia="it-IT"/>
      </w:rPr>
      <w:t xml:space="preserve">               </w:t>
    </w: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426CCE" w:rsidRDefault="005B1236">
    <w:pPr>
      <w:pStyle w:val="Corpotesto"/>
      <w:spacing w:line="14" w:lineRule="auto"/>
    </w:pPr>
    <w:r>
      <w:rPr>
        <w:noProof/>
        <w:lang w:eastAsia="it-IT"/>
      </w:rPr>
      <w:t xml:space="preserve">                   </w:t>
    </w:r>
    <w:r w:rsidRPr="00BC6D9C">
      <w:rPr>
        <w:noProof/>
        <w:lang w:val="it-IT" w:eastAsia="it-IT"/>
      </w:rPr>
      <w:drawing>
        <wp:inline distT="0" distB="0" distL="0" distR="0" wp14:anchorId="3C38C510" wp14:editId="68ECB97F">
          <wp:extent cx="1771650" cy="883225"/>
          <wp:effectExtent l="0" t="0" r="0" b="0"/>
          <wp:docPr id="14" name="Immagine 14"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SERVIZIOACQUISTI\GARE\MODELLI\AGIS LOGO POLIMI NUOVO\02_AREA_GEST_INFRASTRUTT_SERVIZI_BN_OUTLINE_POSITIV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1230" cy="902957"/>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6CCE" w:rsidRDefault="00426CCE">
    <w:pPr>
      <w:pStyle w:val="Corpotesto"/>
      <w:spacing w:line="14" w:lineRule="auto"/>
      <w:rPr>
        <w:sz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6CCE" w:rsidRDefault="00426CCE">
    <w:pPr>
      <w:pStyle w:val="Corpotesto"/>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334F93"/>
    <w:multiLevelType w:val="hybridMultilevel"/>
    <w:tmpl w:val="FF4468DA"/>
    <w:lvl w:ilvl="0" w:tplc="E2A80C1C">
      <w:start w:val="1"/>
      <w:numFmt w:val="upperLetter"/>
      <w:lvlText w:val="%1)"/>
      <w:lvlJc w:val="left"/>
      <w:pPr>
        <w:ind w:left="1984" w:hanging="221"/>
      </w:pPr>
      <w:rPr>
        <w:rFonts w:ascii="Calibri" w:eastAsia="Calibri" w:hAnsi="Calibri" w:cs="Calibri" w:hint="default"/>
        <w:b/>
        <w:spacing w:val="-1"/>
        <w:w w:val="99"/>
        <w:sz w:val="20"/>
        <w:szCs w:val="20"/>
      </w:rPr>
    </w:lvl>
    <w:lvl w:ilvl="1" w:tplc="4C30348E">
      <w:numFmt w:val="bullet"/>
      <w:lvlText w:val="•"/>
      <w:lvlJc w:val="left"/>
      <w:pPr>
        <w:ind w:left="2804" w:hanging="221"/>
      </w:pPr>
      <w:rPr>
        <w:rFonts w:hint="default"/>
      </w:rPr>
    </w:lvl>
    <w:lvl w:ilvl="2" w:tplc="8564B672">
      <w:numFmt w:val="bullet"/>
      <w:lvlText w:val="•"/>
      <w:lvlJc w:val="left"/>
      <w:pPr>
        <w:ind w:left="3629" w:hanging="221"/>
      </w:pPr>
      <w:rPr>
        <w:rFonts w:hint="default"/>
      </w:rPr>
    </w:lvl>
    <w:lvl w:ilvl="3" w:tplc="B96AC5BE">
      <w:numFmt w:val="bullet"/>
      <w:lvlText w:val="•"/>
      <w:lvlJc w:val="left"/>
      <w:pPr>
        <w:ind w:left="4453" w:hanging="221"/>
      </w:pPr>
      <w:rPr>
        <w:rFonts w:hint="default"/>
      </w:rPr>
    </w:lvl>
    <w:lvl w:ilvl="4" w:tplc="A26A40FE">
      <w:numFmt w:val="bullet"/>
      <w:lvlText w:val="•"/>
      <w:lvlJc w:val="left"/>
      <w:pPr>
        <w:ind w:left="5278" w:hanging="221"/>
      </w:pPr>
      <w:rPr>
        <w:rFonts w:hint="default"/>
      </w:rPr>
    </w:lvl>
    <w:lvl w:ilvl="5" w:tplc="D15C3A64">
      <w:numFmt w:val="bullet"/>
      <w:lvlText w:val="•"/>
      <w:lvlJc w:val="left"/>
      <w:pPr>
        <w:ind w:left="6103" w:hanging="221"/>
      </w:pPr>
      <w:rPr>
        <w:rFonts w:hint="default"/>
      </w:rPr>
    </w:lvl>
    <w:lvl w:ilvl="6" w:tplc="61D22194">
      <w:numFmt w:val="bullet"/>
      <w:lvlText w:val="•"/>
      <w:lvlJc w:val="left"/>
      <w:pPr>
        <w:ind w:left="6927" w:hanging="221"/>
      </w:pPr>
      <w:rPr>
        <w:rFonts w:hint="default"/>
      </w:rPr>
    </w:lvl>
    <w:lvl w:ilvl="7" w:tplc="8CF038B2">
      <w:numFmt w:val="bullet"/>
      <w:lvlText w:val="•"/>
      <w:lvlJc w:val="left"/>
      <w:pPr>
        <w:ind w:left="7752" w:hanging="221"/>
      </w:pPr>
      <w:rPr>
        <w:rFonts w:hint="default"/>
      </w:rPr>
    </w:lvl>
    <w:lvl w:ilvl="8" w:tplc="54386760">
      <w:numFmt w:val="bullet"/>
      <w:lvlText w:val="•"/>
      <w:lvlJc w:val="left"/>
      <w:pPr>
        <w:ind w:left="8577" w:hanging="221"/>
      </w:pPr>
      <w:rPr>
        <w:rFonts w:hint="default"/>
      </w:rPr>
    </w:lvl>
  </w:abstractNum>
  <w:abstractNum w:abstractNumId="1" w15:restartNumberingAfterBreak="0">
    <w:nsid w:val="4E850A9D"/>
    <w:multiLevelType w:val="hybridMultilevel"/>
    <w:tmpl w:val="82DC9B70"/>
    <w:lvl w:ilvl="0" w:tplc="BDC4AD0E">
      <w:start w:val="12"/>
      <w:numFmt w:val="upperLetter"/>
      <w:lvlText w:val="%1)"/>
      <w:lvlJc w:val="left"/>
      <w:pPr>
        <w:ind w:left="1984" w:hanging="214"/>
      </w:pPr>
      <w:rPr>
        <w:rFonts w:ascii="Calibri" w:eastAsia="Calibri" w:hAnsi="Calibri" w:cs="Calibri" w:hint="default"/>
        <w:b/>
        <w:w w:val="99"/>
        <w:sz w:val="20"/>
        <w:szCs w:val="20"/>
      </w:rPr>
    </w:lvl>
    <w:lvl w:ilvl="1" w:tplc="7DD62256">
      <w:start w:val="1"/>
      <w:numFmt w:val="decimal"/>
      <w:lvlText w:val="%2)"/>
      <w:lvlJc w:val="left"/>
      <w:pPr>
        <w:ind w:left="2191" w:hanging="207"/>
      </w:pPr>
      <w:rPr>
        <w:rFonts w:ascii="Calibri" w:eastAsia="Calibri" w:hAnsi="Calibri" w:cs="Calibri" w:hint="default"/>
        <w:spacing w:val="-1"/>
        <w:w w:val="99"/>
        <w:sz w:val="20"/>
        <w:szCs w:val="20"/>
      </w:rPr>
    </w:lvl>
    <w:lvl w:ilvl="2" w:tplc="80EEC920">
      <w:numFmt w:val="bullet"/>
      <w:lvlText w:val="•"/>
      <w:lvlJc w:val="left"/>
      <w:pPr>
        <w:ind w:left="3091" w:hanging="207"/>
      </w:pPr>
      <w:rPr>
        <w:rFonts w:hint="default"/>
      </w:rPr>
    </w:lvl>
    <w:lvl w:ilvl="3" w:tplc="7A2A06BC">
      <w:numFmt w:val="bullet"/>
      <w:lvlText w:val="•"/>
      <w:lvlJc w:val="left"/>
      <w:pPr>
        <w:ind w:left="3983" w:hanging="207"/>
      </w:pPr>
      <w:rPr>
        <w:rFonts w:hint="default"/>
      </w:rPr>
    </w:lvl>
    <w:lvl w:ilvl="4" w:tplc="C248EB0E">
      <w:numFmt w:val="bullet"/>
      <w:lvlText w:val="•"/>
      <w:lvlJc w:val="left"/>
      <w:pPr>
        <w:ind w:left="4875" w:hanging="207"/>
      </w:pPr>
      <w:rPr>
        <w:rFonts w:hint="default"/>
      </w:rPr>
    </w:lvl>
    <w:lvl w:ilvl="5" w:tplc="3BC0883A">
      <w:numFmt w:val="bullet"/>
      <w:lvlText w:val="•"/>
      <w:lvlJc w:val="left"/>
      <w:pPr>
        <w:ind w:left="5767" w:hanging="207"/>
      </w:pPr>
      <w:rPr>
        <w:rFonts w:hint="default"/>
      </w:rPr>
    </w:lvl>
    <w:lvl w:ilvl="6" w:tplc="9588F4EE">
      <w:numFmt w:val="bullet"/>
      <w:lvlText w:val="•"/>
      <w:lvlJc w:val="left"/>
      <w:pPr>
        <w:ind w:left="6659" w:hanging="207"/>
      </w:pPr>
      <w:rPr>
        <w:rFonts w:hint="default"/>
      </w:rPr>
    </w:lvl>
    <w:lvl w:ilvl="7" w:tplc="D63E98F6">
      <w:numFmt w:val="bullet"/>
      <w:lvlText w:val="•"/>
      <w:lvlJc w:val="left"/>
      <w:pPr>
        <w:ind w:left="7550" w:hanging="207"/>
      </w:pPr>
      <w:rPr>
        <w:rFonts w:hint="default"/>
      </w:rPr>
    </w:lvl>
    <w:lvl w:ilvl="8" w:tplc="A5949A14">
      <w:numFmt w:val="bullet"/>
      <w:lvlText w:val="•"/>
      <w:lvlJc w:val="left"/>
      <w:pPr>
        <w:ind w:left="8442" w:hanging="207"/>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20"/>
  <w:hyphenationZone w:val="283"/>
  <w:drawingGridHorizontalSpacing w:val="110"/>
  <w:displayHorizontalDrawingGridEvery w:val="2"/>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426CCE"/>
    <w:rsid w:val="000224DE"/>
    <w:rsid w:val="000277E8"/>
    <w:rsid w:val="00102ACA"/>
    <w:rsid w:val="0014506A"/>
    <w:rsid w:val="001B7F64"/>
    <w:rsid w:val="001F0804"/>
    <w:rsid w:val="00222685"/>
    <w:rsid w:val="00256CDB"/>
    <w:rsid w:val="00286644"/>
    <w:rsid w:val="00312DFA"/>
    <w:rsid w:val="003F6609"/>
    <w:rsid w:val="00426CCE"/>
    <w:rsid w:val="00490945"/>
    <w:rsid w:val="004A06C4"/>
    <w:rsid w:val="00503973"/>
    <w:rsid w:val="005347DF"/>
    <w:rsid w:val="00563FB3"/>
    <w:rsid w:val="005B1236"/>
    <w:rsid w:val="005E16E9"/>
    <w:rsid w:val="006E7CCC"/>
    <w:rsid w:val="007C10FF"/>
    <w:rsid w:val="007F44C4"/>
    <w:rsid w:val="00831701"/>
    <w:rsid w:val="008A282A"/>
    <w:rsid w:val="008F36AF"/>
    <w:rsid w:val="0091637C"/>
    <w:rsid w:val="00922A66"/>
    <w:rsid w:val="0096624F"/>
    <w:rsid w:val="00A2618F"/>
    <w:rsid w:val="00A475CE"/>
    <w:rsid w:val="00AC611C"/>
    <w:rsid w:val="00B37CD2"/>
    <w:rsid w:val="00B55D4A"/>
    <w:rsid w:val="00B817B2"/>
    <w:rsid w:val="00B94AFE"/>
    <w:rsid w:val="00C06D81"/>
    <w:rsid w:val="00CF3BBE"/>
    <w:rsid w:val="00D0729D"/>
    <w:rsid w:val="00D24B82"/>
    <w:rsid w:val="00ED1D6C"/>
    <w:rsid w:val="00F42FF6"/>
    <w:rsid w:val="00F535D4"/>
    <w:rsid w:val="00FF552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65"/>
    <o:shapelayout v:ext="edit">
      <o:idmap v:ext="edit" data="1"/>
    </o:shapelayout>
  </w:shapeDefaults>
  <w:decimalSymbol w:val=","/>
  <w:listSeparator w:val=";"/>
  <w14:docId w14:val="38E888DA"/>
  <w15:docId w15:val="{0D0EB7A1-8B97-4A6D-A928-8CC3DA26A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Calibri" w:eastAsia="Calibri" w:hAnsi="Calibri" w:cs="Calibri"/>
    </w:rPr>
  </w:style>
  <w:style w:type="paragraph" w:styleId="Titolo1">
    <w:name w:val="heading 1"/>
    <w:basedOn w:val="Normale"/>
    <w:uiPriority w:val="1"/>
    <w:qFormat/>
    <w:pPr>
      <w:ind w:left="1984"/>
      <w:jc w:val="both"/>
      <w:outlineLvl w:val="0"/>
    </w:pPr>
    <w:rPr>
      <w:b/>
      <w:bCs/>
      <w:sz w:val="20"/>
      <w:szCs w:val="20"/>
    </w:rPr>
  </w:style>
  <w:style w:type="paragraph" w:styleId="Titolo2">
    <w:name w:val="heading 2"/>
    <w:basedOn w:val="Normale"/>
    <w:uiPriority w:val="1"/>
    <w:qFormat/>
    <w:pPr>
      <w:spacing w:before="59"/>
      <w:ind w:left="1984"/>
      <w:outlineLvl w:val="1"/>
    </w:pPr>
    <w:rPr>
      <w:b/>
      <w:bCs/>
      <w:i/>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spacing w:before="59"/>
      <w:ind w:left="1984"/>
      <w:jc w:val="both"/>
    </w:pPr>
  </w:style>
  <w:style w:type="paragraph" w:customStyle="1" w:styleId="TableParagraph">
    <w:name w:val="Table Paragraph"/>
    <w:basedOn w:val="Normale"/>
    <w:uiPriority w:val="1"/>
    <w:qFormat/>
    <w:pPr>
      <w:spacing w:before="56"/>
      <w:jc w:val="center"/>
    </w:pPr>
  </w:style>
  <w:style w:type="paragraph" w:styleId="Intestazione">
    <w:name w:val="header"/>
    <w:basedOn w:val="Normale"/>
    <w:link w:val="IntestazioneCarattere"/>
    <w:uiPriority w:val="99"/>
    <w:unhideWhenUsed/>
    <w:rsid w:val="00831701"/>
    <w:pPr>
      <w:tabs>
        <w:tab w:val="center" w:pos="4819"/>
        <w:tab w:val="right" w:pos="9638"/>
      </w:tabs>
    </w:pPr>
  </w:style>
  <w:style w:type="character" w:customStyle="1" w:styleId="IntestazioneCarattere">
    <w:name w:val="Intestazione Carattere"/>
    <w:basedOn w:val="Carpredefinitoparagrafo"/>
    <w:link w:val="Intestazione"/>
    <w:uiPriority w:val="99"/>
    <w:rsid w:val="00831701"/>
    <w:rPr>
      <w:rFonts w:ascii="Calibri" w:eastAsia="Calibri" w:hAnsi="Calibri" w:cs="Calibri"/>
    </w:rPr>
  </w:style>
  <w:style w:type="paragraph" w:styleId="Pidipagina">
    <w:name w:val="footer"/>
    <w:basedOn w:val="Normale"/>
    <w:link w:val="PidipaginaCarattere"/>
    <w:uiPriority w:val="99"/>
    <w:unhideWhenUsed/>
    <w:rsid w:val="00831701"/>
    <w:pPr>
      <w:tabs>
        <w:tab w:val="center" w:pos="4819"/>
        <w:tab w:val="right" w:pos="9638"/>
      </w:tabs>
    </w:pPr>
  </w:style>
  <w:style w:type="character" w:customStyle="1" w:styleId="PidipaginaCarattere">
    <w:name w:val="Piè di pagina Carattere"/>
    <w:basedOn w:val="Carpredefinitoparagrafo"/>
    <w:link w:val="Pidipagina"/>
    <w:uiPriority w:val="99"/>
    <w:rsid w:val="00831701"/>
    <w:rPr>
      <w:rFonts w:ascii="Calibri" w:eastAsia="Calibri" w:hAnsi="Calibri" w:cs="Calibri"/>
    </w:rPr>
  </w:style>
  <w:style w:type="paragraph" w:styleId="Testofumetto">
    <w:name w:val="Balloon Text"/>
    <w:basedOn w:val="Normale"/>
    <w:link w:val="TestofumettoCarattere"/>
    <w:uiPriority w:val="99"/>
    <w:semiHidden/>
    <w:unhideWhenUsed/>
    <w:rsid w:val="00102A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02ACA"/>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AFAF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14</Pages>
  <Words>2435</Words>
  <Characters>13883</Characters>
  <Application>Microsoft Office Word</Application>
  <DocSecurity>0</DocSecurity>
  <Lines>115</Lines>
  <Paragraphs>32</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16286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Laura Elisabetta Rolla</cp:lastModifiedBy>
  <cp:revision>43</cp:revision>
  <cp:lastPrinted>2018-03-23T13:11:00Z</cp:lastPrinted>
  <dcterms:created xsi:type="dcterms:W3CDTF">2018-03-20T10:49:00Z</dcterms:created>
  <dcterms:modified xsi:type="dcterms:W3CDTF">2021-05-07T05:39:00Z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2018-02-21T00:00:00Z</vt:filetime>
  </property>
  <property fmtid="{D5CDD505-2E9C-101B-9397-08002B2CF9AE}" pid="3" name="Creator">
    <vt:lpwstr>Acrobat PDFMaker 11 per Word</vt:lpwstr>
  </property>
  <property fmtid="{D5CDD505-2E9C-101B-9397-08002B2CF9AE}" pid="4" name="LastSaved">
    <vt:filetime>2018-03-20T00:00:00Z</vt:filetime>
  </property>
</Properties>
</file>