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B8A" w:rsidRPr="00415A07" w:rsidRDefault="000D0B8A" w:rsidP="0026534E">
      <w:pPr>
        <w:pStyle w:val="Specifica1colore"/>
        <w:framePr w:w="7920" w:h="316" w:hRule="exact" w:wrap="around"/>
        <w:rPr>
          <w:rFonts w:asciiTheme="minorHAnsi" w:hAnsiTheme="minorHAnsi" w:cstheme="minorHAnsi"/>
          <w:sz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Area</w:t>
      </w:r>
      <w:r w:rsidRPr="00415A07">
        <w:rPr>
          <w:rFonts w:asciiTheme="minorHAnsi" w:hAnsiTheme="minorHAnsi" w:cstheme="minorHAnsi"/>
        </w:rPr>
        <w:t xml:space="preserve"> </w:t>
      </w:r>
      <w:r w:rsidRPr="00415A07">
        <w:rPr>
          <w:rFonts w:asciiTheme="minorHAnsi" w:hAnsiTheme="minorHAnsi" w:cstheme="minorHAnsi"/>
          <w:sz w:val="22"/>
        </w:rPr>
        <w:t>Gestione</w:t>
      </w:r>
      <w:r w:rsidRPr="00415A07">
        <w:rPr>
          <w:rFonts w:asciiTheme="minorHAnsi" w:hAnsiTheme="minorHAnsi" w:cstheme="minorHAnsi"/>
        </w:rPr>
        <w:t xml:space="preserve"> </w:t>
      </w:r>
      <w:r w:rsidRPr="00415A07">
        <w:rPr>
          <w:rFonts w:asciiTheme="minorHAnsi" w:hAnsiTheme="minorHAnsi" w:cstheme="minorHAnsi"/>
          <w:sz w:val="22"/>
        </w:rPr>
        <w:t>Infrastrutture e Servizi</w:t>
      </w:r>
    </w:p>
    <w:p w:rsidR="000D0B8A" w:rsidRPr="00415A07" w:rsidRDefault="00415A07" w:rsidP="00320C3A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-55691</wp:posOffset>
            </wp:positionH>
            <wp:positionV relativeFrom="paragraph">
              <wp:posOffset>169185</wp:posOffset>
            </wp:positionV>
            <wp:extent cx="1937982" cy="1514909"/>
            <wp:effectExtent l="0" t="0" r="5715" b="0"/>
            <wp:wrapNone/>
            <wp:docPr id="3" name="Immagine 1" descr="01_polimi_centrato_BN_positivo_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_polimi_centrato_BN_positivo_outlin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7982" cy="1514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B8A" w:rsidRPr="00415A07">
        <w:rPr>
          <w:rFonts w:asciiTheme="minorHAnsi" w:hAnsiTheme="minorHAnsi" w:cstheme="minorHAnsi"/>
          <w:b/>
          <w:bCs/>
          <w:i/>
          <w:iCs/>
          <w:sz w:val="28"/>
          <w:szCs w:val="28"/>
        </w:rPr>
        <w:t>ATTESTATO DI SOPRALLUOGO</w:t>
      </w:r>
    </w:p>
    <w:p w:rsidR="000D0B8A" w:rsidRDefault="000D0B8A" w:rsidP="006C7AAD">
      <w:pPr>
        <w:jc w:val="center"/>
      </w:pPr>
    </w:p>
    <w:p w:rsidR="000D0B8A" w:rsidRPr="00415A07" w:rsidRDefault="000D0B8A" w:rsidP="00415A07">
      <w:pPr>
        <w:jc w:val="center"/>
        <w:rPr>
          <w:sz w:val="28"/>
          <w:szCs w:val="28"/>
        </w:rPr>
      </w:pP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415A07" w:rsidRDefault="00415A07" w:rsidP="002E3B88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0D0B8A" w:rsidRPr="00320C3A" w:rsidRDefault="00320C3A" w:rsidP="00320C3A">
      <w:pPr>
        <w:autoSpaceDE w:val="0"/>
        <w:autoSpaceDN w:val="0"/>
        <w:adjustRightInd w:val="0"/>
        <w:jc w:val="both"/>
        <w:rPr>
          <w:b/>
          <w:sz w:val="28"/>
        </w:rPr>
      </w:pPr>
      <w:r w:rsidRPr="00320C3A">
        <w:rPr>
          <w:b/>
          <w:sz w:val="28"/>
        </w:rPr>
        <w:t xml:space="preserve">Indagine di mercato per servizi di falegname per la finitura della Biblioteca </w:t>
      </w:r>
      <w:r w:rsidR="00052B63">
        <w:rPr>
          <w:b/>
          <w:sz w:val="28"/>
        </w:rPr>
        <w:t>Campus Candiani</w:t>
      </w:r>
      <w:r w:rsidRPr="00320C3A">
        <w:rPr>
          <w:b/>
          <w:sz w:val="28"/>
        </w:rPr>
        <w:t xml:space="preserve"> –– Politecnico di Milano.</w:t>
      </w:r>
    </w:p>
    <w:p w:rsidR="00320C3A" w:rsidRDefault="00320C3A" w:rsidP="00651156">
      <w:pPr>
        <w:autoSpaceDE w:val="0"/>
        <w:autoSpaceDN w:val="0"/>
        <w:adjustRightInd w:val="0"/>
        <w:rPr>
          <w:sz w:val="28"/>
        </w:rPr>
      </w:pPr>
    </w:p>
    <w:p w:rsidR="00320C3A" w:rsidRPr="00415A07" w:rsidRDefault="00320C3A" w:rsidP="0065115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i/>
          <w:iCs/>
        </w:rPr>
      </w:pPr>
    </w:p>
    <w:p w:rsidR="00320C3A" w:rsidRDefault="000D0B8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Il sottoscritto</w:t>
      </w:r>
      <w:r w:rsidR="00052B63">
        <w:rPr>
          <w:rFonts w:asciiTheme="minorHAnsi" w:hAnsiTheme="minorHAnsi" w:cstheme="minorHAnsi"/>
          <w:sz w:val="22"/>
          <w:szCs w:val="22"/>
        </w:rPr>
        <w:t>_________________________</w:t>
      </w:r>
      <w:r w:rsidR="00F54CE2" w:rsidRPr="00415A07">
        <w:rPr>
          <w:rFonts w:asciiTheme="minorHAnsi" w:hAnsiTheme="minorHAnsi" w:cstheme="minorHAnsi"/>
          <w:sz w:val="22"/>
          <w:szCs w:val="22"/>
        </w:rPr>
        <w:t>________________________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>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incaricato </w:t>
      </w:r>
      <w:r w:rsidR="000F2EA6" w:rsidRPr="00415A07">
        <w:rPr>
          <w:rFonts w:asciiTheme="minorHAnsi" w:hAnsiTheme="minorHAnsi" w:cstheme="minorHAnsi"/>
          <w:sz w:val="22"/>
          <w:szCs w:val="22"/>
        </w:rPr>
        <w:t xml:space="preserve">dell’AREA </w:t>
      </w:r>
      <w:r w:rsidR="00052B63">
        <w:rPr>
          <w:rFonts w:asciiTheme="minorHAnsi" w:hAnsiTheme="minorHAnsi" w:cstheme="minorHAnsi"/>
          <w:sz w:val="22"/>
          <w:szCs w:val="22"/>
        </w:rPr>
        <w:t>__________________________________________________________________</w:t>
      </w:r>
      <w:r w:rsidRPr="00415A07">
        <w:rPr>
          <w:rFonts w:asciiTheme="minorHAnsi" w:hAnsiTheme="minorHAnsi" w:cstheme="minorHAnsi"/>
          <w:sz w:val="22"/>
          <w:szCs w:val="22"/>
        </w:rPr>
        <w:t>attesta che il Sig.</w:t>
      </w:r>
      <w:r w:rsidR="00897031">
        <w:rPr>
          <w:rFonts w:asciiTheme="minorHAnsi" w:hAnsiTheme="minorHAnsi" w:cstheme="minorHAnsi"/>
          <w:sz w:val="22"/>
          <w:szCs w:val="22"/>
        </w:rPr>
        <w:t>/dott.</w:t>
      </w:r>
      <w:r w:rsidRPr="00415A07">
        <w:rPr>
          <w:rFonts w:asciiTheme="minorHAnsi" w:hAnsiTheme="minorHAnsi" w:cstheme="minorHAnsi"/>
          <w:sz w:val="22"/>
          <w:szCs w:val="22"/>
        </w:rPr>
        <w:t xml:space="preserve">  _________________________________________</w:t>
      </w:r>
      <w:r w:rsidR="00052B63">
        <w:rPr>
          <w:rFonts w:asciiTheme="minorHAnsi" w:hAnsiTheme="minorHAnsi" w:cstheme="minorHAnsi"/>
          <w:sz w:val="22"/>
          <w:szCs w:val="22"/>
        </w:rPr>
        <w:t>___________</w:t>
      </w:r>
      <w:r w:rsidR="004B50EA" w:rsidRPr="00415A07">
        <w:rPr>
          <w:rFonts w:asciiTheme="minorHAnsi" w:hAnsiTheme="minorHAnsi" w:cstheme="minorHAnsi"/>
          <w:sz w:val="22"/>
          <w:szCs w:val="22"/>
        </w:rPr>
        <w:t xml:space="preserve"> </w:t>
      </w:r>
      <w:r w:rsidRPr="00415A07">
        <w:rPr>
          <w:rFonts w:asciiTheme="minorHAnsi" w:hAnsiTheme="minorHAnsi" w:cstheme="minorHAnsi"/>
          <w:sz w:val="22"/>
          <w:szCs w:val="22"/>
        </w:rPr>
        <w:t>identificato tramite il documento________________</w:t>
      </w:r>
      <w:r w:rsidR="00052B63">
        <w:rPr>
          <w:rFonts w:asciiTheme="minorHAnsi" w:hAnsiTheme="minorHAnsi" w:cstheme="minorHAnsi"/>
          <w:sz w:val="22"/>
          <w:szCs w:val="22"/>
        </w:rPr>
        <w:t>_________</w:t>
      </w:r>
      <w:r w:rsidRPr="00415A07">
        <w:rPr>
          <w:rFonts w:asciiTheme="minorHAnsi" w:hAnsiTheme="minorHAnsi" w:cstheme="minorHAnsi"/>
          <w:sz w:val="22"/>
          <w:szCs w:val="22"/>
        </w:rPr>
        <w:t>_n.</w:t>
      </w:r>
      <w:r w:rsidR="00052B63">
        <w:rPr>
          <w:rFonts w:asciiTheme="minorHAnsi" w:hAnsiTheme="minorHAnsi" w:cstheme="minorHAnsi"/>
          <w:sz w:val="22"/>
          <w:szCs w:val="22"/>
        </w:rPr>
        <w:t>_________________________________</w:t>
      </w:r>
      <w:r w:rsidRPr="00415A07">
        <w:rPr>
          <w:rFonts w:asciiTheme="minorHAnsi" w:hAnsiTheme="minorHAnsi" w:cstheme="minorHAnsi"/>
          <w:sz w:val="22"/>
          <w:szCs w:val="22"/>
        </w:rPr>
        <w:t>rilasciato da ____________________________________________________</w:t>
      </w:r>
      <w:r w:rsidR="00052B63">
        <w:rPr>
          <w:rFonts w:asciiTheme="minorHAnsi" w:hAnsiTheme="minorHAnsi" w:cstheme="minorHAnsi"/>
          <w:sz w:val="22"/>
          <w:szCs w:val="22"/>
        </w:rPr>
        <w:t>__________________</w:t>
      </w:r>
      <w:r w:rsidRPr="00415A07">
        <w:rPr>
          <w:rFonts w:asciiTheme="minorHAnsi" w:hAnsiTheme="minorHAnsi" w:cstheme="minorHAnsi"/>
          <w:sz w:val="22"/>
          <w:szCs w:val="22"/>
        </w:rPr>
        <w:t>in qualità di __________________________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______________________________________________</w:t>
      </w:r>
      <w:r w:rsidRPr="00415A07">
        <w:rPr>
          <w:rFonts w:asciiTheme="minorHAnsi" w:hAnsiTheme="minorHAnsi" w:cstheme="minorHAnsi"/>
          <w:sz w:val="22"/>
          <w:szCs w:val="22"/>
        </w:rPr>
        <w:t xml:space="preserve"> della Ditta _____________________</w:t>
      </w:r>
      <w:r w:rsidR="00142FFE">
        <w:rPr>
          <w:rFonts w:asciiTheme="minorHAnsi" w:hAnsiTheme="minorHAnsi" w:cstheme="minorHAnsi"/>
          <w:sz w:val="22"/>
          <w:szCs w:val="22"/>
        </w:rPr>
        <w:t>______________________________________________________</w:t>
      </w:r>
    </w:p>
    <w:p w:rsidR="00320C3A" w:rsidRDefault="00320C3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320C3A" w:rsidP="00415A07">
      <w:pPr>
        <w:pStyle w:val="Rientronormale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ha visionato i locali della Biblioteca Campus </w:t>
      </w:r>
      <w:r w:rsidR="00585360">
        <w:rPr>
          <w:rFonts w:asciiTheme="minorHAnsi" w:hAnsiTheme="minorHAnsi" w:cstheme="minorHAnsi"/>
          <w:sz w:val="22"/>
          <w:szCs w:val="22"/>
        </w:rPr>
        <w:t>Candiani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 oggetto delle lavorazioni richieste.</w:t>
      </w:r>
    </w:p>
    <w:p w:rsidR="000D0B8A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897031" w:rsidRPr="00415A07" w:rsidRDefault="00897031" w:rsidP="00651156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Attesta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Milano</w:t>
      </w:r>
      <w:r w:rsidR="009A18C1">
        <w:rPr>
          <w:rFonts w:asciiTheme="minorHAnsi" w:hAnsiTheme="minorHAnsi" w:cstheme="minorHAnsi"/>
          <w:sz w:val="22"/>
          <w:szCs w:val="22"/>
        </w:rPr>
        <w:t>, lì ______________________</w:t>
      </w:r>
    </w:p>
    <w:p w:rsidR="00415A07" w:rsidRDefault="00415A07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546B8C" w:rsidRPr="00415A07" w:rsidRDefault="00546B8C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______________________________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(firma della Ditta)</w:t>
      </w:r>
    </w:p>
    <w:p w:rsidR="000D0B8A" w:rsidRPr="00415A07" w:rsidRDefault="000D0B8A" w:rsidP="00651156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415A07">
        <w:rPr>
          <w:rFonts w:asciiTheme="minorHAnsi" w:hAnsiTheme="minorHAnsi" w:cstheme="minorHAnsi"/>
        </w:rPr>
        <w:t>____</w:t>
      </w:r>
      <w:r w:rsidR="009A18C1">
        <w:rPr>
          <w:rFonts w:asciiTheme="minorHAnsi" w:hAnsiTheme="minorHAnsi" w:cstheme="minorHAnsi"/>
        </w:rPr>
        <w:t>________________________</w:t>
      </w:r>
    </w:p>
    <w:p w:rsidR="000D0B8A" w:rsidRPr="00415A07" w:rsidRDefault="000D0B8A" w:rsidP="00651156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415A07">
        <w:rPr>
          <w:rFonts w:asciiTheme="minorHAnsi" w:hAnsiTheme="minorHAnsi" w:cstheme="minorHAnsi"/>
          <w:sz w:val="22"/>
          <w:szCs w:val="22"/>
        </w:rPr>
        <w:t>(Timbro e Firma dell’incaricato del Politecnico di Milano)</w:t>
      </w:r>
    </w:p>
    <w:p w:rsidR="000D0B8A" w:rsidRPr="00415A07" w:rsidRDefault="000D0B8A" w:rsidP="003150B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r w:rsidRPr="00415A07">
        <w:rPr>
          <w:rFonts w:asciiTheme="minorHAnsi" w:hAnsiTheme="minorHAnsi" w:cstheme="minorHAnsi"/>
          <w:b/>
          <w:szCs w:val="20"/>
        </w:rPr>
        <w:t>N.B</w:t>
      </w:r>
      <w:r w:rsidR="00231455" w:rsidRPr="00231455">
        <w:t xml:space="preserve"> </w:t>
      </w:r>
      <w:r w:rsidR="00231455" w:rsidRPr="00231455">
        <w:rPr>
          <w:rFonts w:asciiTheme="minorHAnsi" w:hAnsiTheme="minorHAnsi" w:cstheme="minorHAnsi"/>
          <w:b/>
          <w:szCs w:val="20"/>
        </w:rPr>
        <w:t>Il presente attestato deve essere inseri</w:t>
      </w:r>
      <w:r w:rsidR="00231455">
        <w:rPr>
          <w:rFonts w:asciiTheme="minorHAnsi" w:hAnsiTheme="minorHAnsi" w:cstheme="minorHAnsi"/>
          <w:b/>
          <w:szCs w:val="20"/>
        </w:rPr>
        <w:t xml:space="preserve">to, a pena di esclusione, </w:t>
      </w:r>
      <w:r w:rsidR="00231455" w:rsidRPr="00231455">
        <w:rPr>
          <w:rFonts w:asciiTheme="minorHAnsi" w:hAnsiTheme="minorHAnsi" w:cstheme="minorHAnsi"/>
          <w:b/>
          <w:szCs w:val="20"/>
        </w:rPr>
        <w:t xml:space="preserve">nella sezione dedicata </w:t>
      </w:r>
      <w:r w:rsidR="00231455">
        <w:rPr>
          <w:rFonts w:asciiTheme="minorHAnsi" w:hAnsiTheme="minorHAnsi" w:cstheme="minorHAnsi"/>
          <w:b/>
          <w:szCs w:val="20"/>
        </w:rPr>
        <w:t>della d</w:t>
      </w:r>
      <w:r w:rsidR="00231455" w:rsidRPr="00231455">
        <w:rPr>
          <w:rFonts w:asciiTheme="minorHAnsi" w:hAnsiTheme="minorHAnsi" w:cstheme="minorHAnsi"/>
          <w:b/>
          <w:szCs w:val="20"/>
        </w:rPr>
        <w:t>ocumentazione amministrativa presentata per la partecipazione alla gara</w:t>
      </w:r>
      <w:r w:rsidR="00231455">
        <w:rPr>
          <w:rFonts w:asciiTheme="minorHAnsi" w:hAnsiTheme="minorHAnsi" w:cstheme="minorHAnsi"/>
          <w:b/>
          <w:szCs w:val="20"/>
        </w:rPr>
        <w:t xml:space="preserve"> </w:t>
      </w:r>
    </w:p>
    <w:sectPr w:rsidR="000D0B8A" w:rsidRPr="00415A07" w:rsidSect="000D0B8A">
      <w:headerReference w:type="default" r:id="rId8"/>
      <w:footerReference w:type="first" r:id="rId9"/>
      <w:type w:val="continuous"/>
      <w:pgSz w:w="11906" w:h="16838" w:code="9"/>
      <w:pgMar w:top="1418" w:right="1559" w:bottom="2336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B63" w:rsidRDefault="00052B63">
      <w:r>
        <w:separator/>
      </w:r>
    </w:p>
  </w:endnote>
  <w:endnote w:type="continuationSeparator" w:id="0">
    <w:p w:rsidR="00052B63" w:rsidRDefault="00052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676D19">
    <w:pPr>
      <w:pStyle w:val="Pidipagina"/>
      <w:rPr>
        <w:rFonts w:cs="Arial"/>
        <w:b/>
        <w:bCs/>
      </w:rPr>
    </w:pPr>
    <w:r>
      <w:rPr>
        <w:rFonts w:cs="Arial"/>
        <w:b/>
        <w:bCs/>
      </w:rPr>
      <w:t>Politecnico di Milano</w:t>
    </w:r>
  </w:p>
  <w:p w:rsidR="00676D19" w:rsidRPr="007B2ECB" w:rsidRDefault="00676D19">
    <w:pPr>
      <w:pStyle w:val="Pidipagina"/>
      <w:rPr>
        <w:rFonts w:cs="Arial"/>
        <w:b/>
        <w:bCs/>
        <w:color w:val="003F6E"/>
      </w:rPr>
    </w:pPr>
    <w:r>
      <w:rPr>
        <w:rFonts w:cs="Arial"/>
        <w:b/>
        <w:bCs/>
        <w:color w:val="003F6E"/>
      </w:rPr>
      <w:t>Area Gestione Infrastrutture e Servizi</w:t>
    </w:r>
  </w:p>
  <w:p w:rsidR="00676D19" w:rsidRDefault="00676D19">
    <w:pPr>
      <w:pStyle w:val="Pidipagina"/>
      <w:rPr>
        <w:rFonts w:cs="Arial"/>
        <w:b/>
        <w:bCs/>
        <w:sz w:val="12"/>
      </w:rPr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84"/>
      <w:gridCol w:w="6743"/>
    </w:tblGrid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Piazza Leonardo da Vinci, 32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trHeight w:val="170"/>
      </w:trPr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20133 Milano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cantSplit/>
        <w:trHeight w:val="125"/>
      </w:trPr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Tel. 02 2399 </w:t>
          </w:r>
          <w:r>
            <w:rPr>
              <w:rFonts w:cs="Arial"/>
              <w:b/>
              <w:bCs/>
            </w:rPr>
            <w:tab/>
            <w:t>02 2399 5404/5406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rPr>
        <w:cantSplit/>
      </w:trPr>
      <w:tc>
        <w:tcPr>
          <w:tcW w:w="2184" w:type="dxa"/>
          <w:vAlign w:val="bottom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Fax 02 2399 </w:t>
          </w:r>
          <w:r>
            <w:rPr>
              <w:rFonts w:cs="Arial"/>
              <w:b/>
              <w:bCs/>
            </w:rPr>
            <w:tab/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www.polimi.it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  <w:tr w:rsidR="00676D19">
      <w:tc>
        <w:tcPr>
          <w:tcW w:w="2184" w:type="dxa"/>
          <w:vAlign w:val="center"/>
        </w:tcPr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Partita Iva: 04376620151</w:t>
          </w:r>
        </w:p>
        <w:p w:rsidR="00676D19" w:rsidRDefault="00676D19">
          <w:pPr>
            <w:pStyle w:val="Pidipagina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Codice fiscale: 80057930150</w:t>
          </w:r>
        </w:p>
      </w:tc>
      <w:tc>
        <w:tcPr>
          <w:tcW w:w="6743" w:type="dxa"/>
        </w:tcPr>
        <w:p w:rsidR="00676D19" w:rsidRDefault="00676D19">
          <w:pPr>
            <w:pStyle w:val="Pidipagina"/>
            <w:rPr>
              <w:rFonts w:cs="Arial"/>
              <w:b/>
              <w:bCs/>
              <w:sz w:val="12"/>
            </w:rPr>
          </w:pPr>
        </w:p>
      </w:tc>
    </w:tr>
  </w:tbl>
  <w:p w:rsidR="00676D19" w:rsidRDefault="00676D19">
    <w:pPr>
      <w:pStyle w:val="Pidipagina"/>
      <w:tabs>
        <w:tab w:val="clear" w:pos="4819"/>
        <w:tab w:val="clear" w:pos="9638"/>
      </w:tabs>
      <w:rPr>
        <w:rFonts w:cs="Arial"/>
        <w:b/>
        <w:bCs/>
        <w:sz w:val="12"/>
      </w:rPr>
    </w:pPr>
    <w:r>
      <w:rPr>
        <w:rFonts w:cs="Arial"/>
        <w:b/>
        <w:bCs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B63" w:rsidRDefault="00052B63">
      <w:r>
        <w:separator/>
      </w:r>
    </w:p>
  </w:footnote>
  <w:footnote w:type="continuationSeparator" w:id="0">
    <w:p w:rsidR="00052B63" w:rsidRDefault="00052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D19" w:rsidRDefault="000D0B8A"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360045</wp:posOffset>
          </wp:positionH>
          <wp:positionV relativeFrom="page">
            <wp:posOffset>431800</wp:posOffset>
          </wp:positionV>
          <wp:extent cx="1492250" cy="82550"/>
          <wp:effectExtent l="0" t="0" r="0" b="0"/>
          <wp:wrapSquare wrapText="bothSides"/>
          <wp:docPr id="1" name="Immagine 1" descr="logoti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i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8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76D19" w:rsidRDefault="00676D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D969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132D59"/>
    <w:multiLevelType w:val="hybridMultilevel"/>
    <w:tmpl w:val="C9AE9D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87230"/>
    <w:multiLevelType w:val="hybridMultilevel"/>
    <w:tmpl w:val="EFF4F6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61F76"/>
    <w:multiLevelType w:val="hybridMultilevel"/>
    <w:tmpl w:val="5E844D8C"/>
    <w:lvl w:ilvl="0" w:tplc="6EE4A17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45E"/>
    <w:multiLevelType w:val="hybridMultilevel"/>
    <w:tmpl w:val="16704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0C2BA1"/>
    <w:multiLevelType w:val="hybridMultilevel"/>
    <w:tmpl w:val="0570E55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13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63"/>
    <w:rsid w:val="00000F30"/>
    <w:rsid w:val="00012D99"/>
    <w:rsid w:val="00014F48"/>
    <w:rsid w:val="00047C84"/>
    <w:rsid w:val="00052B63"/>
    <w:rsid w:val="000862EA"/>
    <w:rsid w:val="000865ED"/>
    <w:rsid w:val="00095C04"/>
    <w:rsid w:val="000D0B8A"/>
    <w:rsid w:val="000E2B9B"/>
    <w:rsid w:val="000F146C"/>
    <w:rsid w:val="000F2EA6"/>
    <w:rsid w:val="00115C25"/>
    <w:rsid w:val="00127350"/>
    <w:rsid w:val="00142FFE"/>
    <w:rsid w:val="00144A51"/>
    <w:rsid w:val="001A4626"/>
    <w:rsid w:val="001B1AE6"/>
    <w:rsid w:val="002229D8"/>
    <w:rsid w:val="00231455"/>
    <w:rsid w:val="00235D6E"/>
    <w:rsid w:val="00253E78"/>
    <w:rsid w:val="0026534E"/>
    <w:rsid w:val="00297D99"/>
    <w:rsid w:val="002B0F4F"/>
    <w:rsid w:val="002D054B"/>
    <w:rsid w:val="002E3B88"/>
    <w:rsid w:val="003150BB"/>
    <w:rsid w:val="00320C3A"/>
    <w:rsid w:val="00336CA4"/>
    <w:rsid w:val="00336E4C"/>
    <w:rsid w:val="003421D0"/>
    <w:rsid w:val="003950B2"/>
    <w:rsid w:val="003D559C"/>
    <w:rsid w:val="003E3B25"/>
    <w:rsid w:val="004108BC"/>
    <w:rsid w:val="00415A07"/>
    <w:rsid w:val="0042141D"/>
    <w:rsid w:val="004460CD"/>
    <w:rsid w:val="00454B2E"/>
    <w:rsid w:val="004B29D5"/>
    <w:rsid w:val="004B50EA"/>
    <w:rsid w:val="00546B8C"/>
    <w:rsid w:val="0058518B"/>
    <w:rsid w:val="00585360"/>
    <w:rsid w:val="005B5C9C"/>
    <w:rsid w:val="00636F30"/>
    <w:rsid w:val="00651156"/>
    <w:rsid w:val="00676421"/>
    <w:rsid w:val="00676D19"/>
    <w:rsid w:val="006A2C88"/>
    <w:rsid w:val="006C7AAD"/>
    <w:rsid w:val="006E78EA"/>
    <w:rsid w:val="0071115E"/>
    <w:rsid w:val="00782BEC"/>
    <w:rsid w:val="007A38FF"/>
    <w:rsid w:val="007B2ECB"/>
    <w:rsid w:val="00855B61"/>
    <w:rsid w:val="008573E1"/>
    <w:rsid w:val="00897031"/>
    <w:rsid w:val="0093263A"/>
    <w:rsid w:val="00933A90"/>
    <w:rsid w:val="00951A1D"/>
    <w:rsid w:val="00994734"/>
    <w:rsid w:val="009A18C1"/>
    <w:rsid w:val="009A70F3"/>
    <w:rsid w:val="009C3C99"/>
    <w:rsid w:val="009F6553"/>
    <w:rsid w:val="00AC388F"/>
    <w:rsid w:val="00AD4B99"/>
    <w:rsid w:val="00AF5A3E"/>
    <w:rsid w:val="00AF6CA1"/>
    <w:rsid w:val="00B30482"/>
    <w:rsid w:val="00B937F1"/>
    <w:rsid w:val="00D45DE4"/>
    <w:rsid w:val="00D718A1"/>
    <w:rsid w:val="00D84188"/>
    <w:rsid w:val="00DA777F"/>
    <w:rsid w:val="00EB3D99"/>
    <w:rsid w:val="00F37BCB"/>
    <w:rsid w:val="00F423CF"/>
    <w:rsid w:val="00F46AC4"/>
    <w:rsid w:val="00F54CE2"/>
    <w:rsid w:val="00FE3167"/>
    <w:rsid w:val="00FF22CA"/>
    <w:rsid w:val="00FF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C427C5"/>
  <w15:docId w15:val="{73968483-2DCE-4118-BA31-82DF5130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framePr w:w="4320" w:h="1260" w:hSpace="180" w:wrap="around" w:vAnchor="text" w:hAnchor="text" w:x="2340" w:y="196"/>
      <w:pBdr>
        <w:top w:val="single" w:sz="6" w:space="7" w:color="000000"/>
        <w:left w:val="single" w:sz="6" w:space="7" w:color="000000"/>
        <w:bottom w:val="single" w:sz="6" w:space="7" w:color="000000"/>
        <w:right w:val="single" w:sz="6" w:space="7" w:color="000000"/>
      </w:pBdr>
      <w:shd w:val="solid" w:color="FFFFFF" w:fill="FFFFFF"/>
      <w:outlineLvl w:val="0"/>
    </w:pPr>
    <w:rPr>
      <w:rFonts w:ascii="Univers" w:hAnsi="Univers"/>
      <w:b/>
      <w:bCs/>
      <w:sz w:val="1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2"/>
    </w:rPr>
  </w:style>
  <w:style w:type="paragraph" w:styleId="Titolo3">
    <w:name w:val="heading 3"/>
    <w:basedOn w:val="Normale"/>
    <w:next w:val="Normale"/>
    <w:qFormat/>
    <w:pPr>
      <w:keepNext/>
      <w:framePr w:w="2886" w:h="998" w:hRule="exact" w:wrap="around" w:vAnchor="page" w:hAnchor="margin" w:y="568" w:anchorLock="1"/>
      <w:shd w:val="solid" w:color="FFFFFF" w:fill="FFFFFF"/>
      <w:outlineLvl w:val="2"/>
    </w:pPr>
    <w:rPr>
      <w:rFonts w:ascii="Arial" w:hAnsi="Arial"/>
      <w:b/>
      <w:color w:val="80808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framePr w:w="2268" w:h="1021" w:hRule="exact" w:wrap="notBeside" w:vAnchor="page" w:hAnchor="page" w:x="2266" w:y="14746"/>
      <w:shd w:val="solid" w:color="FFFFFF" w:fill="FFFFFF"/>
    </w:pPr>
    <w:rPr>
      <w:rFonts w:ascii="Univers" w:hAnsi="Univers"/>
      <w:b/>
      <w:bCs/>
      <w:color w:val="4D0704"/>
      <w:sz w:val="14"/>
    </w:rPr>
  </w:style>
  <w:style w:type="paragraph" w:styleId="Corpodeltesto2">
    <w:name w:val="Body Text 2"/>
    <w:basedOn w:val="Normale"/>
    <w:pPr>
      <w:jc w:val="center"/>
    </w:pPr>
    <w:rPr>
      <w:b/>
    </w:rPr>
  </w:style>
  <w:style w:type="paragraph" w:styleId="Rientronormale">
    <w:name w:val="Normal Indent"/>
    <w:basedOn w:val="Normale"/>
    <w:rsid w:val="00651156"/>
    <w:pPr>
      <w:ind w:left="708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rsid w:val="00EB3D99"/>
    <w:rPr>
      <w:rFonts w:ascii="Tahoma" w:hAnsi="Tahoma" w:cs="Tahoma"/>
      <w:sz w:val="16"/>
      <w:szCs w:val="16"/>
    </w:rPr>
  </w:style>
  <w:style w:type="paragraph" w:customStyle="1" w:styleId="IndirizzoTelFax">
    <w:name w:val="Indirizzo Tel Fax"/>
    <w:basedOn w:val="Normale"/>
    <w:pPr>
      <w:framePr w:w="2268" w:h="567" w:hRule="exact" w:wrap="around" w:vAnchor="page" w:hAnchor="page" w:x="2263" w:y="15197" w:anchorLock="1"/>
      <w:shd w:val="solid" w:color="FFFFFF" w:fill="FFFFFF"/>
    </w:pPr>
    <w:rPr>
      <w:rFonts w:ascii="Arial" w:hAnsi="Arial"/>
      <w:b/>
      <w:sz w:val="12"/>
      <w:szCs w:val="20"/>
    </w:rPr>
  </w:style>
  <w:style w:type="paragraph" w:customStyle="1" w:styleId="Marchio">
    <w:name w:val="Marchio"/>
    <w:basedOn w:val="Normale"/>
    <w:pPr>
      <w:framePr w:wrap="around" w:vAnchor="page" w:hAnchor="page" w:x="568" w:y="2609"/>
    </w:pPr>
    <w:rPr>
      <w:szCs w:val="20"/>
    </w:rPr>
  </w:style>
  <w:style w:type="paragraph" w:customStyle="1" w:styleId="Logotipo">
    <w:name w:val="Logotipo"/>
    <w:basedOn w:val="Normale"/>
    <w:pPr>
      <w:framePr w:w="3119" w:h="340" w:hRule="exact" w:hSpace="142" w:vSpace="142" w:wrap="around" w:vAnchor="page" w:hAnchor="page" w:x="568" w:y="2212"/>
      <w:widowControl w:val="0"/>
      <w:spacing w:after="60" w:line="300" w:lineRule="exact"/>
    </w:pPr>
    <w:rPr>
      <w:szCs w:val="20"/>
    </w:rPr>
  </w:style>
  <w:style w:type="paragraph" w:customStyle="1" w:styleId="EmailURL">
    <w:name w:val="Email &amp; URL"/>
    <w:basedOn w:val="Normale"/>
    <w:pPr>
      <w:framePr w:w="2835" w:h="510" w:hRule="exact" w:wrap="notBeside" w:vAnchor="page" w:hAnchor="page" w:x="4531" w:y="15197" w:anchorLock="1"/>
      <w:shd w:val="solid" w:color="FFFFFF" w:fill="FFFFFF"/>
      <w:tabs>
        <w:tab w:val="left" w:pos="312"/>
      </w:tabs>
    </w:pPr>
    <w:rPr>
      <w:rFonts w:ascii="Arial" w:hAnsi="Arial"/>
      <w:b/>
      <w:sz w:val="12"/>
      <w:szCs w:val="20"/>
      <w:lang w:val="fr-FR"/>
    </w:rPr>
  </w:style>
  <w:style w:type="character" w:customStyle="1" w:styleId="TestofumettoCarattere">
    <w:name w:val="Testo fumetto Carattere"/>
    <w:link w:val="Testofumetto"/>
    <w:rsid w:val="00EB3D99"/>
    <w:rPr>
      <w:rFonts w:ascii="Tahoma" w:hAnsi="Tahoma" w:cs="Tahoma"/>
      <w:sz w:val="16"/>
      <w:szCs w:val="16"/>
    </w:rPr>
  </w:style>
  <w:style w:type="paragraph" w:customStyle="1" w:styleId="Destinatario">
    <w:name w:val="Destinatario"/>
    <w:basedOn w:val="Normale"/>
    <w:pPr>
      <w:framePr w:w="4253" w:h="2495" w:hRule="exact" w:hSpace="181" w:wrap="notBeside" w:vAnchor="page" w:hAnchor="page" w:x="6811" w:y="3182" w:anchorLock="1"/>
      <w:shd w:val="solid" w:color="FFFFFF" w:fill="FFFFFF"/>
      <w:spacing w:line="300" w:lineRule="exact"/>
    </w:pPr>
    <w:rPr>
      <w:sz w:val="22"/>
      <w:szCs w:val="20"/>
    </w:rPr>
  </w:style>
  <w:style w:type="paragraph" w:customStyle="1" w:styleId="Protocollo">
    <w:name w:val="Protocollo"/>
    <w:basedOn w:val="Normale"/>
    <w:pPr>
      <w:framePr w:w="4536" w:h="1247" w:hRule="exact" w:wrap="notBeside" w:vAnchor="page" w:hAnchor="page" w:x="2263" w:y="3182" w:anchorLock="1"/>
      <w:shd w:val="solid" w:color="FFFFFF" w:fill="FFFFFF"/>
    </w:pPr>
    <w:rPr>
      <w:sz w:val="22"/>
      <w:szCs w:val="20"/>
    </w:rPr>
  </w:style>
  <w:style w:type="paragraph" w:customStyle="1" w:styleId="Specifica1colore">
    <w:name w:val="Specifica1 colore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color w:val="003F6E"/>
      <w:sz w:val="18"/>
      <w:szCs w:val="20"/>
    </w:rPr>
  </w:style>
  <w:style w:type="paragraph" w:customStyle="1" w:styleId="Specifica2nero">
    <w:name w:val="Specifica2 nero"/>
    <w:basedOn w:val="Normale"/>
    <w:pPr>
      <w:framePr w:w="2886" w:h="998" w:hRule="exact" w:wrap="around" w:vAnchor="page" w:hAnchor="margin" w:y="568" w:anchorLock="1"/>
      <w:shd w:val="solid" w:color="FFFFFF" w:fill="FFFFFF"/>
    </w:pPr>
    <w:rPr>
      <w:rFonts w:ascii="Arial" w:hAnsi="Arial"/>
      <w:b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Arial" w:hAnsi="Arial"/>
      <w:sz w:val="14"/>
    </w:rPr>
  </w:style>
  <w:style w:type="table" w:styleId="Grigliatabella">
    <w:name w:val="Table Grid"/>
    <w:basedOn w:val="Tabellanormale"/>
    <w:uiPriority w:val="59"/>
    <w:rsid w:val="00FF481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970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00_servizioacquisti\SERVIZIOACQUISTI\GARE\2018\SINTEL\PREVENTIVI%20FALEGNAME%20BIBLIOTECA%20CENTRALE%20LEONARDO\Attestato%20Di%20Sopralluog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Attestato Di Sopralluogo</Template>
  <TotalTime>3</TotalTime>
  <Pages>1</Pages>
  <Words>97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Notizie per la Stampa</vt:lpstr>
    </vt:vector>
  </TitlesOfParts>
  <Company>Politecnico di Milano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Notizie per la Stampa</dc:title>
  <dc:creator>Davide Lucca</dc:creator>
  <cp:lastModifiedBy>Davide Lucca</cp:lastModifiedBy>
  <cp:revision>2</cp:revision>
  <cp:lastPrinted>2018-11-26T08:17:00Z</cp:lastPrinted>
  <dcterms:created xsi:type="dcterms:W3CDTF">2021-03-22T10:53:00Z</dcterms:created>
  <dcterms:modified xsi:type="dcterms:W3CDTF">2021-03-22T10:56:00Z</dcterms:modified>
</cp:coreProperties>
</file>