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89F" w:rsidRDefault="0065089F" w:rsidP="0065115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-680002</wp:posOffset>
            </wp:positionV>
            <wp:extent cx="1590261" cy="1243097"/>
            <wp:effectExtent l="0" t="0" r="0" b="0"/>
            <wp:wrapNone/>
            <wp:docPr id="3" name="Immagine 1" descr="01_polimi_centrato_BN_positivo_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_polimi_centrato_BN_positivo_outli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261" cy="1243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89F" w:rsidRDefault="0065089F" w:rsidP="0065115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:rsidR="0065089F" w:rsidRDefault="0065089F" w:rsidP="0065115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:rsidR="000D0B8A" w:rsidRPr="00415A07" w:rsidRDefault="000D0B8A" w:rsidP="0065115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 w:rsidRPr="00415A07">
        <w:rPr>
          <w:rFonts w:asciiTheme="minorHAnsi" w:hAnsiTheme="minorHAnsi" w:cstheme="minorHAnsi"/>
          <w:b/>
          <w:bCs/>
          <w:i/>
          <w:iCs/>
          <w:sz w:val="28"/>
          <w:szCs w:val="28"/>
        </w:rPr>
        <w:t>ATTESTATO DI SOPRALLUOGO</w:t>
      </w:r>
    </w:p>
    <w:p w:rsidR="00415A07" w:rsidRDefault="00415A07" w:rsidP="002E3B8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897031" w:rsidRPr="00E7182D" w:rsidRDefault="0065089F" w:rsidP="0065089F">
      <w:pPr>
        <w:pBdr>
          <w:top w:val="single" w:sz="12" w:space="1" w:color="808080"/>
          <w:left w:val="single" w:sz="12" w:space="0" w:color="808080"/>
          <w:bottom w:val="single" w:sz="12" w:space="0" w:color="808080"/>
          <w:right w:val="single" w:sz="12" w:space="1" w:color="808080"/>
        </w:pBdr>
        <w:shd w:val="clear" w:color="auto" w:fill="E6E6E6"/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65089F">
        <w:rPr>
          <w:rFonts w:ascii="Verdana" w:hAnsi="Verdana"/>
          <w:b/>
          <w:bCs/>
          <w:sz w:val="20"/>
          <w:szCs w:val="20"/>
        </w:rPr>
        <w:t>AFFIDAMENTO IN CONCESSIONE DEI SERVIZI DI RISTORAZIONE, A RIDOTTO IMPATTO AMBIENTALE, DEL POLITECNICO DI MILANO – POLO TERRITORIALE DI PIACENZA E POLO TERRITORIALE DI CREMONA</w:t>
      </w:r>
      <w:r w:rsidR="00897031" w:rsidRPr="00E7182D">
        <w:rPr>
          <w:rFonts w:ascii="Arial" w:hAnsi="Arial"/>
          <w:b/>
        </w:rPr>
        <w:t>.</w:t>
      </w:r>
    </w:p>
    <w:p w:rsidR="000D0B8A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</w:rPr>
      </w:pPr>
    </w:p>
    <w:p w:rsidR="0065089F" w:rsidRPr="00415A07" w:rsidRDefault="0065089F" w:rsidP="0065115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</w:rPr>
      </w:pPr>
      <w:bookmarkStart w:id="0" w:name="_GoBack"/>
      <w:bookmarkEnd w:id="0"/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 xml:space="preserve">Il sottoscritto </w:t>
      </w:r>
      <w:r w:rsidR="00F54CE2" w:rsidRPr="00415A07">
        <w:rPr>
          <w:rFonts w:asciiTheme="minorHAnsi" w:hAnsiTheme="minorHAnsi" w:cstheme="minorHAnsi"/>
          <w:sz w:val="22"/>
          <w:szCs w:val="22"/>
        </w:rPr>
        <w:t>________________________</w:t>
      </w:r>
      <w:r w:rsidR="004B50EA" w:rsidRPr="00415A07">
        <w:rPr>
          <w:rFonts w:asciiTheme="minorHAnsi" w:hAnsiTheme="minorHAnsi" w:cstheme="minorHAnsi"/>
          <w:sz w:val="22"/>
          <w:szCs w:val="22"/>
        </w:rPr>
        <w:t>____</w:t>
      </w:r>
      <w:r w:rsidR="0065089F">
        <w:rPr>
          <w:rFonts w:asciiTheme="minorHAnsi" w:hAnsiTheme="minorHAnsi" w:cstheme="minorHAnsi"/>
          <w:sz w:val="22"/>
          <w:szCs w:val="22"/>
        </w:rPr>
        <w:t>_________________________________________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 xml:space="preserve">incaricato </w:t>
      </w:r>
      <w:r w:rsidR="0065089F">
        <w:rPr>
          <w:rFonts w:asciiTheme="minorHAnsi" w:hAnsiTheme="minorHAnsi" w:cstheme="minorHAnsi"/>
          <w:sz w:val="22"/>
          <w:szCs w:val="22"/>
        </w:rPr>
        <w:t>Polo Territoriale di ________________________________________________________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attesta che il Sig.</w:t>
      </w:r>
      <w:r w:rsidR="00897031">
        <w:rPr>
          <w:rFonts w:asciiTheme="minorHAnsi" w:hAnsiTheme="minorHAnsi" w:cstheme="minorHAnsi"/>
          <w:sz w:val="22"/>
          <w:szCs w:val="22"/>
        </w:rPr>
        <w:t>/dott.</w:t>
      </w:r>
      <w:r w:rsidRPr="00415A07">
        <w:rPr>
          <w:rFonts w:asciiTheme="minorHAnsi" w:hAnsiTheme="minorHAnsi" w:cstheme="minorHAnsi"/>
          <w:sz w:val="22"/>
          <w:szCs w:val="22"/>
        </w:rPr>
        <w:t xml:space="preserve">  ________________________________________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</w:t>
      </w:r>
      <w:r w:rsidRPr="00415A07">
        <w:rPr>
          <w:rFonts w:asciiTheme="minorHAnsi" w:hAnsiTheme="minorHAnsi" w:cstheme="minorHAnsi"/>
          <w:sz w:val="22"/>
          <w:szCs w:val="22"/>
        </w:rPr>
        <w:t>_</w:t>
      </w:r>
      <w:r w:rsidR="004B50EA" w:rsidRPr="00415A0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identificato tramite il documento _________________</w:t>
      </w:r>
      <w:r w:rsidR="0065089F">
        <w:rPr>
          <w:rFonts w:asciiTheme="minorHAnsi" w:hAnsiTheme="minorHAnsi" w:cstheme="minorHAnsi"/>
          <w:sz w:val="22"/>
          <w:szCs w:val="22"/>
        </w:rPr>
        <w:t>______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 n. _________________</w:t>
      </w:r>
      <w:r w:rsidR="0065089F">
        <w:rPr>
          <w:rFonts w:asciiTheme="minorHAnsi" w:hAnsiTheme="minorHAnsi" w:cstheme="minorHAnsi"/>
          <w:sz w:val="22"/>
          <w:szCs w:val="22"/>
        </w:rPr>
        <w:t>________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__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rilasciato da ____________________________________________________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in qualità di __________________________</w:t>
      </w:r>
      <w:r w:rsidR="00142FFE">
        <w:rPr>
          <w:rFonts w:asciiTheme="minorHAnsi" w:hAnsiTheme="minorHAnsi" w:cstheme="minorHAnsi"/>
          <w:sz w:val="22"/>
          <w:szCs w:val="22"/>
        </w:rPr>
        <w:t>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___________________________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della Ditta _____________________</w:t>
      </w:r>
      <w:r w:rsidR="00142FFE">
        <w:rPr>
          <w:rFonts w:asciiTheme="minorHAnsi" w:hAnsiTheme="minorHAnsi" w:cstheme="minorHAnsi"/>
          <w:sz w:val="22"/>
          <w:szCs w:val="22"/>
        </w:rPr>
        <w:t>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____________________________</w:t>
      </w:r>
    </w:p>
    <w:p w:rsidR="0065089F" w:rsidRDefault="0065089F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ha visionato: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4389"/>
      </w:tblGrid>
      <w:tr w:rsidR="0065089F" w:rsidTr="0065089F">
        <w:tc>
          <w:tcPr>
            <w:tcW w:w="4389" w:type="dxa"/>
          </w:tcPr>
          <w:p w:rsidR="0065089F" w:rsidRPr="0065089F" w:rsidRDefault="0065089F" w:rsidP="00651156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97031">
              <w:rPr>
                <w:rFonts w:asciiTheme="minorHAnsi" w:hAnsiTheme="minorHAnsi" w:cstheme="minorHAnsi"/>
                <w:sz w:val="22"/>
                <w:szCs w:val="22"/>
              </w:rPr>
              <w:t>Polo 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rritoriale di Piacenza – Lotto 1</w:t>
            </w:r>
          </w:p>
        </w:tc>
        <w:tc>
          <w:tcPr>
            <w:tcW w:w="4389" w:type="dxa"/>
          </w:tcPr>
          <w:p w:rsidR="0065089F" w:rsidRPr="0065089F" w:rsidRDefault="0065089F" w:rsidP="00651156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97031">
              <w:rPr>
                <w:rFonts w:asciiTheme="minorHAnsi" w:hAnsiTheme="minorHAnsi" w:cstheme="minorHAnsi"/>
                <w:sz w:val="22"/>
                <w:szCs w:val="22"/>
              </w:rPr>
              <w:t xml:space="preserve">Polo Territoriale di Cremona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Lotto 2</w:t>
            </w:r>
          </w:p>
        </w:tc>
      </w:tr>
    </w:tbl>
    <w:p w:rsidR="0065089F" w:rsidRDefault="0065089F" w:rsidP="00651156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65089F" w:rsidRDefault="0065089F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Attesta</w:t>
      </w:r>
      <w:r w:rsidR="0065089F">
        <w:rPr>
          <w:rFonts w:asciiTheme="minorHAnsi" w:hAnsiTheme="minorHAnsi" w:cstheme="minorHAnsi"/>
          <w:sz w:val="22"/>
          <w:szCs w:val="22"/>
        </w:rPr>
        <w:t xml:space="preserve"> che:</w:t>
      </w: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65089F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Luogo__________________</w:t>
      </w:r>
      <w:r w:rsidR="009A18C1">
        <w:rPr>
          <w:rFonts w:asciiTheme="minorHAnsi" w:hAnsiTheme="minorHAnsi" w:cstheme="minorHAnsi"/>
          <w:sz w:val="22"/>
          <w:szCs w:val="22"/>
        </w:rPr>
        <w:t>, lì ______________________</w:t>
      </w:r>
    </w:p>
    <w:p w:rsidR="00415A07" w:rsidRDefault="00415A07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546B8C" w:rsidRPr="00415A07" w:rsidRDefault="00546B8C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______________________________</w:t>
      </w: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(firma della Ditta)</w:t>
      </w: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D0B8A" w:rsidRPr="00415A07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15A07">
        <w:rPr>
          <w:rFonts w:asciiTheme="minorHAnsi" w:hAnsiTheme="minorHAnsi" w:cstheme="minorHAnsi"/>
        </w:rPr>
        <w:t>____</w:t>
      </w:r>
      <w:r w:rsidR="009A18C1">
        <w:rPr>
          <w:rFonts w:asciiTheme="minorHAnsi" w:hAnsiTheme="minorHAnsi" w:cstheme="minorHAnsi"/>
        </w:rPr>
        <w:t>________________________</w:t>
      </w:r>
    </w:p>
    <w:p w:rsidR="000D0B8A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(Timbro e Firma dell’incaricato del Politecnico di Milano)</w:t>
      </w:r>
    </w:p>
    <w:p w:rsidR="0065089F" w:rsidRDefault="0065089F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65089F" w:rsidRPr="00415A07" w:rsidRDefault="0065089F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3150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r w:rsidRPr="00415A07">
        <w:rPr>
          <w:rFonts w:asciiTheme="minorHAnsi" w:hAnsiTheme="minorHAnsi" w:cstheme="minorHAnsi"/>
          <w:b/>
          <w:szCs w:val="20"/>
        </w:rPr>
        <w:t>N.B</w:t>
      </w:r>
      <w:r w:rsidR="00231455" w:rsidRPr="00231455">
        <w:t xml:space="preserve"> </w:t>
      </w:r>
      <w:r w:rsidR="00231455" w:rsidRPr="00231455">
        <w:rPr>
          <w:rFonts w:asciiTheme="minorHAnsi" w:hAnsiTheme="minorHAnsi" w:cstheme="minorHAnsi"/>
          <w:b/>
          <w:szCs w:val="20"/>
        </w:rPr>
        <w:t>Il presente attestato deve essere inseri</w:t>
      </w:r>
      <w:r w:rsidR="00231455">
        <w:rPr>
          <w:rFonts w:asciiTheme="minorHAnsi" w:hAnsiTheme="minorHAnsi" w:cstheme="minorHAnsi"/>
          <w:b/>
          <w:szCs w:val="20"/>
        </w:rPr>
        <w:t xml:space="preserve">to, a pena di esclusione, </w:t>
      </w:r>
      <w:r w:rsidR="00231455" w:rsidRPr="00231455">
        <w:rPr>
          <w:rFonts w:asciiTheme="minorHAnsi" w:hAnsiTheme="minorHAnsi" w:cstheme="minorHAnsi"/>
          <w:b/>
          <w:szCs w:val="20"/>
        </w:rPr>
        <w:t xml:space="preserve">nella sezione dedicata </w:t>
      </w:r>
      <w:r w:rsidR="00231455">
        <w:rPr>
          <w:rFonts w:asciiTheme="minorHAnsi" w:hAnsiTheme="minorHAnsi" w:cstheme="minorHAnsi"/>
          <w:b/>
          <w:szCs w:val="20"/>
        </w:rPr>
        <w:t>della d</w:t>
      </w:r>
      <w:r w:rsidR="00231455" w:rsidRPr="00231455">
        <w:rPr>
          <w:rFonts w:asciiTheme="minorHAnsi" w:hAnsiTheme="minorHAnsi" w:cstheme="minorHAnsi"/>
          <w:b/>
          <w:szCs w:val="20"/>
        </w:rPr>
        <w:t>ocumentazione amministrativa presentata per la partecipazione alla gara</w:t>
      </w:r>
      <w:r w:rsidR="00231455">
        <w:rPr>
          <w:rFonts w:asciiTheme="minorHAnsi" w:hAnsiTheme="minorHAnsi" w:cstheme="minorHAnsi"/>
          <w:b/>
          <w:szCs w:val="20"/>
        </w:rPr>
        <w:t xml:space="preserve"> </w:t>
      </w:r>
    </w:p>
    <w:sectPr w:rsidR="000D0B8A" w:rsidRPr="00415A07" w:rsidSect="000D0B8A">
      <w:headerReference w:type="default" r:id="rId8"/>
      <w:footerReference w:type="first" r:id="rId9"/>
      <w:type w:val="continuous"/>
      <w:pgSz w:w="11906" w:h="16838" w:code="9"/>
      <w:pgMar w:top="1418" w:right="1559" w:bottom="2336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8A" w:rsidRDefault="000D0B8A">
      <w:r>
        <w:separator/>
      </w:r>
    </w:p>
  </w:endnote>
  <w:endnote w:type="continuationSeparator" w:id="0">
    <w:p w:rsidR="000D0B8A" w:rsidRDefault="000D0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D19" w:rsidRDefault="00676D19">
    <w:pPr>
      <w:pStyle w:val="Pidipagina"/>
      <w:rPr>
        <w:rFonts w:cs="Arial"/>
        <w:b/>
        <w:bCs/>
      </w:rPr>
    </w:pPr>
    <w:r>
      <w:rPr>
        <w:rFonts w:cs="Arial"/>
        <w:b/>
        <w:bCs/>
      </w:rPr>
      <w:t>Politecnico di Milano</w:t>
    </w:r>
  </w:p>
  <w:p w:rsidR="00676D19" w:rsidRPr="007B2ECB" w:rsidRDefault="00676D19">
    <w:pPr>
      <w:pStyle w:val="Pidipagina"/>
      <w:rPr>
        <w:rFonts w:cs="Arial"/>
        <w:b/>
        <w:bCs/>
        <w:color w:val="003F6E"/>
      </w:rPr>
    </w:pPr>
    <w:r>
      <w:rPr>
        <w:rFonts w:cs="Arial"/>
        <w:b/>
        <w:bCs/>
        <w:color w:val="003F6E"/>
      </w:rPr>
      <w:t>Area Gestione Infrastrutture e Servizi</w:t>
    </w:r>
  </w:p>
  <w:p w:rsidR="00676D19" w:rsidRDefault="00676D19">
    <w:pPr>
      <w:pStyle w:val="Pidipagina"/>
      <w:rPr>
        <w:rFonts w:cs="Arial"/>
        <w:b/>
        <w:bCs/>
        <w:sz w:val="12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84"/>
      <w:gridCol w:w="6743"/>
    </w:tblGrid>
    <w:tr w:rsidR="00676D19">
      <w:tc>
        <w:tcPr>
          <w:tcW w:w="2184" w:type="dxa"/>
          <w:vAlign w:val="center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Piazza Leonardo da Vinci, 32</w:t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  <w:tr w:rsidR="00676D19">
      <w:trPr>
        <w:trHeight w:val="170"/>
      </w:trPr>
      <w:tc>
        <w:tcPr>
          <w:tcW w:w="2184" w:type="dxa"/>
          <w:vAlign w:val="center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20133 Milano</w:t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  <w:tr w:rsidR="00676D19">
      <w:trPr>
        <w:cantSplit/>
        <w:trHeight w:val="125"/>
      </w:trPr>
      <w:tc>
        <w:tcPr>
          <w:tcW w:w="2184" w:type="dxa"/>
          <w:vAlign w:val="center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Tel. 02 2399 </w:t>
          </w:r>
          <w:r>
            <w:rPr>
              <w:rFonts w:cs="Arial"/>
              <w:b/>
              <w:bCs/>
            </w:rPr>
            <w:tab/>
            <w:t>02 2399 5404/5406</w:t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  <w:tr w:rsidR="00676D19">
      <w:trPr>
        <w:cantSplit/>
      </w:trPr>
      <w:tc>
        <w:tcPr>
          <w:tcW w:w="2184" w:type="dxa"/>
          <w:vAlign w:val="bottom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Fax 02 2399 </w:t>
          </w:r>
          <w:r>
            <w:rPr>
              <w:rFonts w:cs="Arial"/>
              <w:b/>
              <w:bCs/>
            </w:rPr>
            <w:tab/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  <w:tr w:rsidR="00676D19">
      <w:tc>
        <w:tcPr>
          <w:tcW w:w="2184" w:type="dxa"/>
          <w:vAlign w:val="center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www.polimi.it</w:t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  <w:tr w:rsidR="00676D19">
      <w:tc>
        <w:tcPr>
          <w:tcW w:w="2184" w:type="dxa"/>
          <w:vAlign w:val="center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Partita Iva: 04376620151</w:t>
          </w:r>
        </w:p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Codice fiscale: 80057930150</w:t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</w:tbl>
  <w:p w:rsidR="00676D19" w:rsidRDefault="00676D19">
    <w:pPr>
      <w:pStyle w:val="Pidipagina"/>
      <w:tabs>
        <w:tab w:val="clear" w:pos="4819"/>
        <w:tab w:val="clear" w:pos="9638"/>
      </w:tabs>
      <w:rPr>
        <w:rFonts w:cs="Arial"/>
        <w:b/>
        <w:bCs/>
        <w:sz w:val="12"/>
      </w:rPr>
    </w:pPr>
    <w:r>
      <w:rPr>
        <w:rFonts w:cs="Arial"/>
        <w:b/>
        <w:bCs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8A" w:rsidRDefault="000D0B8A">
      <w:r>
        <w:separator/>
      </w:r>
    </w:p>
  </w:footnote>
  <w:footnote w:type="continuationSeparator" w:id="0">
    <w:p w:rsidR="000D0B8A" w:rsidRDefault="000D0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D19" w:rsidRDefault="000D0B8A">
    <w:r>
      <w:rPr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360045</wp:posOffset>
          </wp:positionH>
          <wp:positionV relativeFrom="page">
            <wp:posOffset>431800</wp:posOffset>
          </wp:positionV>
          <wp:extent cx="1492250" cy="82550"/>
          <wp:effectExtent l="0" t="0" r="0" b="0"/>
          <wp:wrapSquare wrapText="bothSides"/>
          <wp:docPr id="1" name="Immagine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8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76D19" w:rsidRDefault="00676D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D9694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132D59"/>
    <w:multiLevelType w:val="hybridMultilevel"/>
    <w:tmpl w:val="C9AE9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87230"/>
    <w:multiLevelType w:val="hybridMultilevel"/>
    <w:tmpl w:val="EFF4F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61F76"/>
    <w:multiLevelType w:val="hybridMultilevel"/>
    <w:tmpl w:val="5E844D8C"/>
    <w:lvl w:ilvl="0" w:tplc="6EE4A17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8745E"/>
    <w:multiLevelType w:val="hybridMultilevel"/>
    <w:tmpl w:val="16704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C2BA1"/>
    <w:multiLevelType w:val="hybridMultilevel"/>
    <w:tmpl w:val="0570E55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283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18B"/>
    <w:rsid w:val="00000F30"/>
    <w:rsid w:val="00012D99"/>
    <w:rsid w:val="00014F48"/>
    <w:rsid w:val="00047C84"/>
    <w:rsid w:val="000862EA"/>
    <w:rsid w:val="000865ED"/>
    <w:rsid w:val="00095C04"/>
    <w:rsid w:val="000D0B8A"/>
    <w:rsid w:val="000E2B9B"/>
    <w:rsid w:val="000F146C"/>
    <w:rsid w:val="000F2EA6"/>
    <w:rsid w:val="00115C25"/>
    <w:rsid w:val="00127350"/>
    <w:rsid w:val="00142FFE"/>
    <w:rsid w:val="00144A51"/>
    <w:rsid w:val="001A4626"/>
    <w:rsid w:val="001B1AE6"/>
    <w:rsid w:val="002229D8"/>
    <w:rsid w:val="00231455"/>
    <w:rsid w:val="00235D6E"/>
    <w:rsid w:val="00253E78"/>
    <w:rsid w:val="0026534E"/>
    <w:rsid w:val="00297D99"/>
    <w:rsid w:val="002B0F4F"/>
    <w:rsid w:val="002D054B"/>
    <w:rsid w:val="002E3B88"/>
    <w:rsid w:val="003150BB"/>
    <w:rsid w:val="00336CA4"/>
    <w:rsid w:val="00336E4C"/>
    <w:rsid w:val="003421D0"/>
    <w:rsid w:val="003950B2"/>
    <w:rsid w:val="003D559C"/>
    <w:rsid w:val="003E3B25"/>
    <w:rsid w:val="004108BC"/>
    <w:rsid w:val="00415A07"/>
    <w:rsid w:val="0042141D"/>
    <w:rsid w:val="004460CD"/>
    <w:rsid w:val="00454B2E"/>
    <w:rsid w:val="004B29D5"/>
    <w:rsid w:val="004B50EA"/>
    <w:rsid w:val="00546B8C"/>
    <w:rsid w:val="0058518B"/>
    <w:rsid w:val="005B5C9C"/>
    <w:rsid w:val="00636F30"/>
    <w:rsid w:val="0065089F"/>
    <w:rsid w:val="00651156"/>
    <w:rsid w:val="00676421"/>
    <w:rsid w:val="00676D19"/>
    <w:rsid w:val="006A2C88"/>
    <w:rsid w:val="006C7AAD"/>
    <w:rsid w:val="006E78EA"/>
    <w:rsid w:val="0071115E"/>
    <w:rsid w:val="00782BEC"/>
    <w:rsid w:val="007A38FF"/>
    <w:rsid w:val="007B2ECB"/>
    <w:rsid w:val="00855B61"/>
    <w:rsid w:val="008573E1"/>
    <w:rsid w:val="00897031"/>
    <w:rsid w:val="0093263A"/>
    <w:rsid w:val="00933A90"/>
    <w:rsid w:val="00951A1D"/>
    <w:rsid w:val="00994734"/>
    <w:rsid w:val="009A18C1"/>
    <w:rsid w:val="009A70F3"/>
    <w:rsid w:val="009C3C99"/>
    <w:rsid w:val="009F6553"/>
    <w:rsid w:val="00AC388F"/>
    <w:rsid w:val="00AD4B99"/>
    <w:rsid w:val="00AF5A3E"/>
    <w:rsid w:val="00AF6CA1"/>
    <w:rsid w:val="00B30482"/>
    <w:rsid w:val="00B937F1"/>
    <w:rsid w:val="00D45DE4"/>
    <w:rsid w:val="00D718A1"/>
    <w:rsid w:val="00D84188"/>
    <w:rsid w:val="00DA777F"/>
    <w:rsid w:val="00EB3D99"/>
    <w:rsid w:val="00F37BCB"/>
    <w:rsid w:val="00F423CF"/>
    <w:rsid w:val="00F46AC4"/>
    <w:rsid w:val="00F54CE2"/>
    <w:rsid w:val="00FE3167"/>
    <w:rsid w:val="00FF22CA"/>
    <w:rsid w:val="00FF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DA6D421"/>
  <w15:docId w15:val="{097AA117-89CF-4161-928C-97C95553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framePr w:w="4320" w:h="1260" w:hSpace="180" w:wrap="around" w:vAnchor="text" w:hAnchor="text" w:x="2340" w:y="196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  <w:outlineLvl w:val="0"/>
    </w:pPr>
    <w:rPr>
      <w:rFonts w:ascii="Univers" w:hAnsi="Univers"/>
      <w:b/>
      <w:bCs/>
      <w:sz w:val="1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pPr>
      <w:keepNext/>
      <w:framePr w:w="2886" w:h="998" w:hRule="exact" w:wrap="around" w:vAnchor="page" w:hAnchor="margin" w:y="568" w:anchorLock="1"/>
      <w:shd w:val="solid" w:color="FFFFFF" w:fill="FFFFFF"/>
      <w:outlineLvl w:val="2"/>
    </w:pPr>
    <w:rPr>
      <w:rFonts w:ascii="Arial" w:hAnsi="Arial"/>
      <w:b/>
      <w:color w:val="80808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framePr w:w="2268" w:h="1021" w:hRule="exact" w:wrap="notBeside" w:vAnchor="page" w:hAnchor="page" w:x="2266" w:y="14746"/>
      <w:shd w:val="solid" w:color="FFFFFF" w:fill="FFFFFF"/>
    </w:pPr>
    <w:rPr>
      <w:rFonts w:ascii="Univers" w:hAnsi="Univers"/>
      <w:b/>
      <w:bCs/>
      <w:color w:val="4D0704"/>
      <w:sz w:val="14"/>
    </w:rPr>
  </w:style>
  <w:style w:type="paragraph" w:styleId="Corpodeltesto2">
    <w:name w:val="Body Text 2"/>
    <w:basedOn w:val="Normale"/>
    <w:pPr>
      <w:jc w:val="center"/>
    </w:pPr>
    <w:rPr>
      <w:b/>
    </w:rPr>
  </w:style>
  <w:style w:type="paragraph" w:styleId="Rientronormale">
    <w:name w:val="Normal Indent"/>
    <w:basedOn w:val="Normale"/>
    <w:rsid w:val="00651156"/>
    <w:pPr>
      <w:ind w:left="708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rsid w:val="00EB3D99"/>
    <w:rPr>
      <w:rFonts w:ascii="Tahoma" w:hAnsi="Tahoma" w:cs="Tahoma"/>
      <w:sz w:val="16"/>
      <w:szCs w:val="16"/>
    </w:rPr>
  </w:style>
  <w:style w:type="paragraph" w:customStyle="1" w:styleId="IndirizzoTelFax">
    <w:name w:val="Indirizzo Tel Fax"/>
    <w:basedOn w:val="Normale"/>
    <w:pPr>
      <w:framePr w:w="2268" w:h="567" w:hRule="exact" w:wrap="around" w:vAnchor="page" w:hAnchor="page" w:x="2263" w:y="15197" w:anchorLock="1"/>
      <w:shd w:val="solid" w:color="FFFFFF" w:fill="FFFFFF"/>
    </w:pPr>
    <w:rPr>
      <w:rFonts w:ascii="Arial" w:hAnsi="Arial"/>
      <w:b/>
      <w:sz w:val="12"/>
      <w:szCs w:val="20"/>
    </w:rPr>
  </w:style>
  <w:style w:type="paragraph" w:customStyle="1" w:styleId="Marchio">
    <w:name w:val="Marchio"/>
    <w:basedOn w:val="Normale"/>
    <w:pPr>
      <w:framePr w:wrap="around" w:vAnchor="page" w:hAnchor="page" w:x="568" w:y="2609"/>
    </w:pPr>
    <w:rPr>
      <w:szCs w:val="20"/>
    </w:rPr>
  </w:style>
  <w:style w:type="paragraph" w:customStyle="1" w:styleId="Logotipo">
    <w:name w:val="Logotipo"/>
    <w:basedOn w:val="Normale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szCs w:val="20"/>
    </w:rPr>
  </w:style>
  <w:style w:type="paragraph" w:customStyle="1" w:styleId="EmailURL">
    <w:name w:val="Email &amp; URL"/>
    <w:basedOn w:val="Normale"/>
    <w:pPr>
      <w:framePr w:w="2835" w:h="510" w:hRule="exact" w:wrap="notBeside" w:vAnchor="page" w:hAnchor="page" w:x="4531" w:y="15197" w:anchorLock="1"/>
      <w:shd w:val="solid" w:color="FFFFFF" w:fill="FFFFFF"/>
      <w:tabs>
        <w:tab w:val="left" w:pos="312"/>
      </w:tabs>
    </w:pPr>
    <w:rPr>
      <w:rFonts w:ascii="Arial" w:hAnsi="Arial"/>
      <w:b/>
      <w:sz w:val="12"/>
      <w:szCs w:val="20"/>
      <w:lang w:val="fr-FR"/>
    </w:rPr>
  </w:style>
  <w:style w:type="character" w:customStyle="1" w:styleId="TestofumettoCarattere">
    <w:name w:val="Testo fumetto Carattere"/>
    <w:link w:val="Testofumetto"/>
    <w:rsid w:val="00EB3D99"/>
    <w:rPr>
      <w:rFonts w:ascii="Tahoma" w:hAnsi="Tahoma" w:cs="Tahoma"/>
      <w:sz w:val="16"/>
      <w:szCs w:val="16"/>
    </w:rPr>
  </w:style>
  <w:style w:type="paragraph" w:customStyle="1" w:styleId="Destinatario">
    <w:name w:val="Destinatario"/>
    <w:basedOn w:val="Normale"/>
    <w:pPr>
      <w:framePr w:w="4253" w:h="2495" w:hRule="exact" w:hSpace="181" w:wrap="notBeside" w:vAnchor="page" w:hAnchor="page" w:x="6811" w:y="3182" w:anchorLock="1"/>
      <w:shd w:val="solid" w:color="FFFFFF" w:fill="FFFFFF"/>
      <w:spacing w:line="300" w:lineRule="exact"/>
    </w:pPr>
    <w:rPr>
      <w:sz w:val="22"/>
      <w:szCs w:val="20"/>
    </w:rPr>
  </w:style>
  <w:style w:type="paragraph" w:customStyle="1" w:styleId="Protocollo">
    <w:name w:val="Protocollo"/>
    <w:basedOn w:val="Normale"/>
    <w:pPr>
      <w:framePr w:w="4536" w:h="1247" w:hRule="exact" w:wrap="notBeside" w:vAnchor="page" w:hAnchor="page" w:x="2263" w:y="3182" w:anchorLock="1"/>
      <w:shd w:val="solid" w:color="FFFFFF" w:fill="FFFFFF"/>
    </w:pPr>
    <w:rPr>
      <w:sz w:val="22"/>
      <w:szCs w:val="20"/>
    </w:rPr>
  </w:style>
  <w:style w:type="paragraph" w:customStyle="1" w:styleId="Specifica1colore">
    <w:name w:val="Specifica1 colore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color w:val="003F6E"/>
      <w:sz w:val="18"/>
      <w:szCs w:val="20"/>
    </w:rPr>
  </w:style>
  <w:style w:type="paragraph" w:customStyle="1" w:styleId="Specifica2nero">
    <w:name w:val="Specifica2 nero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hAnsi="Arial"/>
      <w:sz w:val="14"/>
    </w:rPr>
  </w:style>
  <w:style w:type="table" w:styleId="Grigliatabella">
    <w:name w:val="Table Grid"/>
    <w:basedOn w:val="Tabellanormale"/>
    <w:uiPriority w:val="59"/>
    <w:rsid w:val="00FF48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970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09056\Impostazioni%20locali\Temporary%20Internet%20Files\Content.IE5\1JI1GDWN\carta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carta[1]</Template>
  <TotalTime>0</TotalTime>
  <Pages>1</Pages>
  <Words>114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Notizie per la Stampa</vt:lpstr>
    </vt:vector>
  </TitlesOfParts>
  <Company>Politecnico di Milano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Notizie per la Stampa</dc:title>
  <dc:creator>009056</dc:creator>
  <cp:lastModifiedBy>Davide Lucca</cp:lastModifiedBy>
  <cp:revision>2</cp:revision>
  <cp:lastPrinted>2018-11-26T08:17:00Z</cp:lastPrinted>
  <dcterms:created xsi:type="dcterms:W3CDTF">2019-04-15T10:04:00Z</dcterms:created>
  <dcterms:modified xsi:type="dcterms:W3CDTF">2019-04-15T10:04:00Z</dcterms:modified>
</cp:coreProperties>
</file>