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E8" w:rsidRDefault="007B1428">
      <w:pPr>
        <w:spacing w:line="276" w:lineRule="auto"/>
        <w:rPr>
          <w:rFonts w:cs="Arial"/>
          <w:b/>
          <w:bCs/>
          <w:sz w:val="22"/>
          <w:szCs w:val="22"/>
          <w:u w:val="single"/>
        </w:rPr>
      </w:pPr>
      <w:r>
        <w:rPr>
          <w:noProof/>
          <w:lang w:eastAsia="it-IT"/>
        </w:rPr>
        <mc:AlternateContent>
          <mc:Choice Requires="wps">
            <w:drawing>
              <wp:anchor distT="0" distB="0" distL="89535" distR="89535" simplePos="0" relativeHeight="13" behindDoc="0" locked="0" layoutInCell="1" allowOverlap="1" wp14:anchorId="043AABFA" wp14:editId="59E459C7">
                <wp:simplePos x="0" y="0"/>
                <wp:positionH relativeFrom="column">
                  <wp:posOffset>-68580</wp:posOffset>
                </wp:positionH>
                <wp:positionV relativeFrom="margin">
                  <wp:posOffset>400050</wp:posOffset>
                </wp:positionV>
                <wp:extent cx="5490210" cy="4755515"/>
                <wp:effectExtent l="0" t="0" r="0" b="0"/>
                <wp:wrapSquare wrapText="bothSides"/>
                <wp:docPr id="2" name="Cornice1"/>
                <wp:cNvGraphicFramePr/>
                <a:graphic xmlns:a="http://schemas.openxmlformats.org/drawingml/2006/main">
                  <a:graphicData uri="http://schemas.microsoft.com/office/word/2010/wordprocessingShape">
                    <wps:wsp>
                      <wps:cNvSpPr txBox="1"/>
                      <wps:spPr>
                        <a:xfrm>
                          <a:off x="0" y="0"/>
                          <a:ext cx="5490210" cy="4755515"/>
                        </a:xfrm>
                        <a:prstGeom prst="rect">
                          <a:avLst/>
                        </a:prstGeom>
                      </wps:spPr>
                      <wps:txbx>
                        <w:txbxContent>
                          <w:tbl>
                            <w:tblPr>
                              <w:tblW w:w="5000" w:type="pct"/>
                              <w:tblInd w:w="108"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8646"/>
                            </w:tblGrid>
                            <w:tr w:rsidR="003D355B">
                              <w:trPr>
                                <w:trHeight w:val="988"/>
                              </w:trPr>
                              <w:tc>
                                <w:tcPr>
                                  <w:tcW w:w="8646" w:type="dxa"/>
                                  <w:tcBorders>
                                    <w:top w:val="single" w:sz="4" w:space="0" w:color="00000A"/>
                                    <w:bottom w:val="single" w:sz="4" w:space="0" w:color="00000A"/>
                                  </w:tcBorders>
                                  <w:shd w:val="clear" w:color="auto" w:fill="auto"/>
                                  <w:vAlign w:val="center"/>
                                </w:tcPr>
                                <w:p w:rsidR="003D355B" w:rsidRDefault="003D355B">
                                  <w:pPr>
                                    <w:pStyle w:val="Nessunaspaziatura1"/>
                                  </w:pPr>
                                </w:p>
                              </w:tc>
                            </w:tr>
                            <w:tr w:rsidR="003D355B">
                              <w:trPr>
                                <w:trHeight w:val="2537"/>
                              </w:trPr>
                              <w:tc>
                                <w:tcPr>
                                  <w:tcW w:w="8646" w:type="dxa"/>
                                  <w:tcBorders>
                                    <w:top w:val="single" w:sz="4" w:space="0" w:color="00000A"/>
                                  </w:tcBorders>
                                  <w:shd w:val="clear" w:color="auto" w:fill="auto"/>
                                </w:tcPr>
                                <w:p w:rsidR="003D355B" w:rsidRDefault="003D355B">
                                  <w:pPr>
                                    <w:pStyle w:val="Nessunaspaziatura1"/>
                                  </w:pPr>
                                </w:p>
                              </w:tc>
                            </w:tr>
                            <w:tr w:rsidR="003D355B">
                              <w:trPr>
                                <w:trHeight w:val="1440"/>
                              </w:trPr>
                              <w:tc>
                                <w:tcPr>
                                  <w:tcW w:w="8646" w:type="dxa"/>
                                  <w:tcBorders>
                                    <w:bottom w:val="single" w:sz="4" w:space="0" w:color="00000A"/>
                                  </w:tcBorders>
                                  <w:shd w:val="clear" w:color="auto" w:fill="auto"/>
                                  <w:vAlign w:val="center"/>
                                </w:tcPr>
                                <w:p w:rsidR="003D355B" w:rsidRDefault="003D355B">
                                  <w:pPr>
                                    <w:pStyle w:val="Nessunaspaziatura1"/>
                                    <w:jc w:val="center"/>
                                  </w:pPr>
                                  <w:r>
                                    <w:rPr>
                                      <w:rFonts w:ascii="Arial" w:hAnsi="Arial" w:cs="Arial"/>
                                      <w:sz w:val="56"/>
                                      <w:szCs w:val="56"/>
                                    </w:rPr>
                                    <w:t>Capitolato Speciale d’Appalto</w:t>
                                  </w:r>
                                </w:p>
                              </w:tc>
                            </w:tr>
                            <w:tr w:rsidR="003D355B">
                              <w:trPr>
                                <w:trHeight w:val="720"/>
                              </w:trPr>
                              <w:tc>
                                <w:tcPr>
                                  <w:tcW w:w="8646" w:type="dxa"/>
                                  <w:tcBorders>
                                    <w:top w:val="single" w:sz="4" w:space="0" w:color="00000A"/>
                                  </w:tcBorders>
                                  <w:shd w:val="clear" w:color="auto" w:fill="auto"/>
                                  <w:vAlign w:val="center"/>
                                </w:tcPr>
                                <w:p w:rsidR="003D355B" w:rsidRPr="003C77A5" w:rsidRDefault="003D355B">
                                  <w:pPr>
                                    <w:pStyle w:val="Nessunaspaziatura1"/>
                                    <w:jc w:val="both"/>
                                    <w:rPr>
                                      <w:rFonts w:ascii="Arial" w:hAnsi="Arial" w:cs="Arial"/>
                                      <w:b/>
                                      <w:bCs/>
                                      <w:sz w:val="24"/>
                                      <w:szCs w:val="24"/>
                                    </w:rPr>
                                  </w:pPr>
                                </w:p>
                                <w:p w:rsidR="003D355B" w:rsidRPr="003C77A5" w:rsidRDefault="003D355B" w:rsidP="00077A6D">
                                  <w:pPr>
                                    <w:pStyle w:val="Nessunaspaziatura1"/>
                                    <w:jc w:val="center"/>
                                    <w:rPr>
                                      <w:rFonts w:cs="Arial"/>
                                      <w:b/>
                                      <w:bCs/>
                                      <w:sz w:val="24"/>
                                    </w:rPr>
                                  </w:pPr>
                                  <w:r w:rsidRPr="003C77A5">
                                    <w:rPr>
                                      <w:rFonts w:ascii="Arial" w:hAnsi="Arial" w:cs="Arial"/>
                                      <w:b/>
                                      <w:bCs/>
                                      <w:sz w:val="24"/>
                                      <w:szCs w:val="24"/>
                                    </w:rPr>
                                    <w:t>Per l’affidamento della</w:t>
                                  </w:r>
                                  <w:r w:rsidRPr="003C77A5">
                                    <w:t xml:space="preserve"> </w:t>
                                  </w:r>
                                  <w:r w:rsidRPr="003C77A5">
                                    <w:rPr>
                                      <w:rFonts w:ascii="Arial" w:hAnsi="Arial" w:cs="Arial"/>
                                      <w:b/>
                                      <w:bCs/>
                                      <w:sz w:val="24"/>
                                      <w:szCs w:val="24"/>
                                    </w:rPr>
                                    <w:t>fornitura di un Sistema biassiale per prove di caratterizzazione di materiali per isolatori antisismici da installare presso il Laboratorio Prove Materiali e Strutture per le Costruzioni</w:t>
                                  </w:r>
                                </w:p>
                                <w:p w:rsidR="003D355B" w:rsidRPr="003C77A5" w:rsidRDefault="003D355B">
                                  <w:pPr>
                                    <w:pStyle w:val="Nessunaspaziatura1"/>
                                    <w:jc w:val="center"/>
                                    <w:rPr>
                                      <w:rFonts w:ascii="Arial" w:hAnsi="Arial" w:cs="Arial"/>
                                      <w:b/>
                                      <w:bCs/>
                                      <w:sz w:val="24"/>
                                      <w:szCs w:val="24"/>
                                    </w:rPr>
                                  </w:pPr>
                                </w:p>
                                <w:p w:rsidR="003D355B" w:rsidRPr="003C77A5" w:rsidRDefault="003D355B" w:rsidP="00EA39EE">
                                  <w:pPr>
                                    <w:pStyle w:val="Nessunaspaziatura1"/>
                                    <w:jc w:val="center"/>
                                    <w:rPr>
                                      <w:rFonts w:ascii="Arial" w:hAnsi="Arial" w:cs="Arial"/>
                                      <w:b/>
                                      <w:sz w:val="24"/>
                                      <w:szCs w:val="24"/>
                                    </w:rPr>
                                  </w:pPr>
                                  <w:r w:rsidRPr="008E4056">
                                    <w:rPr>
                                      <w:rFonts w:ascii="Arial" w:hAnsi="Arial" w:cs="Arial"/>
                                      <w:b/>
                                      <w:bCs/>
                                      <w:sz w:val="24"/>
                                      <w:szCs w:val="24"/>
                                    </w:rPr>
                                    <w:t xml:space="preserve">CIG </w:t>
                                  </w:r>
                                  <w:r w:rsidR="00C22A1B" w:rsidRPr="008E4056">
                                    <w:rPr>
                                      <w:rFonts w:ascii="Arial" w:hAnsi="Arial" w:cs="Arial"/>
                                      <w:b/>
                                      <w:bCs/>
                                      <w:sz w:val="24"/>
                                      <w:szCs w:val="24"/>
                                    </w:rPr>
                                    <w:t>7112222742</w:t>
                                  </w:r>
                                </w:p>
                              </w:tc>
                            </w:tr>
                            <w:tr w:rsidR="003D355B">
                              <w:trPr>
                                <w:trHeight w:val="360"/>
                              </w:trPr>
                              <w:tc>
                                <w:tcPr>
                                  <w:tcW w:w="8646" w:type="dxa"/>
                                  <w:shd w:val="clear" w:color="auto" w:fill="auto"/>
                                  <w:vAlign w:val="center"/>
                                </w:tcPr>
                                <w:p w:rsidR="003D355B" w:rsidRDefault="003D355B">
                                  <w:pPr>
                                    <w:pStyle w:val="Nessunaspaziatura1"/>
                                    <w:jc w:val="both"/>
                                    <w:rPr>
                                      <w:rFonts w:ascii="Arial" w:hAnsi="Arial" w:cs="Arial"/>
                                      <w:b/>
                                      <w:bCs/>
                                      <w:color w:val="000000"/>
                                      <w:sz w:val="24"/>
                                      <w:szCs w:val="24"/>
                                    </w:rPr>
                                  </w:pPr>
                                </w:p>
                              </w:tc>
                            </w:tr>
                            <w:tr w:rsidR="003D355B">
                              <w:trPr>
                                <w:trHeight w:val="360"/>
                              </w:trPr>
                              <w:tc>
                                <w:tcPr>
                                  <w:tcW w:w="8646" w:type="dxa"/>
                                  <w:shd w:val="clear" w:color="auto" w:fill="auto"/>
                                  <w:vAlign w:val="center"/>
                                </w:tcPr>
                                <w:p w:rsidR="003D355B" w:rsidRPr="003C77A5" w:rsidRDefault="003D355B">
                                  <w:pPr>
                                    <w:pStyle w:val="Nessunaspaziatura1"/>
                                    <w:jc w:val="center"/>
                                    <w:rPr>
                                      <w:rFonts w:ascii="Arial" w:hAnsi="Arial" w:cs="Arial"/>
                                      <w:b/>
                                      <w:bCs/>
                                    </w:rPr>
                                  </w:pPr>
                                  <w:r w:rsidRPr="003C77A5">
                                    <w:rPr>
                                      <w:rFonts w:ascii="Arial" w:hAnsi="Arial" w:cs="Arial"/>
                                      <w:b/>
                                      <w:bCs/>
                                    </w:rPr>
                                    <w:t>Area Servizi alla Ricerca e Innovazione Didattica</w:t>
                                  </w:r>
                                </w:p>
                                <w:p w:rsidR="003D355B" w:rsidRPr="003C77A5" w:rsidRDefault="003D355B">
                                  <w:pPr>
                                    <w:pStyle w:val="Nessunaspaziatura1"/>
                                    <w:jc w:val="center"/>
                                  </w:pPr>
                                  <w:r w:rsidRPr="003C77A5">
                                    <w:rPr>
                                      <w:rFonts w:ascii="Arial" w:hAnsi="Arial" w:cs="Arial"/>
                                      <w:b/>
                                      <w:bCs/>
                                    </w:rPr>
                                    <w:t>Laboratorio Prove Materiali e Strutture per le Costruzioni</w:t>
                                  </w:r>
                                </w:p>
                                <w:p w:rsidR="003D355B" w:rsidRPr="003C77A5" w:rsidRDefault="003D355B">
                                  <w:pPr>
                                    <w:pStyle w:val="Nessunaspaziatura1"/>
                                    <w:jc w:val="center"/>
                                  </w:pPr>
                                  <w:r w:rsidRPr="003C77A5">
                                    <w:rPr>
                                      <w:rFonts w:ascii="Arial" w:hAnsi="Arial" w:cs="Arial"/>
                                      <w:b/>
                                      <w:bCs/>
                                    </w:rPr>
                                    <w:t>Politecnico di Milano</w:t>
                                  </w:r>
                                </w:p>
                              </w:tc>
                            </w:tr>
                          </w:tbl>
                          <w:p w:rsidR="003D355B" w:rsidRDefault="003D355B"/>
                        </w:txbxContent>
                      </wps:txbx>
                      <wps:bodyPr lIns="0" tIns="0" rIns="0" bIns="0" anchor="t">
                        <a:spAutoFit/>
                      </wps:bodyPr>
                    </wps:wsp>
                  </a:graphicData>
                </a:graphic>
                <wp14:sizeRelH relativeFrom="margin">
                  <wp14:pctWidth>100000</wp14:pctWidth>
                </wp14:sizeRelH>
              </wp:anchor>
            </w:drawing>
          </mc:Choice>
          <mc:Fallback>
            <w:pict>
              <v:shapetype w14:anchorId="043AABFA" id="_x0000_t202" coordsize="21600,21600" o:spt="202" path="m,l,21600r21600,l21600,xe">
                <v:stroke joinstyle="miter"/>
                <v:path gradientshapeok="t" o:connecttype="rect"/>
              </v:shapetype>
              <v:shape id="Cornice1" o:spid="_x0000_s1026" type="#_x0000_t202" style="position:absolute;margin-left:-5.4pt;margin-top:31.5pt;width:432.3pt;height:374.45pt;z-index:13;visibility:visible;mso-wrap-style:square;mso-width-percent:1000;mso-wrap-distance-left:7.05pt;mso-wrap-distance-top:0;mso-wrap-distance-right:7.05pt;mso-wrap-distance-bottom:0;mso-position-horizontal:absolute;mso-position-horizontal-relative:text;mso-position-vertical:absolute;mso-position-vertical-relative:margin;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" filled="f" stroked="f">
                <v:textbox style="mso-fit-shape-to-text:t" inset="0,0,0,0">
                  <w:txbxContent>
                    <w:tbl>
                      <w:tblPr>
                        <w:tblW w:w="5000" w:type="pct"/>
                        <w:tblInd w:w="108"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8646"/>
                      </w:tblGrid>
                      <w:tr w:rsidR="003D355B">
                        <w:trPr>
                          <w:trHeight w:val="988"/>
                        </w:trPr>
                        <w:tc>
                          <w:tcPr>
                            <w:tcW w:w="8646" w:type="dxa"/>
                            <w:tcBorders>
                              <w:top w:val="single" w:sz="4" w:space="0" w:color="00000A"/>
                              <w:bottom w:val="single" w:sz="4" w:space="0" w:color="00000A"/>
                            </w:tcBorders>
                            <w:shd w:val="clear" w:color="auto" w:fill="auto"/>
                            <w:vAlign w:val="center"/>
                          </w:tcPr>
                          <w:p w:rsidR="003D355B" w:rsidRDefault="003D355B">
                            <w:pPr>
                              <w:pStyle w:val="Nessunaspaziatura1"/>
                            </w:pPr>
                          </w:p>
                        </w:tc>
                      </w:tr>
                      <w:tr w:rsidR="003D355B">
                        <w:trPr>
                          <w:trHeight w:val="2537"/>
                        </w:trPr>
                        <w:tc>
                          <w:tcPr>
                            <w:tcW w:w="8646" w:type="dxa"/>
                            <w:tcBorders>
                              <w:top w:val="single" w:sz="4" w:space="0" w:color="00000A"/>
                            </w:tcBorders>
                            <w:shd w:val="clear" w:color="auto" w:fill="auto"/>
                          </w:tcPr>
                          <w:p w:rsidR="003D355B" w:rsidRDefault="003D355B">
                            <w:pPr>
                              <w:pStyle w:val="Nessunaspaziatura1"/>
                            </w:pPr>
                          </w:p>
                        </w:tc>
                      </w:tr>
                      <w:tr w:rsidR="003D355B">
                        <w:trPr>
                          <w:trHeight w:val="1440"/>
                        </w:trPr>
                        <w:tc>
                          <w:tcPr>
                            <w:tcW w:w="8646" w:type="dxa"/>
                            <w:tcBorders>
                              <w:bottom w:val="single" w:sz="4" w:space="0" w:color="00000A"/>
                            </w:tcBorders>
                            <w:shd w:val="clear" w:color="auto" w:fill="auto"/>
                            <w:vAlign w:val="center"/>
                          </w:tcPr>
                          <w:p w:rsidR="003D355B" w:rsidRDefault="003D355B">
                            <w:pPr>
                              <w:pStyle w:val="Nessunaspaziatura1"/>
                              <w:jc w:val="center"/>
                            </w:pPr>
                            <w:r>
                              <w:rPr>
                                <w:rFonts w:ascii="Arial" w:hAnsi="Arial" w:cs="Arial"/>
                                <w:sz w:val="56"/>
                                <w:szCs w:val="56"/>
                              </w:rPr>
                              <w:t>Capitolato Speciale d’Appalto</w:t>
                            </w:r>
                          </w:p>
                        </w:tc>
                      </w:tr>
                      <w:tr w:rsidR="003D355B">
                        <w:trPr>
                          <w:trHeight w:val="720"/>
                        </w:trPr>
                        <w:tc>
                          <w:tcPr>
                            <w:tcW w:w="8646" w:type="dxa"/>
                            <w:tcBorders>
                              <w:top w:val="single" w:sz="4" w:space="0" w:color="00000A"/>
                            </w:tcBorders>
                            <w:shd w:val="clear" w:color="auto" w:fill="auto"/>
                            <w:vAlign w:val="center"/>
                          </w:tcPr>
                          <w:p w:rsidR="003D355B" w:rsidRPr="003C77A5" w:rsidRDefault="003D355B">
                            <w:pPr>
                              <w:pStyle w:val="Nessunaspaziatura1"/>
                              <w:jc w:val="both"/>
                              <w:rPr>
                                <w:rFonts w:ascii="Arial" w:hAnsi="Arial" w:cs="Arial"/>
                                <w:b/>
                                <w:bCs/>
                                <w:sz w:val="24"/>
                                <w:szCs w:val="24"/>
                              </w:rPr>
                            </w:pPr>
                          </w:p>
                          <w:p w:rsidR="003D355B" w:rsidRPr="003C77A5" w:rsidRDefault="003D355B" w:rsidP="00077A6D">
                            <w:pPr>
                              <w:pStyle w:val="Nessunaspaziatura1"/>
                              <w:jc w:val="center"/>
                              <w:rPr>
                                <w:rFonts w:cs="Arial"/>
                                <w:b/>
                                <w:bCs/>
                                <w:sz w:val="24"/>
                              </w:rPr>
                            </w:pPr>
                            <w:r w:rsidRPr="003C77A5">
                              <w:rPr>
                                <w:rFonts w:ascii="Arial" w:hAnsi="Arial" w:cs="Arial"/>
                                <w:b/>
                                <w:bCs/>
                                <w:sz w:val="24"/>
                                <w:szCs w:val="24"/>
                              </w:rPr>
                              <w:t>Per l’affidamento della</w:t>
                            </w:r>
                            <w:r w:rsidRPr="003C77A5">
                              <w:t xml:space="preserve"> </w:t>
                            </w:r>
                            <w:r w:rsidRPr="003C77A5">
                              <w:rPr>
                                <w:rFonts w:ascii="Arial" w:hAnsi="Arial" w:cs="Arial"/>
                                <w:b/>
                                <w:bCs/>
                                <w:sz w:val="24"/>
                                <w:szCs w:val="24"/>
                              </w:rPr>
                              <w:t>fornitura di un Sistema biassiale per prove di caratterizzazione di materiali per isolatori antisismici da installare presso il Laboratorio Prove Materiali e Strutture per le Costruzioni</w:t>
                            </w:r>
                          </w:p>
                          <w:p w:rsidR="003D355B" w:rsidRPr="003C77A5" w:rsidRDefault="003D355B">
                            <w:pPr>
                              <w:pStyle w:val="Nessunaspaziatura1"/>
                              <w:jc w:val="center"/>
                              <w:rPr>
                                <w:rFonts w:ascii="Arial" w:hAnsi="Arial" w:cs="Arial"/>
                                <w:b/>
                                <w:bCs/>
                                <w:sz w:val="24"/>
                                <w:szCs w:val="24"/>
                              </w:rPr>
                            </w:pPr>
                          </w:p>
                          <w:p w:rsidR="003D355B" w:rsidRPr="003C77A5" w:rsidRDefault="003D355B" w:rsidP="00EA39EE">
                            <w:pPr>
                              <w:pStyle w:val="Nessunaspaziatura1"/>
                              <w:jc w:val="center"/>
                              <w:rPr>
                                <w:rFonts w:ascii="Arial" w:hAnsi="Arial" w:cs="Arial"/>
                                <w:b/>
                                <w:sz w:val="24"/>
                                <w:szCs w:val="24"/>
                              </w:rPr>
                            </w:pPr>
                            <w:r w:rsidRPr="008E4056">
                              <w:rPr>
                                <w:rFonts w:ascii="Arial" w:hAnsi="Arial" w:cs="Arial"/>
                                <w:b/>
                                <w:bCs/>
                                <w:sz w:val="24"/>
                                <w:szCs w:val="24"/>
                              </w:rPr>
                              <w:t xml:space="preserve">CIG </w:t>
                            </w:r>
                            <w:r w:rsidR="00C22A1B" w:rsidRPr="008E4056">
                              <w:rPr>
                                <w:rFonts w:ascii="Arial" w:hAnsi="Arial" w:cs="Arial"/>
                                <w:b/>
                                <w:bCs/>
                                <w:sz w:val="24"/>
                                <w:szCs w:val="24"/>
                              </w:rPr>
                              <w:t>7112222742</w:t>
                            </w:r>
                          </w:p>
                        </w:tc>
                      </w:tr>
                      <w:tr w:rsidR="003D355B">
                        <w:trPr>
                          <w:trHeight w:val="360"/>
                        </w:trPr>
                        <w:tc>
                          <w:tcPr>
                            <w:tcW w:w="8646" w:type="dxa"/>
                            <w:shd w:val="clear" w:color="auto" w:fill="auto"/>
                            <w:vAlign w:val="center"/>
                          </w:tcPr>
                          <w:p w:rsidR="003D355B" w:rsidRDefault="003D355B">
                            <w:pPr>
                              <w:pStyle w:val="Nessunaspaziatura1"/>
                              <w:jc w:val="both"/>
                              <w:rPr>
                                <w:rFonts w:ascii="Arial" w:hAnsi="Arial" w:cs="Arial"/>
                                <w:b/>
                                <w:bCs/>
                                <w:color w:val="000000"/>
                                <w:sz w:val="24"/>
                                <w:szCs w:val="24"/>
                              </w:rPr>
                            </w:pPr>
                          </w:p>
                        </w:tc>
                      </w:tr>
                      <w:tr w:rsidR="003D355B">
                        <w:trPr>
                          <w:trHeight w:val="360"/>
                        </w:trPr>
                        <w:tc>
                          <w:tcPr>
                            <w:tcW w:w="8646" w:type="dxa"/>
                            <w:shd w:val="clear" w:color="auto" w:fill="auto"/>
                            <w:vAlign w:val="center"/>
                          </w:tcPr>
                          <w:p w:rsidR="003D355B" w:rsidRPr="003C77A5" w:rsidRDefault="003D355B">
                            <w:pPr>
                              <w:pStyle w:val="Nessunaspaziatura1"/>
                              <w:jc w:val="center"/>
                              <w:rPr>
                                <w:rFonts w:ascii="Arial" w:hAnsi="Arial" w:cs="Arial"/>
                                <w:b/>
                                <w:bCs/>
                              </w:rPr>
                            </w:pPr>
                            <w:r w:rsidRPr="003C77A5">
                              <w:rPr>
                                <w:rFonts w:ascii="Arial" w:hAnsi="Arial" w:cs="Arial"/>
                                <w:b/>
                                <w:bCs/>
                              </w:rPr>
                              <w:t>Area Servizi alla Ricerca e Innovazione Didattica</w:t>
                            </w:r>
                          </w:p>
                          <w:p w:rsidR="003D355B" w:rsidRPr="003C77A5" w:rsidRDefault="003D355B">
                            <w:pPr>
                              <w:pStyle w:val="Nessunaspaziatura1"/>
                              <w:jc w:val="center"/>
                            </w:pPr>
                            <w:r w:rsidRPr="003C77A5">
                              <w:rPr>
                                <w:rFonts w:ascii="Arial" w:hAnsi="Arial" w:cs="Arial"/>
                                <w:b/>
                                <w:bCs/>
                              </w:rPr>
                              <w:t>Laboratorio Prove Materiali e Strutture per le Costruzioni</w:t>
                            </w:r>
                          </w:p>
                          <w:p w:rsidR="003D355B" w:rsidRPr="003C77A5" w:rsidRDefault="003D355B">
                            <w:pPr>
                              <w:pStyle w:val="Nessunaspaziatura1"/>
                              <w:jc w:val="center"/>
                            </w:pPr>
                            <w:r w:rsidRPr="003C77A5">
                              <w:rPr>
                                <w:rFonts w:ascii="Arial" w:hAnsi="Arial" w:cs="Arial"/>
                                <w:b/>
                                <w:bCs/>
                              </w:rPr>
                              <w:t>Politecnico di Milano</w:t>
                            </w:r>
                          </w:p>
                        </w:tc>
                      </w:tr>
                    </w:tbl>
                    <w:p w:rsidR="003D355B" w:rsidRDefault="003D355B"/>
                  </w:txbxContent>
                </v:textbox>
                <w10:wrap type="square" anchory="margin"/>
              </v:shape>
            </w:pict>
          </mc:Fallback>
        </mc:AlternateContent>
      </w:r>
    </w:p>
    <w:p w:rsidR="003179E8" w:rsidRDefault="003179E8">
      <w:pPr>
        <w:spacing w:line="276" w:lineRule="auto"/>
        <w:rPr>
          <w:rFonts w:cs="Arial"/>
          <w:b/>
          <w:bCs/>
          <w:sz w:val="22"/>
          <w:szCs w:val="22"/>
          <w:u w:val="single"/>
        </w:rPr>
      </w:pPr>
    </w:p>
    <w:p w:rsidR="003179E8" w:rsidRDefault="003179E8">
      <w:pPr>
        <w:spacing w:line="276" w:lineRule="auto"/>
        <w:rPr>
          <w:szCs w:val="20"/>
        </w:rPr>
      </w:pPr>
    </w:p>
    <w:p w:rsidR="003179E8" w:rsidRDefault="003179E8">
      <w:pPr>
        <w:spacing w:line="276" w:lineRule="auto"/>
        <w:rPr>
          <w:b/>
          <w:iCs/>
          <w:szCs w:val="20"/>
          <w:u w:val="single"/>
        </w:rPr>
      </w:pPr>
    </w:p>
    <w:p w:rsidR="003179E8" w:rsidRDefault="007B1428">
      <w:r>
        <w:br w:type="page"/>
      </w:r>
    </w:p>
    <w:p w:rsidR="003179E8" w:rsidRDefault="007B1428">
      <w:bookmarkStart w:id="0" w:name="_Toc329355523"/>
      <w:bookmarkStart w:id="1" w:name="_Toc328579299"/>
      <w:bookmarkStart w:id="2" w:name="_Toc328123564"/>
      <w:bookmarkStart w:id="3" w:name="_Toc328123502"/>
      <w:bookmarkStart w:id="4" w:name="_Toc327799650"/>
      <w:bookmarkStart w:id="5" w:name="_Toc327786076"/>
      <w:bookmarkStart w:id="6" w:name="_Toc327785966"/>
      <w:bookmarkStart w:id="7" w:name="_Toc327376016"/>
      <w:bookmarkStart w:id="8" w:name="_Toc327173777"/>
      <w:bookmarkStart w:id="9" w:name="_Toc329355522"/>
      <w:bookmarkStart w:id="10" w:name="_Toc328579298"/>
      <w:bookmarkStart w:id="11" w:name="_Toc328123563"/>
      <w:bookmarkStart w:id="12" w:name="_Toc328123501"/>
      <w:bookmarkStart w:id="13" w:name="_Toc327799649"/>
      <w:bookmarkStart w:id="14" w:name="_Toc327786075"/>
      <w:bookmarkStart w:id="15" w:name="_Toc327785965"/>
      <w:bookmarkStart w:id="16" w:name="_Toc327376015"/>
      <w:bookmarkStart w:id="17" w:name="_Toc3271737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4"/>
        </w:rPr>
        <w:lastRenderedPageBreak/>
        <w:t>INDICE</w:t>
      </w:r>
    </w:p>
    <w:bookmarkStart w:id="18" w:name="_Toc484094202" w:displacedByCustomXml="next"/>
    <w:sdt>
      <w:sdtPr>
        <w:rPr>
          <w:rFonts w:ascii="Arial" w:eastAsia="Times New Roman" w:hAnsi="Arial"/>
          <w:b w:val="0"/>
          <w:bCs w:val="0"/>
          <w:color w:val="auto"/>
          <w:sz w:val="20"/>
          <w:szCs w:val="24"/>
          <w:lang w:val="it-IT"/>
        </w:rPr>
        <w:id w:val="1797791484"/>
        <w:docPartObj>
          <w:docPartGallery w:val="Table of Contents"/>
          <w:docPartUnique/>
        </w:docPartObj>
      </w:sdtPr>
      <w:sdtEndPr/>
      <w:sdtContent>
        <w:p w:rsidR="003179E8" w:rsidRDefault="007B1428">
          <w:pPr>
            <w:pStyle w:val="Titoloindice1"/>
            <w:rPr>
              <w:lang w:val="it-IT"/>
            </w:rPr>
          </w:pPr>
          <w:r>
            <w:rPr>
              <w:lang w:val="it-IT"/>
            </w:rPr>
            <w:t>Sommario</w:t>
          </w:r>
          <w:bookmarkEnd w:id="18"/>
        </w:p>
        <w:p w:rsidR="003179E8" w:rsidRDefault="003179E8"/>
        <w:p w:rsidR="00713BCF" w:rsidRDefault="007B1428">
          <w:pPr>
            <w:pStyle w:val="Sommario1"/>
            <w:tabs>
              <w:tab w:val="right" w:leader="dot" w:pos="8636"/>
            </w:tabs>
            <w:rPr>
              <w:rFonts w:asciiTheme="minorHAnsi" w:eastAsiaTheme="minorEastAsia" w:hAnsiTheme="minorHAnsi" w:cstheme="minorBidi"/>
              <w:noProof/>
              <w:sz w:val="22"/>
              <w:szCs w:val="22"/>
              <w:lang w:eastAsia="it-IT"/>
            </w:rPr>
          </w:pPr>
          <w:r>
            <w:rPr>
              <w:b/>
              <w:lang w:eastAsia="it-IT"/>
            </w:rPr>
            <w:fldChar w:fldCharType="begin"/>
          </w:r>
          <w:r>
            <w:instrText>TOC \z \o "1-3" \u \h</w:instrText>
          </w:r>
          <w:r>
            <w:rPr>
              <w:b/>
              <w:lang w:eastAsia="it-IT"/>
            </w:rPr>
            <w:fldChar w:fldCharType="separate"/>
          </w:r>
          <w:hyperlink w:anchor="_Toc484094202" w:history="1">
            <w:r w:rsidR="00713BCF" w:rsidRPr="002E7CBB">
              <w:rPr>
                <w:rStyle w:val="Collegamentoipertestuale"/>
                <w:noProof/>
              </w:rPr>
              <w:t>Sommario</w:t>
            </w:r>
            <w:r w:rsidR="00713BCF">
              <w:rPr>
                <w:noProof/>
                <w:webHidden/>
              </w:rPr>
              <w:tab/>
            </w:r>
            <w:r w:rsidR="00713BCF">
              <w:rPr>
                <w:noProof/>
                <w:webHidden/>
              </w:rPr>
              <w:fldChar w:fldCharType="begin"/>
            </w:r>
            <w:r w:rsidR="00713BCF">
              <w:rPr>
                <w:noProof/>
                <w:webHidden/>
              </w:rPr>
              <w:instrText xml:space="preserve"> PAGEREF _Toc484094202 \h </w:instrText>
            </w:r>
            <w:r w:rsidR="00713BCF">
              <w:rPr>
                <w:noProof/>
                <w:webHidden/>
              </w:rPr>
            </w:r>
            <w:r w:rsidR="00713BCF">
              <w:rPr>
                <w:noProof/>
                <w:webHidden/>
              </w:rPr>
              <w:fldChar w:fldCharType="separate"/>
            </w:r>
            <w:r w:rsidR="00713BCF">
              <w:rPr>
                <w:noProof/>
                <w:webHidden/>
              </w:rPr>
              <w:t>2</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3" w:history="1">
            <w:r w:rsidR="00713BCF" w:rsidRPr="002E7CBB">
              <w:rPr>
                <w:rStyle w:val="Collegamentoipertestuale"/>
                <w:noProof/>
              </w:rPr>
              <w:t>Art 1 -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OGGETTO DELLA FORNITURA</w:t>
            </w:r>
            <w:r w:rsidR="00713BCF">
              <w:rPr>
                <w:noProof/>
                <w:webHidden/>
              </w:rPr>
              <w:tab/>
            </w:r>
            <w:r w:rsidR="00713BCF">
              <w:rPr>
                <w:noProof/>
                <w:webHidden/>
              </w:rPr>
              <w:fldChar w:fldCharType="begin"/>
            </w:r>
            <w:r w:rsidR="00713BCF">
              <w:rPr>
                <w:noProof/>
                <w:webHidden/>
              </w:rPr>
              <w:instrText xml:space="preserve"> PAGEREF _Toc484094203 \h </w:instrText>
            </w:r>
            <w:r w:rsidR="00713BCF">
              <w:rPr>
                <w:noProof/>
                <w:webHidden/>
              </w:rPr>
            </w:r>
            <w:r w:rsidR="00713BCF">
              <w:rPr>
                <w:noProof/>
                <w:webHidden/>
              </w:rPr>
              <w:fldChar w:fldCharType="separate"/>
            </w:r>
            <w:r w:rsidR="00713BCF">
              <w:rPr>
                <w:noProof/>
                <w:webHidden/>
              </w:rPr>
              <w:t>4</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4" w:history="1">
            <w:r w:rsidR="00713BCF" w:rsidRPr="002E7CBB">
              <w:rPr>
                <w:rStyle w:val="Collegamentoipertestuale"/>
                <w:noProof/>
              </w:rPr>
              <w:t>Art 2 -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CARATTERISTICHE DELL’APPARECCHIATURA</w:t>
            </w:r>
            <w:r w:rsidR="00713BCF">
              <w:rPr>
                <w:noProof/>
                <w:webHidden/>
              </w:rPr>
              <w:tab/>
            </w:r>
            <w:r w:rsidR="00713BCF">
              <w:rPr>
                <w:noProof/>
                <w:webHidden/>
              </w:rPr>
              <w:fldChar w:fldCharType="begin"/>
            </w:r>
            <w:r w:rsidR="00713BCF">
              <w:rPr>
                <w:noProof/>
                <w:webHidden/>
              </w:rPr>
              <w:instrText xml:space="preserve"> PAGEREF _Toc484094204 \h </w:instrText>
            </w:r>
            <w:r w:rsidR="00713BCF">
              <w:rPr>
                <w:noProof/>
                <w:webHidden/>
              </w:rPr>
            </w:r>
            <w:r w:rsidR="00713BCF">
              <w:rPr>
                <w:noProof/>
                <w:webHidden/>
              </w:rPr>
              <w:fldChar w:fldCharType="separate"/>
            </w:r>
            <w:r w:rsidR="00713BCF">
              <w:rPr>
                <w:noProof/>
                <w:webHidden/>
              </w:rPr>
              <w:t>4</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5" w:history="1">
            <w:r w:rsidR="00713BCF" w:rsidRPr="002E7CBB">
              <w:rPr>
                <w:rStyle w:val="Collegamentoipertestuale"/>
                <w:noProof/>
              </w:rPr>
              <w:t>Art 3 -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REQUISITI COSTRUTTIVI E DI FUNZIONAMENTO</w:t>
            </w:r>
            <w:r w:rsidR="00713BCF">
              <w:rPr>
                <w:noProof/>
                <w:webHidden/>
              </w:rPr>
              <w:tab/>
            </w:r>
            <w:r w:rsidR="00713BCF">
              <w:rPr>
                <w:noProof/>
                <w:webHidden/>
              </w:rPr>
              <w:fldChar w:fldCharType="begin"/>
            </w:r>
            <w:r w:rsidR="00713BCF">
              <w:rPr>
                <w:noProof/>
                <w:webHidden/>
              </w:rPr>
              <w:instrText xml:space="preserve"> PAGEREF _Toc484094205 \h </w:instrText>
            </w:r>
            <w:r w:rsidR="00713BCF">
              <w:rPr>
                <w:noProof/>
                <w:webHidden/>
              </w:rPr>
            </w:r>
            <w:r w:rsidR="00713BCF">
              <w:rPr>
                <w:noProof/>
                <w:webHidden/>
              </w:rPr>
              <w:fldChar w:fldCharType="separate"/>
            </w:r>
            <w:r w:rsidR="00713BCF">
              <w:rPr>
                <w:noProof/>
                <w:webHidden/>
              </w:rPr>
              <w:t>5</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6" w:history="1">
            <w:r w:rsidR="00713BCF" w:rsidRPr="002E7CBB">
              <w:rPr>
                <w:rStyle w:val="Collegamentoipertestuale"/>
                <w:noProof/>
              </w:rPr>
              <w:t>Art 4 -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REQUISITI DEL SISTEMA DI CONTROLLO E MONITORAGGIO</w:t>
            </w:r>
            <w:r w:rsidR="00713BCF">
              <w:rPr>
                <w:noProof/>
                <w:webHidden/>
              </w:rPr>
              <w:tab/>
            </w:r>
            <w:r w:rsidR="00713BCF">
              <w:rPr>
                <w:noProof/>
                <w:webHidden/>
              </w:rPr>
              <w:fldChar w:fldCharType="begin"/>
            </w:r>
            <w:r w:rsidR="00713BCF">
              <w:rPr>
                <w:noProof/>
                <w:webHidden/>
              </w:rPr>
              <w:instrText xml:space="preserve"> PAGEREF _Toc484094206 \h </w:instrText>
            </w:r>
            <w:r w:rsidR="00713BCF">
              <w:rPr>
                <w:noProof/>
                <w:webHidden/>
              </w:rPr>
            </w:r>
            <w:r w:rsidR="00713BCF">
              <w:rPr>
                <w:noProof/>
                <w:webHidden/>
              </w:rPr>
              <w:fldChar w:fldCharType="separate"/>
            </w:r>
            <w:r w:rsidR="00713BCF">
              <w:rPr>
                <w:noProof/>
                <w:webHidden/>
              </w:rPr>
              <w:t>8</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7" w:history="1">
            <w:r w:rsidR="00713BCF" w:rsidRPr="002E7CBB">
              <w:rPr>
                <w:rStyle w:val="Collegamentoipertestuale"/>
                <w:noProof/>
              </w:rPr>
              <w:t>Art 5 -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MODALITA’ DI ESECUZIONE DELL’APPALTO</w:t>
            </w:r>
            <w:r w:rsidR="00713BCF">
              <w:rPr>
                <w:noProof/>
                <w:webHidden/>
              </w:rPr>
              <w:tab/>
            </w:r>
            <w:r w:rsidR="00713BCF">
              <w:rPr>
                <w:noProof/>
                <w:webHidden/>
              </w:rPr>
              <w:fldChar w:fldCharType="begin"/>
            </w:r>
            <w:r w:rsidR="00713BCF">
              <w:rPr>
                <w:noProof/>
                <w:webHidden/>
              </w:rPr>
              <w:instrText xml:space="preserve"> PAGEREF _Toc484094207 \h </w:instrText>
            </w:r>
            <w:r w:rsidR="00713BCF">
              <w:rPr>
                <w:noProof/>
                <w:webHidden/>
              </w:rPr>
            </w:r>
            <w:r w:rsidR="00713BCF">
              <w:rPr>
                <w:noProof/>
                <w:webHidden/>
              </w:rPr>
              <w:fldChar w:fldCharType="separate"/>
            </w:r>
            <w:r w:rsidR="00713BCF">
              <w:rPr>
                <w:noProof/>
                <w:webHidden/>
              </w:rPr>
              <w:t>9</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8" w:history="1">
            <w:r w:rsidR="00713BCF" w:rsidRPr="002E7CBB">
              <w:rPr>
                <w:rStyle w:val="Collegamentoipertestuale"/>
                <w:noProof/>
              </w:rPr>
              <w:t>Art 6 -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MODIFICAZIONI E VARIAZIONI CONTRATTUALI</w:t>
            </w:r>
            <w:r w:rsidR="00713BCF">
              <w:rPr>
                <w:noProof/>
                <w:webHidden/>
              </w:rPr>
              <w:tab/>
            </w:r>
            <w:r w:rsidR="00713BCF">
              <w:rPr>
                <w:noProof/>
                <w:webHidden/>
              </w:rPr>
              <w:fldChar w:fldCharType="begin"/>
            </w:r>
            <w:r w:rsidR="00713BCF">
              <w:rPr>
                <w:noProof/>
                <w:webHidden/>
              </w:rPr>
              <w:instrText xml:space="preserve"> PAGEREF _Toc484094208 \h </w:instrText>
            </w:r>
            <w:r w:rsidR="00713BCF">
              <w:rPr>
                <w:noProof/>
                <w:webHidden/>
              </w:rPr>
            </w:r>
            <w:r w:rsidR="00713BCF">
              <w:rPr>
                <w:noProof/>
                <w:webHidden/>
              </w:rPr>
              <w:fldChar w:fldCharType="separate"/>
            </w:r>
            <w:r w:rsidR="00713BCF">
              <w:rPr>
                <w:noProof/>
                <w:webHidden/>
              </w:rPr>
              <w:t>9</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09" w:history="1">
            <w:r w:rsidR="00713BCF" w:rsidRPr="002E7CBB">
              <w:rPr>
                <w:rStyle w:val="Collegamentoipertestuale"/>
                <w:noProof/>
              </w:rPr>
              <w:t>Art 7 -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TERMINE DI CONSEGNA E INSTALLAZIONE</w:t>
            </w:r>
            <w:r w:rsidR="00713BCF">
              <w:rPr>
                <w:noProof/>
                <w:webHidden/>
              </w:rPr>
              <w:tab/>
            </w:r>
            <w:r w:rsidR="00713BCF">
              <w:rPr>
                <w:noProof/>
                <w:webHidden/>
              </w:rPr>
              <w:fldChar w:fldCharType="begin"/>
            </w:r>
            <w:r w:rsidR="00713BCF">
              <w:rPr>
                <w:noProof/>
                <w:webHidden/>
              </w:rPr>
              <w:instrText xml:space="preserve"> PAGEREF _Toc484094209 \h </w:instrText>
            </w:r>
            <w:r w:rsidR="00713BCF">
              <w:rPr>
                <w:noProof/>
                <w:webHidden/>
              </w:rPr>
            </w:r>
            <w:r w:rsidR="00713BCF">
              <w:rPr>
                <w:noProof/>
                <w:webHidden/>
              </w:rPr>
              <w:fldChar w:fldCharType="separate"/>
            </w:r>
            <w:r w:rsidR="00713BCF">
              <w:rPr>
                <w:noProof/>
                <w:webHidden/>
              </w:rPr>
              <w:t>10</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0" w:history="1">
            <w:r w:rsidR="00713BCF" w:rsidRPr="002E7CBB">
              <w:rPr>
                <w:rStyle w:val="Collegamentoipertestuale"/>
                <w:noProof/>
              </w:rPr>
              <w:t>Art 8 -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VERIFICA DI CONFORMITA’</w:t>
            </w:r>
            <w:r w:rsidR="00713BCF">
              <w:rPr>
                <w:noProof/>
                <w:webHidden/>
              </w:rPr>
              <w:tab/>
            </w:r>
            <w:r w:rsidR="00713BCF">
              <w:rPr>
                <w:noProof/>
                <w:webHidden/>
              </w:rPr>
              <w:fldChar w:fldCharType="begin"/>
            </w:r>
            <w:r w:rsidR="00713BCF">
              <w:rPr>
                <w:noProof/>
                <w:webHidden/>
              </w:rPr>
              <w:instrText xml:space="preserve"> PAGEREF _Toc484094210 \h </w:instrText>
            </w:r>
            <w:r w:rsidR="00713BCF">
              <w:rPr>
                <w:noProof/>
                <w:webHidden/>
              </w:rPr>
            </w:r>
            <w:r w:rsidR="00713BCF">
              <w:rPr>
                <w:noProof/>
                <w:webHidden/>
              </w:rPr>
              <w:fldChar w:fldCharType="separate"/>
            </w:r>
            <w:r w:rsidR="00713BCF">
              <w:rPr>
                <w:noProof/>
                <w:webHidden/>
              </w:rPr>
              <w:t>10</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1" w:history="1">
            <w:r w:rsidR="00713BCF" w:rsidRPr="002E7CBB">
              <w:rPr>
                <w:rStyle w:val="Collegamentoipertestuale"/>
                <w:noProof/>
              </w:rPr>
              <w:t>Art 9 -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MANUALI E DOCUMENTAZIONE TECNICA</w:t>
            </w:r>
            <w:r w:rsidR="00713BCF">
              <w:rPr>
                <w:noProof/>
                <w:webHidden/>
              </w:rPr>
              <w:tab/>
            </w:r>
            <w:r w:rsidR="00713BCF">
              <w:rPr>
                <w:noProof/>
                <w:webHidden/>
              </w:rPr>
              <w:fldChar w:fldCharType="begin"/>
            </w:r>
            <w:r w:rsidR="00713BCF">
              <w:rPr>
                <w:noProof/>
                <w:webHidden/>
              </w:rPr>
              <w:instrText xml:space="preserve"> PAGEREF _Toc484094211 \h </w:instrText>
            </w:r>
            <w:r w:rsidR="00713BCF">
              <w:rPr>
                <w:noProof/>
                <w:webHidden/>
              </w:rPr>
            </w:r>
            <w:r w:rsidR="00713BCF">
              <w:rPr>
                <w:noProof/>
                <w:webHidden/>
              </w:rPr>
              <w:fldChar w:fldCharType="separate"/>
            </w:r>
            <w:r w:rsidR="00713BCF">
              <w:rPr>
                <w:noProof/>
                <w:webHidden/>
              </w:rPr>
              <w:t>13</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2" w:history="1">
            <w:r w:rsidR="00713BCF" w:rsidRPr="002E7CBB">
              <w:rPr>
                <w:rStyle w:val="Collegamentoipertestuale"/>
                <w:noProof/>
              </w:rPr>
              <w:t>Art 10 -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GARANZIA</w:t>
            </w:r>
            <w:r w:rsidR="00713BCF">
              <w:rPr>
                <w:noProof/>
                <w:webHidden/>
              </w:rPr>
              <w:tab/>
            </w:r>
            <w:r w:rsidR="00713BCF">
              <w:rPr>
                <w:noProof/>
                <w:webHidden/>
              </w:rPr>
              <w:fldChar w:fldCharType="begin"/>
            </w:r>
            <w:r w:rsidR="00713BCF">
              <w:rPr>
                <w:noProof/>
                <w:webHidden/>
              </w:rPr>
              <w:instrText xml:space="preserve"> PAGEREF _Toc484094212 \h </w:instrText>
            </w:r>
            <w:r w:rsidR="00713BCF">
              <w:rPr>
                <w:noProof/>
                <w:webHidden/>
              </w:rPr>
            </w:r>
            <w:r w:rsidR="00713BCF">
              <w:rPr>
                <w:noProof/>
                <w:webHidden/>
              </w:rPr>
              <w:fldChar w:fldCharType="separate"/>
            </w:r>
            <w:r w:rsidR="00713BCF">
              <w:rPr>
                <w:noProof/>
                <w:webHidden/>
              </w:rPr>
              <w:t>13</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3" w:history="1">
            <w:r w:rsidR="00713BCF" w:rsidRPr="002E7CBB">
              <w:rPr>
                <w:rStyle w:val="Collegamentoipertestuale"/>
                <w:noProof/>
              </w:rPr>
              <w:t>Art 11 -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CONDIZIONI DI APPALTO</w:t>
            </w:r>
            <w:r w:rsidR="00713BCF">
              <w:rPr>
                <w:noProof/>
                <w:webHidden/>
              </w:rPr>
              <w:tab/>
            </w:r>
            <w:r w:rsidR="00713BCF">
              <w:rPr>
                <w:noProof/>
                <w:webHidden/>
              </w:rPr>
              <w:fldChar w:fldCharType="begin"/>
            </w:r>
            <w:r w:rsidR="00713BCF">
              <w:rPr>
                <w:noProof/>
                <w:webHidden/>
              </w:rPr>
              <w:instrText xml:space="preserve"> PAGEREF _Toc484094213 \h </w:instrText>
            </w:r>
            <w:r w:rsidR="00713BCF">
              <w:rPr>
                <w:noProof/>
                <w:webHidden/>
              </w:rPr>
            </w:r>
            <w:r w:rsidR="00713BCF">
              <w:rPr>
                <w:noProof/>
                <w:webHidden/>
              </w:rPr>
              <w:fldChar w:fldCharType="separate"/>
            </w:r>
            <w:r w:rsidR="00713BCF">
              <w:rPr>
                <w:noProof/>
                <w:webHidden/>
              </w:rPr>
              <w:t>14</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4" w:history="1">
            <w:r w:rsidR="00713BCF" w:rsidRPr="002E7CBB">
              <w:rPr>
                <w:rStyle w:val="Collegamentoipertestuale"/>
                <w:noProof/>
              </w:rPr>
              <w:t>Art 12 -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PENALI</w:t>
            </w:r>
            <w:r w:rsidR="00713BCF">
              <w:rPr>
                <w:noProof/>
                <w:webHidden/>
              </w:rPr>
              <w:tab/>
            </w:r>
            <w:r w:rsidR="00713BCF">
              <w:rPr>
                <w:noProof/>
                <w:webHidden/>
              </w:rPr>
              <w:fldChar w:fldCharType="begin"/>
            </w:r>
            <w:r w:rsidR="00713BCF">
              <w:rPr>
                <w:noProof/>
                <w:webHidden/>
              </w:rPr>
              <w:instrText xml:space="preserve"> PAGEREF _Toc484094214 \h </w:instrText>
            </w:r>
            <w:r w:rsidR="00713BCF">
              <w:rPr>
                <w:noProof/>
                <w:webHidden/>
              </w:rPr>
            </w:r>
            <w:r w:rsidR="00713BCF">
              <w:rPr>
                <w:noProof/>
                <w:webHidden/>
              </w:rPr>
              <w:fldChar w:fldCharType="separate"/>
            </w:r>
            <w:r w:rsidR="00713BCF">
              <w:rPr>
                <w:noProof/>
                <w:webHidden/>
              </w:rPr>
              <w:t>14</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5" w:history="1">
            <w:r w:rsidR="00713BCF" w:rsidRPr="002E7CBB">
              <w:rPr>
                <w:rStyle w:val="Collegamentoipertestuale"/>
                <w:noProof/>
              </w:rPr>
              <w:t>Art 13 -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GARANZIA DEFINITIVA</w:t>
            </w:r>
            <w:r w:rsidR="00713BCF">
              <w:rPr>
                <w:noProof/>
                <w:webHidden/>
              </w:rPr>
              <w:tab/>
            </w:r>
            <w:r w:rsidR="00713BCF">
              <w:rPr>
                <w:noProof/>
                <w:webHidden/>
              </w:rPr>
              <w:fldChar w:fldCharType="begin"/>
            </w:r>
            <w:r w:rsidR="00713BCF">
              <w:rPr>
                <w:noProof/>
                <w:webHidden/>
              </w:rPr>
              <w:instrText xml:space="preserve"> PAGEREF _Toc484094215 \h </w:instrText>
            </w:r>
            <w:r w:rsidR="00713BCF">
              <w:rPr>
                <w:noProof/>
                <w:webHidden/>
              </w:rPr>
            </w:r>
            <w:r w:rsidR="00713BCF">
              <w:rPr>
                <w:noProof/>
                <w:webHidden/>
              </w:rPr>
              <w:fldChar w:fldCharType="separate"/>
            </w:r>
            <w:r w:rsidR="00713BCF">
              <w:rPr>
                <w:noProof/>
                <w:webHidden/>
              </w:rPr>
              <w:t>15</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6" w:history="1">
            <w:r w:rsidR="00713BCF" w:rsidRPr="002E7CBB">
              <w:rPr>
                <w:rStyle w:val="Collegamentoipertestuale"/>
                <w:noProof/>
              </w:rPr>
              <w:t>Art 14 -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RISOLUZIONE DEL CONTRATTO</w:t>
            </w:r>
            <w:r w:rsidR="00713BCF">
              <w:rPr>
                <w:noProof/>
                <w:webHidden/>
              </w:rPr>
              <w:tab/>
            </w:r>
            <w:r w:rsidR="00713BCF">
              <w:rPr>
                <w:noProof/>
                <w:webHidden/>
              </w:rPr>
              <w:fldChar w:fldCharType="begin"/>
            </w:r>
            <w:r w:rsidR="00713BCF">
              <w:rPr>
                <w:noProof/>
                <w:webHidden/>
              </w:rPr>
              <w:instrText xml:space="preserve"> PAGEREF _Toc484094216 \h </w:instrText>
            </w:r>
            <w:r w:rsidR="00713BCF">
              <w:rPr>
                <w:noProof/>
                <w:webHidden/>
              </w:rPr>
            </w:r>
            <w:r w:rsidR="00713BCF">
              <w:rPr>
                <w:noProof/>
                <w:webHidden/>
              </w:rPr>
              <w:fldChar w:fldCharType="separate"/>
            </w:r>
            <w:r w:rsidR="00713BCF">
              <w:rPr>
                <w:noProof/>
                <w:webHidden/>
              </w:rPr>
              <w:t>15</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7" w:history="1">
            <w:r w:rsidR="00713BCF" w:rsidRPr="002E7CBB">
              <w:rPr>
                <w:rStyle w:val="Collegamentoipertestuale"/>
                <w:noProof/>
              </w:rPr>
              <w:t>Art 15 -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RECESSO</w:t>
            </w:r>
            <w:r w:rsidR="00713BCF">
              <w:rPr>
                <w:noProof/>
                <w:webHidden/>
              </w:rPr>
              <w:tab/>
            </w:r>
            <w:r w:rsidR="00713BCF">
              <w:rPr>
                <w:noProof/>
                <w:webHidden/>
              </w:rPr>
              <w:fldChar w:fldCharType="begin"/>
            </w:r>
            <w:r w:rsidR="00713BCF">
              <w:rPr>
                <w:noProof/>
                <w:webHidden/>
              </w:rPr>
              <w:instrText xml:space="preserve"> PAGEREF _Toc484094217 \h </w:instrText>
            </w:r>
            <w:r w:rsidR="00713BCF">
              <w:rPr>
                <w:noProof/>
                <w:webHidden/>
              </w:rPr>
            </w:r>
            <w:r w:rsidR="00713BCF">
              <w:rPr>
                <w:noProof/>
                <w:webHidden/>
              </w:rPr>
              <w:fldChar w:fldCharType="separate"/>
            </w:r>
            <w:r w:rsidR="00713BCF">
              <w:rPr>
                <w:noProof/>
                <w:webHidden/>
              </w:rPr>
              <w:t>15</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8" w:history="1">
            <w:r w:rsidR="00713BCF" w:rsidRPr="002E7CBB">
              <w:rPr>
                <w:rStyle w:val="Collegamentoipertestuale"/>
                <w:noProof/>
              </w:rPr>
              <w:t>Art 16 -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IMPORTO CONTRATTUALE</w:t>
            </w:r>
            <w:r w:rsidR="00713BCF">
              <w:rPr>
                <w:noProof/>
                <w:webHidden/>
              </w:rPr>
              <w:tab/>
            </w:r>
            <w:r w:rsidR="00713BCF">
              <w:rPr>
                <w:noProof/>
                <w:webHidden/>
              </w:rPr>
              <w:fldChar w:fldCharType="begin"/>
            </w:r>
            <w:r w:rsidR="00713BCF">
              <w:rPr>
                <w:noProof/>
                <w:webHidden/>
              </w:rPr>
              <w:instrText xml:space="preserve"> PAGEREF _Toc484094218 \h </w:instrText>
            </w:r>
            <w:r w:rsidR="00713BCF">
              <w:rPr>
                <w:noProof/>
                <w:webHidden/>
              </w:rPr>
            </w:r>
            <w:r w:rsidR="00713BCF">
              <w:rPr>
                <w:noProof/>
                <w:webHidden/>
              </w:rPr>
              <w:fldChar w:fldCharType="separate"/>
            </w:r>
            <w:r w:rsidR="00713BCF">
              <w:rPr>
                <w:noProof/>
                <w:webHidden/>
              </w:rPr>
              <w:t>16</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19" w:history="1">
            <w:r w:rsidR="00713BCF" w:rsidRPr="002E7CBB">
              <w:rPr>
                <w:rStyle w:val="Collegamentoipertestuale"/>
                <w:noProof/>
              </w:rPr>
              <w:t>Art 17 -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MODALITÀ DI PAGAMENTO</w:t>
            </w:r>
            <w:r w:rsidR="00713BCF">
              <w:rPr>
                <w:noProof/>
                <w:webHidden/>
              </w:rPr>
              <w:tab/>
            </w:r>
            <w:r w:rsidR="00713BCF">
              <w:rPr>
                <w:noProof/>
                <w:webHidden/>
              </w:rPr>
              <w:fldChar w:fldCharType="begin"/>
            </w:r>
            <w:r w:rsidR="00713BCF">
              <w:rPr>
                <w:noProof/>
                <w:webHidden/>
              </w:rPr>
              <w:instrText xml:space="preserve"> PAGEREF _Toc484094219 \h </w:instrText>
            </w:r>
            <w:r w:rsidR="00713BCF">
              <w:rPr>
                <w:noProof/>
                <w:webHidden/>
              </w:rPr>
            </w:r>
            <w:r w:rsidR="00713BCF">
              <w:rPr>
                <w:noProof/>
                <w:webHidden/>
              </w:rPr>
              <w:fldChar w:fldCharType="separate"/>
            </w:r>
            <w:r w:rsidR="00713BCF">
              <w:rPr>
                <w:noProof/>
                <w:webHidden/>
              </w:rPr>
              <w:t>16</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0" w:history="1">
            <w:r w:rsidR="00713BCF" w:rsidRPr="002E7CBB">
              <w:rPr>
                <w:rStyle w:val="Collegamentoipertestuale"/>
                <w:noProof/>
              </w:rPr>
              <w:t>Art 18 -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REQUISITI DI RISERVATEZZA DELLE INFORMAZIONI</w:t>
            </w:r>
            <w:r w:rsidR="00713BCF">
              <w:rPr>
                <w:noProof/>
                <w:webHidden/>
              </w:rPr>
              <w:tab/>
            </w:r>
            <w:r w:rsidR="00713BCF">
              <w:rPr>
                <w:noProof/>
                <w:webHidden/>
              </w:rPr>
              <w:fldChar w:fldCharType="begin"/>
            </w:r>
            <w:r w:rsidR="00713BCF">
              <w:rPr>
                <w:noProof/>
                <w:webHidden/>
              </w:rPr>
              <w:instrText xml:space="preserve"> PAGEREF _Toc484094220 \h </w:instrText>
            </w:r>
            <w:r w:rsidR="00713BCF">
              <w:rPr>
                <w:noProof/>
                <w:webHidden/>
              </w:rPr>
            </w:r>
            <w:r w:rsidR="00713BCF">
              <w:rPr>
                <w:noProof/>
                <w:webHidden/>
              </w:rPr>
              <w:fldChar w:fldCharType="separate"/>
            </w:r>
            <w:r w:rsidR="00713BCF">
              <w:rPr>
                <w:noProof/>
                <w:webHidden/>
              </w:rPr>
              <w:t>17</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1" w:history="1">
            <w:r w:rsidR="00713BCF" w:rsidRPr="002E7CBB">
              <w:rPr>
                <w:rStyle w:val="Collegamentoipertestuale"/>
                <w:noProof/>
              </w:rPr>
              <w:t>Art 19 -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IMPEGNO A CONTRIBUIRE AL CORRETTO SVOLGIMENTO DELLA PROCEDURA E ALLA REGOLARE ESECUZIONE DEL CONTRATTO</w:t>
            </w:r>
            <w:r w:rsidR="00713BCF">
              <w:rPr>
                <w:noProof/>
                <w:webHidden/>
              </w:rPr>
              <w:tab/>
            </w:r>
            <w:r w:rsidR="00713BCF">
              <w:rPr>
                <w:noProof/>
                <w:webHidden/>
              </w:rPr>
              <w:fldChar w:fldCharType="begin"/>
            </w:r>
            <w:r w:rsidR="00713BCF">
              <w:rPr>
                <w:noProof/>
                <w:webHidden/>
              </w:rPr>
              <w:instrText xml:space="preserve"> PAGEREF _Toc484094221 \h </w:instrText>
            </w:r>
            <w:r w:rsidR="00713BCF">
              <w:rPr>
                <w:noProof/>
                <w:webHidden/>
              </w:rPr>
            </w:r>
            <w:r w:rsidR="00713BCF">
              <w:rPr>
                <w:noProof/>
                <w:webHidden/>
              </w:rPr>
              <w:fldChar w:fldCharType="separate"/>
            </w:r>
            <w:r w:rsidR="00713BCF">
              <w:rPr>
                <w:noProof/>
                <w:webHidden/>
              </w:rPr>
              <w:t>17</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2" w:history="1">
            <w:r w:rsidR="00713BCF" w:rsidRPr="002E7CBB">
              <w:rPr>
                <w:rStyle w:val="Collegamentoipertestuale"/>
                <w:noProof/>
              </w:rPr>
              <w:t>Art 20 -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TRACCIABILITÀ DEI FLUSSI FINANZIARI</w:t>
            </w:r>
            <w:r w:rsidR="00713BCF">
              <w:rPr>
                <w:noProof/>
                <w:webHidden/>
              </w:rPr>
              <w:tab/>
            </w:r>
            <w:r w:rsidR="00713BCF">
              <w:rPr>
                <w:noProof/>
                <w:webHidden/>
              </w:rPr>
              <w:fldChar w:fldCharType="begin"/>
            </w:r>
            <w:r w:rsidR="00713BCF">
              <w:rPr>
                <w:noProof/>
                <w:webHidden/>
              </w:rPr>
              <w:instrText xml:space="preserve"> PAGEREF _Toc484094222 \h </w:instrText>
            </w:r>
            <w:r w:rsidR="00713BCF">
              <w:rPr>
                <w:noProof/>
                <w:webHidden/>
              </w:rPr>
            </w:r>
            <w:r w:rsidR="00713BCF">
              <w:rPr>
                <w:noProof/>
                <w:webHidden/>
              </w:rPr>
              <w:fldChar w:fldCharType="separate"/>
            </w:r>
            <w:r w:rsidR="00713BCF">
              <w:rPr>
                <w:noProof/>
                <w:webHidden/>
              </w:rPr>
              <w:t>17</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3" w:history="1">
            <w:r w:rsidR="00713BCF" w:rsidRPr="002E7CBB">
              <w:rPr>
                <w:rStyle w:val="Collegamentoipertestuale"/>
                <w:noProof/>
              </w:rPr>
              <w:t>Art 21 -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UTILIZZO DEL NOME E DEL LOGO DEL POLITECNICO</w:t>
            </w:r>
            <w:r w:rsidR="00713BCF">
              <w:rPr>
                <w:noProof/>
                <w:webHidden/>
              </w:rPr>
              <w:tab/>
            </w:r>
            <w:r w:rsidR="00713BCF">
              <w:rPr>
                <w:noProof/>
                <w:webHidden/>
              </w:rPr>
              <w:fldChar w:fldCharType="begin"/>
            </w:r>
            <w:r w:rsidR="00713BCF">
              <w:rPr>
                <w:noProof/>
                <w:webHidden/>
              </w:rPr>
              <w:instrText xml:space="preserve"> PAGEREF _Toc484094223 \h </w:instrText>
            </w:r>
            <w:r w:rsidR="00713BCF">
              <w:rPr>
                <w:noProof/>
                <w:webHidden/>
              </w:rPr>
            </w:r>
            <w:r w:rsidR="00713BCF">
              <w:rPr>
                <w:noProof/>
                <w:webHidden/>
              </w:rPr>
              <w:fldChar w:fldCharType="separate"/>
            </w:r>
            <w:r w:rsidR="00713BCF">
              <w:rPr>
                <w:noProof/>
                <w:webHidden/>
              </w:rPr>
              <w:t>18</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4" w:history="1">
            <w:r w:rsidR="00713BCF" w:rsidRPr="002E7CBB">
              <w:rPr>
                <w:rStyle w:val="Collegamentoipertestuale"/>
                <w:noProof/>
              </w:rPr>
              <w:t>Art 22 -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FORO COMPETENTE</w:t>
            </w:r>
            <w:r w:rsidR="00713BCF">
              <w:rPr>
                <w:noProof/>
                <w:webHidden/>
              </w:rPr>
              <w:tab/>
            </w:r>
            <w:r w:rsidR="00713BCF">
              <w:rPr>
                <w:noProof/>
                <w:webHidden/>
              </w:rPr>
              <w:fldChar w:fldCharType="begin"/>
            </w:r>
            <w:r w:rsidR="00713BCF">
              <w:rPr>
                <w:noProof/>
                <w:webHidden/>
              </w:rPr>
              <w:instrText xml:space="preserve"> PAGEREF _Toc484094224 \h </w:instrText>
            </w:r>
            <w:r w:rsidR="00713BCF">
              <w:rPr>
                <w:noProof/>
                <w:webHidden/>
              </w:rPr>
            </w:r>
            <w:r w:rsidR="00713BCF">
              <w:rPr>
                <w:noProof/>
                <w:webHidden/>
              </w:rPr>
              <w:fldChar w:fldCharType="separate"/>
            </w:r>
            <w:r w:rsidR="00713BCF">
              <w:rPr>
                <w:noProof/>
                <w:webHidden/>
              </w:rPr>
              <w:t>18</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5" w:history="1">
            <w:r w:rsidR="00713BCF" w:rsidRPr="002E7CBB">
              <w:rPr>
                <w:rStyle w:val="Collegamentoipertestuale"/>
                <w:noProof/>
              </w:rPr>
              <w:t>Art 23 -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CODICE DI COMPORTAMENTO DEI DIPENDENTI PUBBLICI</w:t>
            </w:r>
            <w:r w:rsidR="00713BCF">
              <w:rPr>
                <w:noProof/>
                <w:webHidden/>
              </w:rPr>
              <w:tab/>
            </w:r>
            <w:r w:rsidR="00713BCF">
              <w:rPr>
                <w:noProof/>
                <w:webHidden/>
              </w:rPr>
              <w:fldChar w:fldCharType="begin"/>
            </w:r>
            <w:r w:rsidR="00713BCF">
              <w:rPr>
                <w:noProof/>
                <w:webHidden/>
              </w:rPr>
              <w:instrText xml:space="preserve"> PAGEREF _Toc484094225 \h </w:instrText>
            </w:r>
            <w:r w:rsidR="00713BCF">
              <w:rPr>
                <w:noProof/>
                <w:webHidden/>
              </w:rPr>
            </w:r>
            <w:r w:rsidR="00713BCF">
              <w:rPr>
                <w:noProof/>
                <w:webHidden/>
              </w:rPr>
              <w:fldChar w:fldCharType="separate"/>
            </w:r>
            <w:r w:rsidR="00713BCF">
              <w:rPr>
                <w:noProof/>
                <w:webHidden/>
              </w:rPr>
              <w:t>18</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6" w:history="1">
            <w:r w:rsidR="00713BCF" w:rsidRPr="002E7CBB">
              <w:rPr>
                <w:rStyle w:val="Collegamentoipertestuale"/>
                <w:noProof/>
              </w:rPr>
              <w:t>Art 24 -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NORMATIVA ANTICORRUZIONE</w:t>
            </w:r>
            <w:r w:rsidR="00713BCF">
              <w:rPr>
                <w:noProof/>
                <w:webHidden/>
              </w:rPr>
              <w:tab/>
            </w:r>
            <w:r w:rsidR="00713BCF">
              <w:rPr>
                <w:noProof/>
                <w:webHidden/>
              </w:rPr>
              <w:fldChar w:fldCharType="begin"/>
            </w:r>
            <w:r w:rsidR="00713BCF">
              <w:rPr>
                <w:noProof/>
                <w:webHidden/>
              </w:rPr>
              <w:instrText xml:space="preserve"> PAGEREF _Toc484094226 \h </w:instrText>
            </w:r>
            <w:r w:rsidR="00713BCF">
              <w:rPr>
                <w:noProof/>
                <w:webHidden/>
              </w:rPr>
            </w:r>
            <w:r w:rsidR="00713BCF">
              <w:rPr>
                <w:noProof/>
                <w:webHidden/>
              </w:rPr>
              <w:fldChar w:fldCharType="separate"/>
            </w:r>
            <w:r w:rsidR="00713BCF">
              <w:rPr>
                <w:noProof/>
                <w:webHidden/>
              </w:rPr>
              <w:t>18</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7" w:history="1">
            <w:r w:rsidR="00713BCF" w:rsidRPr="002E7CBB">
              <w:rPr>
                <w:rStyle w:val="Collegamentoipertestuale"/>
                <w:noProof/>
              </w:rPr>
              <w:t>Art 25 -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RESPONSABILE DEL PROCEDIMENTO</w:t>
            </w:r>
            <w:r w:rsidR="00713BCF">
              <w:rPr>
                <w:noProof/>
                <w:webHidden/>
              </w:rPr>
              <w:tab/>
            </w:r>
            <w:r w:rsidR="00713BCF">
              <w:rPr>
                <w:noProof/>
                <w:webHidden/>
              </w:rPr>
              <w:fldChar w:fldCharType="begin"/>
            </w:r>
            <w:r w:rsidR="00713BCF">
              <w:rPr>
                <w:noProof/>
                <w:webHidden/>
              </w:rPr>
              <w:instrText xml:space="preserve"> PAGEREF _Toc484094227 \h </w:instrText>
            </w:r>
            <w:r w:rsidR="00713BCF">
              <w:rPr>
                <w:noProof/>
                <w:webHidden/>
              </w:rPr>
            </w:r>
            <w:r w:rsidR="00713BCF">
              <w:rPr>
                <w:noProof/>
                <w:webHidden/>
              </w:rPr>
              <w:fldChar w:fldCharType="separate"/>
            </w:r>
            <w:r w:rsidR="00713BCF">
              <w:rPr>
                <w:noProof/>
                <w:webHidden/>
              </w:rPr>
              <w:t>19</w:t>
            </w:r>
            <w:r w:rsidR="00713BCF">
              <w:rPr>
                <w:noProof/>
                <w:webHidden/>
              </w:rPr>
              <w:fldChar w:fldCharType="end"/>
            </w:r>
          </w:hyperlink>
        </w:p>
        <w:p w:rsidR="00713BCF" w:rsidRDefault="008E4056">
          <w:pPr>
            <w:pStyle w:val="Sommario1"/>
            <w:tabs>
              <w:tab w:val="left" w:pos="880"/>
              <w:tab w:val="right" w:leader="dot" w:pos="8636"/>
            </w:tabs>
            <w:rPr>
              <w:rFonts w:asciiTheme="minorHAnsi" w:eastAsiaTheme="minorEastAsia" w:hAnsiTheme="minorHAnsi" w:cstheme="minorBidi"/>
              <w:noProof/>
              <w:sz w:val="22"/>
              <w:szCs w:val="22"/>
              <w:lang w:eastAsia="it-IT"/>
            </w:rPr>
          </w:pPr>
          <w:hyperlink w:anchor="_Toc484094228" w:history="1">
            <w:r w:rsidR="00713BCF" w:rsidRPr="002E7CBB">
              <w:rPr>
                <w:rStyle w:val="Collegamentoipertestuale"/>
                <w:noProof/>
              </w:rPr>
              <w:t>Art 26 -</w:t>
            </w:r>
            <w:r w:rsidR="00713BCF">
              <w:rPr>
                <w:rFonts w:asciiTheme="minorHAnsi" w:eastAsiaTheme="minorEastAsia" w:hAnsiTheme="minorHAnsi" w:cstheme="minorBidi"/>
                <w:noProof/>
                <w:sz w:val="22"/>
                <w:szCs w:val="22"/>
                <w:lang w:eastAsia="it-IT"/>
              </w:rPr>
              <w:tab/>
            </w:r>
            <w:r w:rsidR="00713BCF" w:rsidRPr="002E7CBB">
              <w:rPr>
                <w:rStyle w:val="Collegamentoipertestuale"/>
                <w:noProof/>
              </w:rPr>
              <w:t>ACCESSO AGLI ATTI</w:t>
            </w:r>
            <w:r w:rsidR="00713BCF">
              <w:rPr>
                <w:noProof/>
                <w:webHidden/>
              </w:rPr>
              <w:tab/>
            </w:r>
            <w:r w:rsidR="00713BCF">
              <w:rPr>
                <w:noProof/>
                <w:webHidden/>
              </w:rPr>
              <w:fldChar w:fldCharType="begin"/>
            </w:r>
            <w:r w:rsidR="00713BCF">
              <w:rPr>
                <w:noProof/>
                <w:webHidden/>
              </w:rPr>
              <w:instrText xml:space="preserve"> PAGEREF _Toc484094228 \h </w:instrText>
            </w:r>
            <w:r w:rsidR="00713BCF">
              <w:rPr>
                <w:noProof/>
                <w:webHidden/>
              </w:rPr>
            </w:r>
            <w:r w:rsidR="00713BCF">
              <w:rPr>
                <w:noProof/>
                <w:webHidden/>
              </w:rPr>
              <w:fldChar w:fldCharType="separate"/>
            </w:r>
            <w:r w:rsidR="00713BCF">
              <w:rPr>
                <w:noProof/>
                <w:webHidden/>
              </w:rPr>
              <w:t>19</w:t>
            </w:r>
            <w:r w:rsidR="00713BCF">
              <w:rPr>
                <w:noProof/>
                <w:webHidden/>
              </w:rPr>
              <w:fldChar w:fldCharType="end"/>
            </w:r>
          </w:hyperlink>
        </w:p>
        <w:p w:rsidR="003179E8" w:rsidRDefault="007B1428">
          <w:r>
            <w:fldChar w:fldCharType="end"/>
          </w:r>
        </w:p>
      </w:sdtContent>
    </w:sdt>
    <w:p w:rsidR="003179E8" w:rsidRDefault="007B1428">
      <w:pPr>
        <w:pStyle w:val="Indice11"/>
      </w:pPr>
      <w:r>
        <w:br w:type="page"/>
      </w:r>
    </w:p>
    <w:p w:rsidR="003179E8" w:rsidRDefault="007B1428">
      <w:pPr>
        <w:pStyle w:val="Titolo11"/>
        <w:numPr>
          <w:ilvl w:val="0"/>
          <w:numId w:val="2"/>
        </w:numPr>
      </w:pPr>
      <w:bookmarkStart w:id="19" w:name="_Ref377657561"/>
      <w:bookmarkStart w:id="20" w:name="_Toc484094203"/>
      <w:bookmarkEnd w:id="19"/>
      <w:r>
        <w:lastRenderedPageBreak/>
        <w:t>OGGETTO DELLA FORNITURA</w:t>
      </w:r>
      <w:bookmarkEnd w:id="20"/>
    </w:p>
    <w:p w:rsidR="00077A6D" w:rsidRPr="00EA39EE" w:rsidRDefault="007B1428" w:rsidP="00077A6D">
      <w:pPr>
        <w:jc w:val="both"/>
        <w:rPr>
          <w:rFonts w:cs="Arial"/>
          <w:szCs w:val="20"/>
        </w:rPr>
      </w:pPr>
      <w:r w:rsidRPr="00EA39EE">
        <w:rPr>
          <w:rFonts w:cs="Arial"/>
          <w:szCs w:val="20"/>
        </w:rPr>
        <w:t xml:space="preserve">L’appalto ha per oggetto la </w:t>
      </w:r>
      <w:r w:rsidR="00077A6D" w:rsidRPr="00EA39EE">
        <w:rPr>
          <w:rFonts w:cs="Arial"/>
          <w:szCs w:val="20"/>
        </w:rPr>
        <w:t>fornitura di un</w:t>
      </w:r>
      <w:r w:rsidR="009E0A82" w:rsidRPr="00EA39EE">
        <w:rPr>
          <w:rFonts w:cs="Arial"/>
          <w:szCs w:val="20"/>
        </w:rPr>
        <w:t xml:space="preserve"> Sistema biassiale per prove di caratterizzazione di materiali per isolatori antisismici </w:t>
      </w:r>
      <w:r w:rsidR="00077A6D" w:rsidRPr="00EA39EE">
        <w:rPr>
          <w:rFonts w:cs="Arial"/>
          <w:szCs w:val="20"/>
        </w:rPr>
        <w:t xml:space="preserve">da installare </w:t>
      </w:r>
      <w:r w:rsidR="009E0A82" w:rsidRPr="00EA39EE">
        <w:rPr>
          <w:rFonts w:cs="Arial"/>
          <w:szCs w:val="20"/>
        </w:rPr>
        <w:t>presso la sala Nervi del Laboratorio Prove Materiali e Strutture per le Costruzioni</w:t>
      </w:r>
      <w:r w:rsidR="00E635C9">
        <w:rPr>
          <w:rFonts w:cs="Arial"/>
          <w:szCs w:val="20"/>
        </w:rPr>
        <w:t>, posizionata</w:t>
      </w:r>
      <w:r w:rsidR="009E0A82" w:rsidRPr="00EA39EE">
        <w:rPr>
          <w:rFonts w:cs="Arial"/>
          <w:szCs w:val="20"/>
        </w:rPr>
        <w:t xml:space="preserve"> su</w:t>
      </w:r>
      <w:r w:rsidR="007A73FD" w:rsidRPr="00EA39EE">
        <w:rPr>
          <w:rFonts w:cs="Arial"/>
          <w:szCs w:val="20"/>
        </w:rPr>
        <w:t xml:space="preserve"> basamento antivibrante passivo (blocco di cemento di circa 1 m</w:t>
      </w:r>
      <w:r w:rsidR="007A73FD" w:rsidRPr="00EA39EE">
        <w:rPr>
          <w:rFonts w:cs="Arial"/>
          <w:szCs w:val="20"/>
          <w:vertAlign w:val="superscript"/>
        </w:rPr>
        <w:t>3</w:t>
      </w:r>
      <w:r w:rsidR="007A73FD" w:rsidRPr="00EA39EE">
        <w:rPr>
          <w:rFonts w:cs="Arial"/>
          <w:szCs w:val="20"/>
        </w:rPr>
        <w:t>)</w:t>
      </w:r>
      <w:r w:rsidR="009E0A82" w:rsidRPr="00EA39EE">
        <w:rPr>
          <w:rFonts w:cs="Arial"/>
          <w:szCs w:val="20"/>
        </w:rPr>
        <w:t xml:space="preserve"> e alimentato dall’impian</w:t>
      </w:r>
      <w:r w:rsidR="00157FB7" w:rsidRPr="00EA39EE">
        <w:rPr>
          <w:rFonts w:cs="Arial"/>
          <w:szCs w:val="20"/>
        </w:rPr>
        <w:t xml:space="preserve">to oleodinamico del laboratorio, </w:t>
      </w:r>
      <w:r w:rsidR="00806D92" w:rsidRPr="00EA39EE">
        <w:rPr>
          <w:rFonts w:cs="Arial"/>
          <w:szCs w:val="20"/>
        </w:rPr>
        <w:t xml:space="preserve">operante </w:t>
      </w:r>
      <w:r w:rsidR="00157FB7" w:rsidRPr="00EA39EE">
        <w:rPr>
          <w:rFonts w:cs="Arial"/>
          <w:szCs w:val="20"/>
        </w:rPr>
        <w:t>a</w:t>
      </w:r>
      <w:r w:rsidR="00806D92" w:rsidRPr="00EA39EE">
        <w:rPr>
          <w:rFonts w:cs="Arial"/>
          <w:szCs w:val="20"/>
        </w:rPr>
        <w:t xml:space="preserve"> </w:t>
      </w:r>
      <w:r w:rsidR="009E0A82" w:rsidRPr="00EA39EE">
        <w:rPr>
          <w:rFonts w:cs="Arial"/>
          <w:szCs w:val="20"/>
        </w:rPr>
        <w:t>pressione di 21 bar</w:t>
      </w:r>
      <w:r w:rsidR="007A73FD" w:rsidRPr="00EA39EE">
        <w:rPr>
          <w:rFonts w:cs="Arial"/>
          <w:szCs w:val="20"/>
        </w:rPr>
        <w:t>.</w:t>
      </w:r>
    </w:p>
    <w:p w:rsidR="009A1EF6" w:rsidRPr="00EA39EE" w:rsidRDefault="009A1EF6" w:rsidP="009A1EF6">
      <w:pPr>
        <w:pStyle w:val="Testonormale"/>
        <w:spacing w:before="120"/>
        <w:rPr>
          <w:rFonts w:ascii="Arial" w:hAnsi="Arial" w:cs="Arial"/>
          <w:sz w:val="20"/>
        </w:rPr>
      </w:pPr>
      <w:r w:rsidRPr="00EA39EE">
        <w:rPr>
          <w:rFonts w:ascii="Arial" w:hAnsi="Arial" w:cs="Arial"/>
          <w:sz w:val="20"/>
        </w:rPr>
        <w:t xml:space="preserve">Il sistema biassiale per prove di caratterizzazione di materiali per isolatori antisismici </w:t>
      </w:r>
      <w:r w:rsidR="00157FB7" w:rsidRPr="00EA39EE">
        <w:rPr>
          <w:rFonts w:ascii="Arial" w:hAnsi="Arial" w:cs="Arial"/>
          <w:sz w:val="20"/>
        </w:rPr>
        <w:t xml:space="preserve">sarà </w:t>
      </w:r>
      <w:r w:rsidR="00806D92" w:rsidRPr="00EA39EE">
        <w:rPr>
          <w:rFonts w:ascii="Arial" w:hAnsi="Arial" w:cs="Arial"/>
          <w:sz w:val="20"/>
        </w:rPr>
        <w:t xml:space="preserve">destinato alla </w:t>
      </w:r>
      <w:r w:rsidRPr="00EA39EE">
        <w:rPr>
          <w:rFonts w:ascii="Arial" w:hAnsi="Arial" w:cs="Arial"/>
          <w:sz w:val="20"/>
        </w:rPr>
        <w:t>esecuzione di:</w:t>
      </w:r>
    </w:p>
    <w:p w:rsidR="009A1EF6" w:rsidRPr="00EA39EE" w:rsidRDefault="009A1EF6" w:rsidP="009A1EF6">
      <w:pPr>
        <w:pStyle w:val="Testonormale"/>
        <w:numPr>
          <w:ilvl w:val="0"/>
          <w:numId w:val="17"/>
        </w:numPr>
        <w:spacing w:before="120"/>
        <w:rPr>
          <w:rFonts w:ascii="Arial" w:hAnsi="Arial" w:cs="Arial"/>
          <w:sz w:val="20"/>
        </w:rPr>
      </w:pPr>
      <w:r w:rsidRPr="00EA39EE">
        <w:rPr>
          <w:rFonts w:ascii="Arial" w:hAnsi="Arial" w:cs="Arial"/>
          <w:sz w:val="20"/>
        </w:rPr>
        <w:t xml:space="preserve">prove di attrito su </w:t>
      </w:r>
      <w:r w:rsidR="004A04FE" w:rsidRPr="00EA39EE">
        <w:rPr>
          <w:rFonts w:ascii="Arial" w:hAnsi="Arial" w:cs="Arial"/>
          <w:sz w:val="20"/>
        </w:rPr>
        <w:t>materiali antifrizione</w:t>
      </w:r>
      <w:r w:rsidR="00157FB7" w:rsidRPr="00EA39EE">
        <w:rPr>
          <w:rFonts w:ascii="Arial" w:hAnsi="Arial" w:cs="Arial"/>
          <w:sz w:val="20"/>
        </w:rPr>
        <w:t>;</w:t>
      </w:r>
    </w:p>
    <w:p w:rsidR="009A1EF6" w:rsidRPr="00EA39EE" w:rsidRDefault="009A1EF6" w:rsidP="009A1EF6">
      <w:pPr>
        <w:pStyle w:val="Testonormale"/>
        <w:numPr>
          <w:ilvl w:val="0"/>
          <w:numId w:val="17"/>
        </w:numPr>
        <w:spacing w:before="120"/>
        <w:rPr>
          <w:rFonts w:ascii="Arial" w:hAnsi="Arial" w:cs="Arial"/>
          <w:sz w:val="20"/>
        </w:rPr>
      </w:pPr>
      <w:r w:rsidRPr="00EA39EE">
        <w:rPr>
          <w:rFonts w:ascii="Arial" w:hAnsi="Arial" w:cs="Arial"/>
          <w:sz w:val="20"/>
        </w:rPr>
        <w:t xml:space="preserve">prove di </w:t>
      </w:r>
      <w:r w:rsidR="004A04FE" w:rsidRPr="00EA39EE">
        <w:rPr>
          <w:rFonts w:ascii="Arial" w:hAnsi="Arial" w:cs="Arial"/>
          <w:sz w:val="20"/>
        </w:rPr>
        <w:t xml:space="preserve">deformazione a </w:t>
      </w:r>
      <w:r w:rsidRPr="00EA39EE">
        <w:rPr>
          <w:rFonts w:ascii="Arial" w:hAnsi="Arial" w:cs="Arial"/>
          <w:sz w:val="20"/>
        </w:rPr>
        <w:t>taglio su elastomeri</w:t>
      </w:r>
      <w:r w:rsidR="00157FB7" w:rsidRPr="00EA39EE">
        <w:rPr>
          <w:rFonts w:ascii="Arial" w:hAnsi="Arial" w:cs="Arial"/>
          <w:sz w:val="20"/>
        </w:rPr>
        <w:t>.</w:t>
      </w:r>
    </w:p>
    <w:p w:rsidR="008B36A8" w:rsidRPr="00EA39EE" w:rsidRDefault="00157FB7" w:rsidP="00810574">
      <w:pPr>
        <w:pStyle w:val="Testonormale"/>
        <w:spacing w:before="120"/>
        <w:jc w:val="both"/>
        <w:rPr>
          <w:rFonts w:ascii="Arial" w:hAnsi="Arial" w:cs="Arial"/>
          <w:sz w:val="20"/>
        </w:rPr>
      </w:pPr>
      <w:r w:rsidRPr="00EA39EE">
        <w:rPr>
          <w:rFonts w:ascii="Arial" w:hAnsi="Arial" w:cs="Arial"/>
          <w:sz w:val="20"/>
        </w:rPr>
        <w:t>In entrambe le tipologie di prova</w:t>
      </w:r>
      <w:r w:rsidR="00810574" w:rsidRPr="00EA39EE">
        <w:rPr>
          <w:rFonts w:ascii="Arial" w:hAnsi="Arial" w:cs="Arial"/>
          <w:sz w:val="20"/>
        </w:rPr>
        <w:t>, il campione è sottoposto all’</w:t>
      </w:r>
      <w:r w:rsidRPr="00EA39EE">
        <w:rPr>
          <w:rFonts w:ascii="Arial" w:hAnsi="Arial" w:cs="Arial"/>
          <w:sz w:val="20"/>
        </w:rPr>
        <w:t xml:space="preserve">applicazione di </w:t>
      </w:r>
      <w:r w:rsidR="00E635C9">
        <w:rPr>
          <w:rFonts w:ascii="Arial" w:hAnsi="Arial" w:cs="Arial"/>
          <w:sz w:val="20"/>
        </w:rPr>
        <w:t>una forza</w:t>
      </w:r>
      <w:r w:rsidRPr="00EA39EE">
        <w:rPr>
          <w:rFonts w:ascii="Arial" w:hAnsi="Arial" w:cs="Arial"/>
          <w:sz w:val="20"/>
        </w:rPr>
        <w:t xml:space="preserve"> assiale di compressione, costante nel tempo, e di </w:t>
      </w:r>
      <w:r w:rsidR="00E635C9">
        <w:rPr>
          <w:rFonts w:ascii="Arial" w:hAnsi="Arial" w:cs="Arial"/>
          <w:sz w:val="20"/>
        </w:rPr>
        <w:t xml:space="preserve">una forza trasversale (applicata tramite controllo dello </w:t>
      </w:r>
      <w:r w:rsidRPr="00EA39EE">
        <w:rPr>
          <w:rFonts w:ascii="Arial" w:hAnsi="Arial" w:cs="Arial"/>
          <w:sz w:val="20"/>
        </w:rPr>
        <w:t>spostamento</w:t>
      </w:r>
      <w:r w:rsidR="00E635C9">
        <w:rPr>
          <w:rFonts w:ascii="Arial" w:hAnsi="Arial" w:cs="Arial"/>
          <w:sz w:val="20"/>
        </w:rPr>
        <w:t>)</w:t>
      </w:r>
      <w:r w:rsidRPr="00EA39EE">
        <w:rPr>
          <w:rFonts w:ascii="Arial" w:hAnsi="Arial" w:cs="Arial"/>
          <w:sz w:val="20"/>
        </w:rPr>
        <w:t xml:space="preserve"> lungo una direzione perpendicolare a quella di applicazione del carico assiale, che produce uno scivolamento tra i materiali antifrizione o la deformazione dell’elastomero.  </w:t>
      </w:r>
      <w:r w:rsidR="00B8130F" w:rsidRPr="00EA39EE">
        <w:rPr>
          <w:rFonts w:ascii="Arial" w:hAnsi="Arial" w:cs="Arial"/>
          <w:sz w:val="20"/>
        </w:rPr>
        <w:t>I corrispondenti assi del sistema di prova saranno denominati nel seguito come “</w:t>
      </w:r>
      <w:r w:rsidR="0092493C" w:rsidRPr="00EA39EE">
        <w:rPr>
          <w:rFonts w:ascii="Arial" w:hAnsi="Arial" w:cs="Arial"/>
          <w:sz w:val="20"/>
        </w:rPr>
        <w:t>A</w:t>
      </w:r>
      <w:r w:rsidR="00B8130F" w:rsidRPr="00EA39EE">
        <w:rPr>
          <w:rFonts w:ascii="Arial" w:hAnsi="Arial" w:cs="Arial"/>
          <w:sz w:val="20"/>
        </w:rPr>
        <w:t xml:space="preserve">sse di </w:t>
      </w:r>
      <w:r w:rsidR="00E635C9">
        <w:rPr>
          <w:rFonts w:ascii="Arial" w:hAnsi="Arial" w:cs="Arial"/>
          <w:sz w:val="20"/>
        </w:rPr>
        <w:t>Compressione</w:t>
      </w:r>
      <w:r w:rsidR="0092493C" w:rsidRPr="00EA39EE">
        <w:rPr>
          <w:rFonts w:ascii="Arial" w:hAnsi="Arial" w:cs="Arial"/>
          <w:sz w:val="20"/>
        </w:rPr>
        <w:t xml:space="preserve">” </w:t>
      </w:r>
      <w:proofErr w:type="gramStart"/>
      <w:r w:rsidR="0092493C" w:rsidRPr="00EA39EE">
        <w:rPr>
          <w:rFonts w:ascii="Arial" w:hAnsi="Arial" w:cs="Arial"/>
          <w:sz w:val="20"/>
        </w:rPr>
        <w:t>e “</w:t>
      </w:r>
      <w:proofErr w:type="gramEnd"/>
      <w:r w:rsidR="0092493C" w:rsidRPr="00EA39EE">
        <w:rPr>
          <w:rFonts w:ascii="Arial" w:hAnsi="Arial" w:cs="Arial"/>
          <w:sz w:val="20"/>
        </w:rPr>
        <w:t>A</w:t>
      </w:r>
      <w:r w:rsidR="00B8130F" w:rsidRPr="00EA39EE">
        <w:rPr>
          <w:rFonts w:ascii="Arial" w:hAnsi="Arial" w:cs="Arial"/>
          <w:sz w:val="20"/>
        </w:rPr>
        <w:t xml:space="preserve">sse di </w:t>
      </w:r>
      <w:r w:rsidR="0092493C" w:rsidRPr="00EA39EE">
        <w:rPr>
          <w:rFonts w:ascii="Arial" w:hAnsi="Arial" w:cs="Arial"/>
          <w:sz w:val="20"/>
        </w:rPr>
        <w:t>T</w:t>
      </w:r>
      <w:r w:rsidR="00B8130F" w:rsidRPr="00EA39EE">
        <w:rPr>
          <w:rFonts w:ascii="Arial" w:hAnsi="Arial" w:cs="Arial"/>
          <w:sz w:val="20"/>
        </w:rPr>
        <w:t>raslazione”, rispettivamente.</w:t>
      </w:r>
    </w:p>
    <w:p w:rsidR="009A1EF6" w:rsidRPr="00EA39EE" w:rsidRDefault="004A04FE" w:rsidP="00810574">
      <w:pPr>
        <w:pStyle w:val="Testonormale"/>
        <w:spacing w:before="120"/>
        <w:jc w:val="both"/>
        <w:rPr>
          <w:rFonts w:ascii="Arial" w:hAnsi="Arial" w:cs="Arial"/>
          <w:sz w:val="20"/>
        </w:rPr>
      </w:pPr>
      <w:r w:rsidRPr="00EA39EE">
        <w:rPr>
          <w:rFonts w:ascii="Arial" w:hAnsi="Arial" w:cs="Arial"/>
          <w:sz w:val="20"/>
        </w:rPr>
        <w:t xml:space="preserve">Esempi relativi alle due tipologie </w:t>
      </w:r>
      <w:r w:rsidR="009A1EF6" w:rsidRPr="00EA39EE">
        <w:rPr>
          <w:rFonts w:ascii="Arial" w:hAnsi="Arial" w:cs="Arial"/>
          <w:sz w:val="20"/>
        </w:rPr>
        <w:t>di prova</w:t>
      </w:r>
      <w:r w:rsidR="00157FB7" w:rsidRPr="00EA39EE">
        <w:rPr>
          <w:rFonts w:ascii="Arial" w:hAnsi="Arial" w:cs="Arial"/>
          <w:sz w:val="20"/>
        </w:rPr>
        <w:t xml:space="preserve">, incluse le descrizioni di campioni di prova, sono riportati </w:t>
      </w:r>
      <w:r w:rsidRPr="00EA39EE">
        <w:rPr>
          <w:rFonts w:ascii="Arial" w:hAnsi="Arial" w:cs="Arial"/>
          <w:sz w:val="20"/>
        </w:rPr>
        <w:t xml:space="preserve">nelle </w:t>
      </w:r>
      <w:r w:rsidR="00B8130F" w:rsidRPr="00EA39EE">
        <w:rPr>
          <w:rFonts w:ascii="Arial" w:hAnsi="Arial" w:cs="Arial"/>
          <w:sz w:val="20"/>
        </w:rPr>
        <w:t xml:space="preserve">seguenti </w:t>
      </w:r>
      <w:r w:rsidR="009A1EF6" w:rsidRPr="00EA39EE">
        <w:rPr>
          <w:rFonts w:ascii="Arial" w:hAnsi="Arial" w:cs="Arial"/>
          <w:sz w:val="20"/>
        </w:rPr>
        <w:t>pubblicazioni:</w:t>
      </w:r>
    </w:p>
    <w:p w:rsidR="009A1EF6" w:rsidRPr="00EA39EE" w:rsidRDefault="009A1EF6" w:rsidP="009A1EF6">
      <w:pPr>
        <w:pStyle w:val="Testonormale"/>
        <w:spacing w:before="120"/>
        <w:rPr>
          <w:rFonts w:ascii="Arial" w:hAnsi="Arial" w:cs="Arial"/>
          <w:sz w:val="20"/>
        </w:rPr>
      </w:pPr>
      <w:r w:rsidRPr="00EA39EE">
        <w:rPr>
          <w:rFonts w:ascii="Arial" w:hAnsi="Arial" w:cs="Arial"/>
          <w:sz w:val="20"/>
        </w:rPr>
        <w:t xml:space="preserve">V. Quaglini, P. Dubini, D. </w:t>
      </w:r>
      <w:proofErr w:type="spellStart"/>
      <w:r w:rsidRPr="00EA39EE">
        <w:rPr>
          <w:rFonts w:ascii="Arial" w:hAnsi="Arial" w:cs="Arial"/>
          <w:sz w:val="20"/>
        </w:rPr>
        <w:t>Ferroni</w:t>
      </w:r>
      <w:proofErr w:type="spellEnd"/>
      <w:r w:rsidRPr="00EA39EE">
        <w:rPr>
          <w:rFonts w:ascii="Arial" w:hAnsi="Arial" w:cs="Arial"/>
          <w:sz w:val="20"/>
        </w:rPr>
        <w:t xml:space="preserve">, C. Poggi. </w:t>
      </w:r>
      <w:r w:rsidRPr="00EA39EE">
        <w:rPr>
          <w:rFonts w:ascii="Arial" w:hAnsi="Arial" w:cs="Arial"/>
          <w:sz w:val="20"/>
          <w:lang w:val="en-US"/>
        </w:rPr>
        <w:t xml:space="preserve">Influence of </w:t>
      </w:r>
      <w:proofErr w:type="spellStart"/>
      <w:r w:rsidRPr="00EA39EE">
        <w:rPr>
          <w:rFonts w:ascii="Arial" w:hAnsi="Arial" w:cs="Arial"/>
          <w:sz w:val="20"/>
          <w:lang w:val="en-US"/>
        </w:rPr>
        <w:t>counterface</w:t>
      </w:r>
      <w:proofErr w:type="spellEnd"/>
      <w:r w:rsidRPr="00EA39EE">
        <w:rPr>
          <w:rFonts w:ascii="Arial" w:hAnsi="Arial" w:cs="Arial"/>
          <w:sz w:val="20"/>
          <w:lang w:val="en-US"/>
        </w:rPr>
        <w:t xml:space="preserve"> roughness on friction properties of engineering plastics for bearing applications. </w:t>
      </w:r>
      <w:proofErr w:type="spellStart"/>
      <w:r w:rsidRPr="00EA39EE">
        <w:rPr>
          <w:rFonts w:ascii="Arial" w:hAnsi="Arial" w:cs="Arial"/>
          <w:i/>
          <w:sz w:val="20"/>
        </w:rPr>
        <w:t>Materials</w:t>
      </w:r>
      <w:proofErr w:type="spellEnd"/>
      <w:r w:rsidRPr="00EA39EE">
        <w:rPr>
          <w:rFonts w:ascii="Arial" w:hAnsi="Arial" w:cs="Arial"/>
          <w:i/>
          <w:sz w:val="20"/>
        </w:rPr>
        <w:t xml:space="preserve"> and Design</w:t>
      </w:r>
      <w:r w:rsidRPr="00EA39EE">
        <w:rPr>
          <w:rFonts w:ascii="Arial" w:hAnsi="Arial" w:cs="Arial"/>
          <w:sz w:val="20"/>
        </w:rPr>
        <w:t xml:space="preserve"> Vol. 30 (2009), pp. 1650–1658. </w:t>
      </w:r>
      <w:proofErr w:type="gramStart"/>
      <w:r w:rsidRPr="00EA39EE">
        <w:rPr>
          <w:rFonts w:ascii="Arial" w:hAnsi="Arial" w:cs="Arial"/>
          <w:sz w:val="20"/>
        </w:rPr>
        <w:t>doi:10.1016/j.matdes</w:t>
      </w:r>
      <w:proofErr w:type="gramEnd"/>
      <w:r w:rsidRPr="00EA39EE">
        <w:rPr>
          <w:rFonts w:ascii="Arial" w:hAnsi="Arial" w:cs="Arial"/>
          <w:sz w:val="20"/>
        </w:rPr>
        <w:t>.2008.07.025</w:t>
      </w:r>
    </w:p>
    <w:p w:rsidR="009A1EF6" w:rsidRPr="00EA39EE" w:rsidRDefault="009A1EF6" w:rsidP="009A1EF6">
      <w:pPr>
        <w:pStyle w:val="Testonormale"/>
        <w:spacing w:before="120"/>
        <w:rPr>
          <w:rFonts w:ascii="Arial" w:hAnsi="Arial" w:cs="Arial"/>
          <w:sz w:val="20"/>
          <w:lang w:val="en-US"/>
        </w:rPr>
      </w:pPr>
      <w:r w:rsidRPr="00EA39EE">
        <w:rPr>
          <w:rFonts w:ascii="Arial" w:hAnsi="Arial" w:cs="Arial"/>
          <w:sz w:val="20"/>
        </w:rPr>
        <w:t xml:space="preserve">V. Quaglini, P. Dubini, C. Poggi. </w:t>
      </w:r>
      <w:r w:rsidRPr="00EA39EE">
        <w:rPr>
          <w:rFonts w:ascii="Arial" w:hAnsi="Arial" w:cs="Arial"/>
          <w:sz w:val="20"/>
          <w:lang w:val="en-US"/>
        </w:rPr>
        <w:t xml:space="preserve">Experimental assessment of sliding materials for seismic isolation systems. </w:t>
      </w:r>
      <w:r w:rsidRPr="00EA39EE">
        <w:rPr>
          <w:rFonts w:ascii="Arial" w:hAnsi="Arial" w:cs="Arial"/>
          <w:i/>
          <w:sz w:val="20"/>
          <w:lang w:val="en-US"/>
        </w:rPr>
        <w:t>Bulletin of Earthquake Engineering</w:t>
      </w:r>
      <w:r w:rsidRPr="00EA39EE">
        <w:rPr>
          <w:rFonts w:ascii="Arial" w:hAnsi="Arial" w:cs="Arial"/>
          <w:sz w:val="20"/>
          <w:lang w:val="en-US"/>
        </w:rPr>
        <w:t xml:space="preserve"> Vol. 10 (2012), pp. 717–740. </w:t>
      </w:r>
      <w:proofErr w:type="gramStart"/>
      <w:r w:rsidR="004A04FE" w:rsidRPr="00EA39EE">
        <w:rPr>
          <w:rFonts w:ascii="Arial" w:hAnsi="Arial" w:cs="Arial"/>
          <w:sz w:val="20"/>
          <w:lang w:val="en-US"/>
        </w:rPr>
        <w:t>doi:</w:t>
      </w:r>
      <w:proofErr w:type="gramEnd"/>
      <w:r w:rsidRPr="00EA39EE">
        <w:rPr>
          <w:rFonts w:ascii="Arial" w:hAnsi="Arial" w:cs="Arial"/>
          <w:sz w:val="20"/>
          <w:lang w:val="en-US"/>
        </w:rPr>
        <w:t>10.1007/s10518-011-9308-9</w:t>
      </w:r>
    </w:p>
    <w:p w:rsidR="009A1EF6" w:rsidRPr="00EA39EE" w:rsidRDefault="009A1EF6" w:rsidP="009A1EF6">
      <w:pPr>
        <w:pStyle w:val="Testonormale"/>
        <w:spacing w:before="120"/>
        <w:rPr>
          <w:rFonts w:ascii="Arial" w:hAnsi="Arial" w:cs="Arial"/>
          <w:sz w:val="20"/>
          <w:lang w:val="en-US"/>
        </w:rPr>
      </w:pPr>
      <w:r w:rsidRPr="00EA39EE">
        <w:rPr>
          <w:rFonts w:ascii="Arial" w:hAnsi="Arial" w:cs="Arial"/>
          <w:sz w:val="20"/>
          <w:lang w:val="en-US"/>
        </w:rPr>
        <w:t xml:space="preserve">V. Quaglini, P. Dubini, G. </w:t>
      </w:r>
      <w:proofErr w:type="spellStart"/>
      <w:r w:rsidRPr="00EA39EE">
        <w:rPr>
          <w:rFonts w:ascii="Arial" w:hAnsi="Arial" w:cs="Arial"/>
          <w:sz w:val="20"/>
          <w:lang w:val="en-US"/>
        </w:rPr>
        <w:t>Vazzana</w:t>
      </w:r>
      <w:proofErr w:type="spellEnd"/>
      <w:r w:rsidRPr="00EA39EE">
        <w:rPr>
          <w:rFonts w:ascii="Arial" w:hAnsi="Arial" w:cs="Arial"/>
          <w:sz w:val="20"/>
          <w:lang w:val="en-US"/>
        </w:rPr>
        <w:t xml:space="preserve">. Experimental assessment of High Damping Rubber under combined compression and shear. </w:t>
      </w:r>
      <w:r w:rsidRPr="00EA39EE">
        <w:rPr>
          <w:rFonts w:ascii="Arial" w:hAnsi="Arial" w:cs="Arial"/>
          <w:i/>
          <w:sz w:val="20"/>
          <w:lang w:val="en-US"/>
        </w:rPr>
        <w:t xml:space="preserve">ASME Journal of Engineering Materials and Technology </w:t>
      </w:r>
      <w:r w:rsidRPr="00EA39EE">
        <w:rPr>
          <w:rFonts w:ascii="Arial" w:hAnsi="Arial" w:cs="Arial"/>
          <w:sz w:val="20"/>
          <w:lang w:val="en-US"/>
        </w:rPr>
        <w:t>Vol. 138 (2015), pp. 011002-011002-9. doi:10.1115/1.4031427.</w:t>
      </w:r>
    </w:p>
    <w:p w:rsidR="009A1EF6" w:rsidRPr="00EA39EE" w:rsidRDefault="00806D92" w:rsidP="00810574">
      <w:pPr>
        <w:pStyle w:val="Testonormale"/>
        <w:spacing w:before="120"/>
        <w:jc w:val="both"/>
        <w:rPr>
          <w:rFonts w:ascii="Arial" w:hAnsi="Arial" w:cs="Arial"/>
          <w:sz w:val="20"/>
        </w:rPr>
      </w:pPr>
      <w:r w:rsidRPr="00EA39EE">
        <w:rPr>
          <w:rFonts w:ascii="Arial" w:hAnsi="Arial" w:cs="Arial"/>
          <w:sz w:val="20"/>
        </w:rPr>
        <w:t>I</w:t>
      </w:r>
      <w:r w:rsidR="004A04FE" w:rsidRPr="00EA39EE">
        <w:rPr>
          <w:rFonts w:ascii="Arial" w:hAnsi="Arial" w:cs="Arial"/>
          <w:sz w:val="20"/>
        </w:rPr>
        <w:t>l</w:t>
      </w:r>
      <w:r w:rsidR="009A1EF6" w:rsidRPr="00EA39EE">
        <w:rPr>
          <w:rFonts w:ascii="Arial" w:hAnsi="Arial" w:cs="Arial"/>
          <w:sz w:val="20"/>
        </w:rPr>
        <w:t xml:space="preserve"> sistema di prova </w:t>
      </w:r>
      <w:r w:rsidR="0068612C" w:rsidRPr="00EA39EE">
        <w:rPr>
          <w:rFonts w:ascii="Arial" w:hAnsi="Arial" w:cs="Arial"/>
          <w:sz w:val="20"/>
        </w:rPr>
        <w:t xml:space="preserve">deve </w:t>
      </w:r>
      <w:r w:rsidR="00157FB7" w:rsidRPr="00EA39EE">
        <w:rPr>
          <w:rFonts w:ascii="Arial" w:hAnsi="Arial" w:cs="Arial"/>
          <w:sz w:val="20"/>
        </w:rPr>
        <w:t xml:space="preserve">essere predisposto per permettere </w:t>
      </w:r>
      <w:r w:rsidR="007E008F" w:rsidRPr="00EA39EE">
        <w:rPr>
          <w:rFonts w:ascii="Arial" w:hAnsi="Arial" w:cs="Arial"/>
          <w:sz w:val="20"/>
        </w:rPr>
        <w:t xml:space="preserve">l’inserimento di una camera </w:t>
      </w:r>
      <w:r w:rsidR="009A1EF6" w:rsidRPr="00EA39EE">
        <w:rPr>
          <w:rFonts w:ascii="Arial" w:hAnsi="Arial" w:cs="Arial"/>
          <w:sz w:val="20"/>
        </w:rPr>
        <w:t xml:space="preserve">per il controllo della temperatura dei campioni </w:t>
      </w:r>
      <w:r w:rsidR="00157FB7" w:rsidRPr="00EA39EE">
        <w:rPr>
          <w:rFonts w:ascii="Arial" w:hAnsi="Arial" w:cs="Arial"/>
          <w:sz w:val="20"/>
        </w:rPr>
        <w:t xml:space="preserve">di </w:t>
      </w:r>
      <w:r w:rsidR="009A1EF6" w:rsidRPr="00EA39EE">
        <w:rPr>
          <w:rFonts w:ascii="Arial" w:hAnsi="Arial" w:cs="Arial"/>
          <w:sz w:val="20"/>
        </w:rPr>
        <w:t xml:space="preserve">prova (temperatura compresa tra -50°C e +90°C), non </w:t>
      </w:r>
      <w:proofErr w:type="spellStart"/>
      <w:r w:rsidR="009A1EF6" w:rsidRPr="00EA39EE">
        <w:rPr>
          <w:rFonts w:ascii="Arial" w:hAnsi="Arial" w:cs="Arial"/>
          <w:sz w:val="20"/>
        </w:rPr>
        <w:t>inclusa</w:t>
      </w:r>
      <w:proofErr w:type="spellEnd"/>
      <w:r w:rsidR="009A1EF6" w:rsidRPr="00EA39EE">
        <w:rPr>
          <w:rFonts w:ascii="Arial" w:hAnsi="Arial" w:cs="Arial"/>
          <w:sz w:val="20"/>
        </w:rPr>
        <w:t xml:space="preserve"> nella</w:t>
      </w:r>
      <w:r w:rsidR="00157FB7" w:rsidRPr="00EA39EE">
        <w:rPr>
          <w:rFonts w:ascii="Arial" w:hAnsi="Arial" w:cs="Arial"/>
          <w:sz w:val="20"/>
        </w:rPr>
        <w:t xml:space="preserve"> presente</w:t>
      </w:r>
      <w:r w:rsidR="009A1EF6" w:rsidRPr="00EA39EE">
        <w:rPr>
          <w:rFonts w:ascii="Arial" w:hAnsi="Arial" w:cs="Arial"/>
          <w:sz w:val="20"/>
        </w:rPr>
        <w:t xml:space="preserve"> fornitura.</w:t>
      </w:r>
    </w:p>
    <w:p w:rsidR="009A1EF6" w:rsidRPr="00EA39EE" w:rsidRDefault="009A1EF6" w:rsidP="00810574">
      <w:pPr>
        <w:pStyle w:val="Testonormale"/>
        <w:spacing w:before="120"/>
        <w:jc w:val="both"/>
        <w:rPr>
          <w:rFonts w:ascii="Arial" w:hAnsi="Arial" w:cs="Arial"/>
          <w:sz w:val="20"/>
        </w:rPr>
      </w:pPr>
      <w:r w:rsidRPr="00EA39EE">
        <w:rPr>
          <w:rFonts w:ascii="Arial" w:hAnsi="Arial" w:cs="Arial"/>
          <w:sz w:val="20"/>
        </w:rPr>
        <w:t xml:space="preserve">Il sistema di prova sarà completato da una centrale elettronica per il controllo degli </w:t>
      </w:r>
      <w:r w:rsidR="0092493C" w:rsidRPr="00EA39EE">
        <w:rPr>
          <w:rFonts w:ascii="Arial" w:hAnsi="Arial" w:cs="Arial"/>
          <w:sz w:val="20"/>
        </w:rPr>
        <w:t>Assi</w:t>
      </w:r>
      <w:r w:rsidR="004A04FE" w:rsidRPr="00EA39EE">
        <w:rPr>
          <w:rFonts w:ascii="Arial" w:hAnsi="Arial" w:cs="Arial"/>
          <w:sz w:val="20"/>
        </w:rPr>
        <w:t xml:space="preserve"> di </w:t>
      </w:r>
      <w:r w:rsidR="00E635C9">
        <w:rPr>
          <w:rFonts w:ascii="Arial" w:hAnsi="Arial" w:cs="Arial"/>
          <w:sz w:val="20"/>
        </w:rPr>
        <w:t>Compressione</w:t>
      </w:r>
      <w:r w:rsidR="007E008F" w:rsidRPr="00EA39EE">
        <w:rPr>
          <w:rFonts w:ascii="Arial" w:hAnsi="Arial" w:cs="Arial"/>
          <w:sz w:val="20"/>
        </w:rPr>
        <w:t xml:space="preserve"> e </w:t>
      </w:r>
      <w:r w:rsidR="00E635C9">
        <w:rPr>
          <w:rFonts w:ascii="Arial" w:hAnsi="Arial" w:cs="Arial"/>
          <w:sz w:val="20"/>
        </w:rPr>
        <w:t>Traslazione</w:t>
      </w:r>
      <w:r w:rsidR="007E008F" w:rsidRPr="00EA39EE">
        <w:rPr>
          <w:rFonts w:ascii="Arial" w:hAnsi="Arial" w:cs="Arial"/>
          <w:sz w:val="20"/>
        </w:rPr>
        <w:t xml:space="preserve">, e </w:t>
      </w:r>
      <w:r w:rsidRPr="00EA39EE">
        <w:rPr>
          <w:rFonts w:ascii="Arial" w:hAnsi="Arial" w:cs="Arial"/>
          <w:sz w:val="20"/>
        </w:rPr>
        <w:t>la registrazione ed elaborazione dei dati di prova.</w:t>
      </w:r>
    </w:p>
    <w:p w:rsidR="004F432C" w:rsidRDefault="004F432C">
      <w:pPr>
        <w:jc w:val="both"/>
        <w:rPr>
          <w:rFonts w:cs="Arial"/>
          <w:szCs w:val="20"/>
        </w:rPr>
      </w:pPr>
    </w:p>
    <w:p w:rsidR="003179E8" w:rsidRDefault="007B1428">
      <w:pPr>
        <w:pStyle w:val="Titolo11"/>
        <w:numPr>
          <w:ilvl w:val="0"/>
          <w:numId w:val="2"/>
        </w:numPr>
        <w:ind w:left="357" w:hanging="357"/>
      </w:pPr>
      <w:bookmarkStart w:id="21" w:name="_Ref377640728"/>
      <w:bookmarkStart w:id="22" w:name="_Toc265770243"/>
      <w:bookmarkStart w:id="23" w:name="_Toc484094204"/>
      <w:r>
        <w:t>CARATTERISTICHE DELL</w:t>
      </w:r>
      <w:bookmarkEnd w:id="21"/>
      <w:bookmarkEnd w:id="22"/>
      <w:r>
        <w:t>’APPARECCHIATURA</w:t>
      </w:r>
      <w:bookmarkEnd w:id="23"/>
    </w:p>
    <w:p w:rsidR="003179E8" w:rsidRPr="00EA39EE" w:rsidRDefault="009E0A82">
      <w:pPr>
        <w:jc w:val="both"/>
        <w:rPr>
          <w:rFonts w:cs="Arial"/>
          <w:szCs w:val="20"/>
        </w:rPr>
      </w:pPr>
      <w:r w:rsidRPr="00EA39EE">
        <w:rPr>
          <w:rFonts w:cs="Arial"/>
          <w:szCs w:val="20"/>
        </w:rPr>
        <w:t>Il Sistema biassiale per prove di caratterizzazione di materiali per isolatori antisismici</w:t>
      </w:r>
      <w:r w:rsidRPr="00EA39EE" w:rsidDel="009E0A82">
        <w:rPr>
          <w:rFonts w:cs="Arial"/>
          <w:szCs w:val="20"/>
        </w:rPr>
        <w:t xml:space="preserve"> </w:t>
      </w:r>
      <w:r w:rsidR="007B1428" w:rsidRPr="00EA39EE">
        <w:rPr>
          <w:rFonts w:cs="Arial"/>
          <w:szCs w:val="20"/>
        </w:rPr>
        <w:t>oggetto della presente fornitura</w:t>
      </w:r>
      <w:r w:rsidR="007B1428" w:rsidRPr="00EA39EE">
        <w:t xml:space="preserve"> </w:t>
      </w:r>
      <w:r w:rsidR="007B1428" w:rsidRPr="00EA39EE">
        <w:rPr>
          <w:rFonts w:cs="Arial"/>
          <w:szCs w:val="20"/>
        </w:rPr>
        <w:t xml:space="preserve">deve </w:t>
      </w:r>
      <w:r w:rsidR="00E635C9">
        <w:rPr>
          <w:rFonts w:cs="Arial"/>
          <w:szCs w:val="20"/>
        </w:rPr>
        <w:t>soddisfare</w:t>
      </w:r>
      <w:r w:rsidR="00E635C9" w:rsidRPr="00EA39EE">
        <w:rPr>
          <w:rFonts w:cs="Arial"/>
          <w:szCs w:val="20"/>
        </w:rPr>
        <w:t xml:space="preserve"> </w:t>
      </w:r>
      <w:r w:rsidR="007B1428" w:rsidRPr="00EA39EE">
        <w:rPr>
          <w:rFonts w:cs="Arial"/>
          <w:szCs w:val="20"/>
        </w:rPr>
        <w:t xml:space="preserve">i requisiti minimi indicati </w:t>
      </w:r>
      <w:r w:rsidR="007E008F" w:rsidRPr="00EA39EE">
        <w:rPr>
          <w:rFonts w:cs="Arial"/>
          <w:szCs w:val="20"/>
        </w:rPr>
        <w:t xml:space="preserve">agli </w:t>
      </w:r>
      <w:r w:rsidR="007B1428" w:rsidRPr="00EA39EE">
        <w:rPr>
          <w:rFonts w:cs="Arial"/>
          <w:szCs w:val="20"/>
        </w:rPr>
        <w:t>Art. 3</w:t>
      </w:r>
      <w:r w:rsidR="007E008F" w:rsidRPr="00EA39EE">
        <w:rPr>
          <w:rFonts w:cs="Arial"/>
          <w:szCs w:val="20"/>
        </w:rPr>
        <w:t xml:space="preserve"> e 4</w:t>
      </w:r>
      <w:r w:rsidR="007B1428" w:rsidRPr="00EA39EE">
        <w:rPr>
          <w:rFonts w:cs="Arial"/>
          <w:szCs w:val="20"/>
        </w:rPr>
        <w:t xml:space="preserve">. La verifica dei requisiti minimi e della funzionalità complessiva dell’apparecchiatura sarà effettuata in fase di collaudo, secondo le modalità di cui all’Art. </w:t>
      </w:r>
      <w:r w:rsidR="00CC3460">
        <w:rPr>
          <w:rFonts w:cs="Arial"/>
          <w:szCs w:val="20"/>
        </w:rPr>
        <w:t>8</w:t>
      </w:r>
      <w:r w:rsidR="007B1428" w:rsidRPr="00EA39EE">
        <w:rPr>
          <w:rFonts w:cs="Arial"/>
          <w:szCs w:val="20"/>
        </w:rPr>
        <w:t>.</w:t>
      </w:r>
    </w:p>
    <w:p w:rsidR="003179E8" w:rsidRPr="00EA39EE" w:rsidRDefault="003179E8">
      <w:pPr>
        <w:jc w:val="both"/>
        <w:rPr>
          <w:rFonts w:cs="Arial"/>
          <w:szCs w:val="20"/>
        </w:rPr>
      </w:pPr>
    </w:p>
    <w:p w:rsidR="007E008F" w:rsidRPr="00EA39EE" w:rsidRDefault="007E008F" w:rsidP="007E008F">
      <w:pPr>
        <w:spacing w:after="120"/>
        <w:jc w:val="both"/>
      </w:pPr>
      <w:r w:rsidRPr="00EA39EE">
        <w:t>Ogni Concorrente d</w:t>
      </w:r>
      <w:r w:rsidR="0068612C" w:rsidRPr="00EA39EE">
        <w:t>eve</w:t>
      </w:r>
      <w:r w:rsidRPr="00EA39EE">
        <w:t xml:space="preserve"> formulare una offerta tecnica comprendente un progetto di massima per il sistema oggetto della fornitura.  So</w:t>
      </w:r>
      <w:r w:rsidR="0068612C" w:rsidRPr="00EA39EE">
        <w:t>no</w:t>
      </w:r>
      <w:r w:rsidRPr="00EA39EE">
        <w:t xml:space="preserve"> parte integrante di questa offerta tecnica:</w:t>
      </w:r>
    </w:p>
    <w:p w:rsidR="007E008F" w:rsidRPr="00EA39EE" w:rsidRDefault="007E008F" w:rsidP="007E008F">
      <w:pPr>
        <w:spacing w:after="120"/>
        <w:jc w:val="both"/>
      </w:pPr>
      <w:r w:rsidRPr="00EA39EE">
        <w:lastRenderedPageBreak/>
        <w:t xml:space="preserve">1. i disegni </w:t>
      </w:r>
      <w:r w:rsidR="00C94790" w:rsidRPr="00EA39EE">
        <w:t xml:space="preserve">di massima </w:t>
      </w:r>
      <w:r w:rsidRPr="00EA39EE">
        <w:t>del sistema di prova;</w:t>
      </w:r>
    </w:p>
    <w:p w:rsidR="007E008F" w:rsidRPr="00EA39EE" w:rsidRDefault="007E008F" w:rsidP="007E008F">
      <w:pPr>
        <w:spacing w:after="120"/>
        <w:jc w:val="both"/>
      </w:pPr>
      <w:r w:rsidRPr="00EA39EE">
        <w:t xml:space="preserve">2. la scheda tecnica del sistema di prova </w:t>
      </w:r>
      <w:r w:rsidR="00B8130F" w:rsidRPr="00EA39EE">
        <w:t>riportante</w:t>
      </w:r>
      <w:r w:rsidR="00C94790" w:rsidRPr="00EA39EE">
        <w:t xml:space="preserve"> come minimo</w:t>
      </w:r>
      <w:r w:rsidR="00B8130F" w:rsidRPr="00EA39EE">
        <w:t xml:space="preserve"> ingombri, prestazioni </w:t>
      </w:r>
      <w:r w:rsidRPr="00EA39EE">
        <w:t>(capacità di carico, spostamento, velocità)</w:t>
      </w:r>
      <w:r w:rsidR="00B8130F" w:rsidRPr="00EA39EE">
        <w:t xml:space="preserve">, e le caratteristiche </w:t>
      </w:r>
      <w:r w:rsidR="00E635C9">
        <w:t>che si riterrà utile evidenziare</w:t>
      </w:r>
      <w:r w:rsidRPr="00EA39EE">
        <w:t>;</w:t>
      </w:r>
    </w:p>
    <w:p w:rsidR="007E008F" w:rsidRPr="00EA39EE" w:rsidRDefault="007E008F" w:rsidP="007E008F">
      <w:pPr>
        <w:spacing w:after="120"/>
        <w:jc w:val="both"/>
      </w:pPr>
      <w:r w:rsidRPr="00EA39EE">
        <w:t>3. descrizioni quanto più possibile di dettaglio, anche attraverso relazioni illustrative e disegni, delle soluzioni proposte per soddisfare i requisiti relativi a:</w:t>
      </w:r>
    </w:p>
    <w:p w:rsidR="007E008F" w:rsidRPr="00EA39EE" w:rsidRDefault="007E008F" w:rsidP="007E008F">
      <w:pPr>
        <w:spacing w:after="120"/>
        <w:ind w:left="709" w:hanging="425"/>
        <w:jc w:val="both"/>
      </w:pPr>
      <w:r w:rsidRPr="00EA39EE">
        <w:t xml:space="preserve">3.1 minimizzare la deformazione dell’intero sistema </w:t>
      </w:r>
      <w:r w:rsidR="00B8130F" w:rsidRPr="00EA39EE">
        <w:t xml:space="preserve">di prova, e in particolare la </w:t>
      </w:r>
      <w:r w:rsidRPr="00EA39EE">
        <w:t xml:space="preserve">flessione laterale </w:t>
      </w:r>
      <w:r w:rsidR="00B8130F" w:rsidRPr="00EA39EE">
        <w:t>degli steli degli attuatori</w:t>
      </w:r>
      <w:r w:rsidRPr="00EA39EE">
        <w:t>;</w:t>
      </w:r>
    </w:p>
    <w:p w:rsidR="00E635C9" w:rsidRPr="00EA39EE" w:rsidRDefault="00E635C9" w:rsidP="00E635C9">
      <w:pPr>
        <w:spacing w:after="120"/>
        <w:ind w:left="709" w:hanging="425"/>
        <w:jc w:val="both"/>
      </w:pPr>
      <w:r w:rsidRPr="00EA39EE">
        <w:t>3.</w:t>
      </w:r>
      <w:r>
        <w:t>2</w:t>
      </w:r>
      <w:r w:rsidRPr="00EA39EE">
        <w:t xml:space="preserve"> consentire l’alloggiamento delle due tipologie </w:t>
      </w:r>
      <w:r>
        <w:t xml:space="preserve">previste </w:t>
      </w:r>
      <w:r w:rsidRPr="00EA39EE">
        <w:t>di campione, per prove di attrito o di deformazione a taglio;</w:t>
      </w:r>
    </w:p>
    <w:p w:rsidR="007E008F" w:rsidRPr="00EA39EE" w:rsidRDefault="007E008F" w:rsidP="007E008F">
      <w:pPr>
        <w:spacing w:after="120"/>
        <w:ind w:left="709" w:hanging="425"/>
        <w:jc w:val="both"/>
      </w:pPr>
      <w:r w:rsidRPr="00EA39EE">
        <w:t>3.</w:t>
      </w:r>
      <w:r w:rsidR="00E635C9">
        <w:t>3</w:t>
      </w:r>
      <w:r w:rsidRPr="00EA39EE">
        <w:t xml:space="preserve">2 garantire </w:t>
      </w:r>
      <w:r w:rsidR="008D3B6D" w:rsidRPr="00EA39EE">
        <w:t>il mantenimento della</w:t>
      </w:r>
      <w:r w:rsidRPr="00EA39EE">
        <w:t xml:space="preserve"> </w:t>
      </w:r>
      <w:r w:rsidR="008D3B6D" w:rsidRPr="00EA39EE">
        <w:t xml:space="preserve">condizione di </w:t>
      </w:r>
      <w:r w:rsidRPr="00EA39EE">
        <w:t xml:space="preserve">perpendicolarità </w:t>
      </w:r>
      <w:r w:rsidR="008D3B6D" w:rsidRPr="00EA39EE">
        <w:t>tra gli</w:t>
      </w:r>
      <w:r w:rsidR="009E3C07" w:rsidRPr="00EA39EE">
        <w:t xml:space="preserve"> </w:t>
      </w:r>
      <w:r w:rsidR="0092493C" w:rsidRPr="00EA39EE">
        <w:t>Assi</w:t>
      </w:r>
      <w:r w:rsidR="009E3C07" w:rsidRPr="00EA39EE">
        <w:t xml:space="preserve"> </w:t>
      </w:r>
      <w:r w:rsidRPr="00EA39EE">
        <w:t xml:space="preserve">di </w:t>
      </w:r>
      <w:r w:rsidR="0092493C" w:rsidRPr="00EA39EE">
        <w:t>Traslazione</w:t>
      </w:r>
      <w:r w:rsidRPr="00EA39EE">
        <w:t xml:space="preserve"> </w:t>
      </w:r>
      <w:r w:rsidR="00B8130F" w:rsidRPr="00EA39EE">
        <w:t>e di</w:t>
      </w:r>
      <w:r w:rsidRPr="00EA39EE">
        <w:t xml:space="preserve"> </w:t>
      </w:r>
      <w:r w:rsidR="00E635C9">
        <w:t>Compressione</w:t>
      </w:r>
      <w:r w:rsidR="009E3C07" w:rsidRPr="00EA39EE">
        <w:t xml:space="preserve">, </w:t>
      </w:r>
      <w:r w:rsidR="00B8130F" w:rsidRPr="00EA39EE">
        <w:t xml:space="preserve">considerando sia </w:t>
      </w:r>
      <w:r w:rsidR="00E635C9">
        <w:t xml:space="preserve">gli intervalli di variazione </w:t>
      </w:r>
      <w:r w:rsidR="009E3C07" w:rsidRPr="00EA39EE">
        <w:t xml:space="preserve">delle dimensioni </w:t>
      </w:r>
      <w:r w:rsidR="00E635C9">
        <w:t xml:space="preserve">nominali </w:t>
      </w:r>
      <w:r w:rsidR="009E3C07" w:rsidRPr="00EA39EE">
        <w:t xml:space="preserve">dei campioni di prova, che la </w:t>
      </w:r>
      <w:r w:rsidR="00E635C9">
        <w:t xml:space="preserve">ulteriore </w:t>
      </w:r>
      <w:r w:rsidR="009E3C07" w:rsidRPr="00EA39EE">
        <w:t xml:space="preserve">variazione di tali dimensioni </w:t>
      </w:r>
      <w:r w:rsidR="00E635C9">
        <w:t>durante la</w:t>
      </w:r>
      <w:r w:rsidRPr="00EA39EE">
        <w:t xml:space="preserve"> prova</w:t>
      </w:r>
      <w:r w:rsidR="009E3C07" w:rsidRPr="00EA39EE">
        <w:t xml:space="preserve"> per effetto di fenomeni di usura e/o deformazione elastoplastica</w:t>
      </w:r>
      <w:r w:rsidRPr="00EA39EE">
        <w:t>;</w:t>
      </w:r>
    </w:p>
    <w:p w:rsidR="007E008F" w:rsidRPr="00EA39EE" w:rsidRDefault="009E3C07" w:rsidP="007E008F">
      <w:pPr>
        <w:spacing w:after="120"/>
        <w:ind w:left="709" w:hanging="425"/>
        <w:jc w:val="both"/>
      </w:pPr>
      <w:r w:rsidRPr="00EA39EE">
        <w:t xml:space="preserve">3.4 </w:t>
      </w:r>
      <w:r w:rsidR="007E008F" w:rsidRPr="00EA39EE">
        <w:t>permettere la rapida sostituzione dei campioni di prova</w:t>
      </w:r>
      <w:r w:rsidR="008D3B6D" w:rsidRPr="00EA39EE">
        <w:t xml:space="preserve"> o l’accesso per loro manutenzione (es. lubrificazione dei campioni per le prove di attrito)</w:t>
      </w:r>
      <w:r w:rsidR="007E008F" w:rsidRPr="00EA39EE">
        <w:t>;</w:t>
      </w:r>
    </w:p>
    <w:p w:rsidR="007E008F" w:rsidRPr="00EA39EE" w:rsidRDefault="007E008F" w:rsidP="007E008F">
      <w:pPr>
        <w:spacing w:after="120"/>
        <w:ind w:left="709" w:hanging="425"/>
        <w:jc w:val="both"/>
      </w:pPr>
      <w:r w:rsidRPr="00EA39EE">
        <w:t>3.</w:t>
      </w:r>
      <w:r w:rsidR="009E3C07" w:rsidRPr="00EA39EE">
        <w:t>5</w:t>
      </w:r>
      <w:r w:rsidRPr="00EA39EE">
        <w:t xml:space="preserve"> </w:t>
      </w:r>
      <w:r w:rsidR="009E3C07" w:rsidRPr="00EA39EE">
        <w:t>minimizzare i giochi meccanici tra i componenti dell’</w:t>
      </w:r>
      <w:r w:rsidR="0092493C" w:rsidRPr="00EA39EE">
        <w:t>Asse di T</w:t>
      </w:r>
      <w:r w:rsidR="009E3C07" w:rsidRPr="00EA39EE">
        <w:t>raslazione</w:t>
      </w:r>
      <w:r w:rsidRPr="00EA39EE">
        <w:t>;</w:t>
      </w:r>
    </w:p>
    <w:p w:rsidR="007E008F" w:rsidRPr="00EA39EE" w:rsidRDefault="007E008F" w:rsidP="007E008F">
      <w:pPr>
        <w:spacing w:after="120"/>
        <w:ind w:left="709" w:hanging="425"/>
        <w:jc w:val="both"/>
      </w:pPr>
      <w:r w:rsidRPr="00EA39EE">
        <w:t>3.</w:t>
      </w:r>
      <w:r w:rsidR="009E3C07" w:rsidRPr="00EA39EE">
        <w:t>6</w:t>
      </w:r>
      <w:r w:rsidRPr="00EA39EE">
        <w:t xml:space="preserve"> </w:t>
      </w:r>
      <w:r w:rsidR="009E3C07" w:rsidRPr="00EA39EE">
        <w:t>permettere</w:t>
      </w:r>
      <w:r w:rsidRPr="00EA39EE">
        <w:t xml:space="preserve"> le operazioni di taratura </w:t>
      </w:r>
      <w:r w:rsidR="009E3C07" w:rsidRPr="00EA39EE">
        <w:t xml:space="preserve">dei trasduttori di </w:t>
      </w:r>
      <w:r w:rsidR="0092493C" w:rsidRPr="00EA39EE">
        <w:t>forza</w:t>
      </w:r>
      <w:r w:rsidR="009E3C07" w:rsidRPr="00EA39EE">
        <w:t xml:space="preserve"> e spostamento direttamente sul sistema di prova</w:t>
      </w:r>
      <w:r w:rsidRPr="00EA39EE">
        <w:t>;</w:t>
      </w:r>
    </w:p>
    <w:p w:rsidR="007E008F" w:rsidRPr="00EA39EE" w:rsidRDefault="009E3C07" w:rsidP="007E008F">
      <w:pPr>
        <w:spacing w:after="120"/>
        <w:ind w:left="709" w:hanging="425"/>
        <w:jc w:val="both"/>
      </w:pPr>
      <w:r w:rsidRPr="00EA39EE">
        <w:t>3.7</w:t>
      </w:r>
      <w:r w:rsidR="007E008F" w:rsidRPr="00EA39EE">
        <w:t xml:space="preserve"> permettere l’alloggiamento di una camera termica per controllare la temperatura dei campioni nel corso della prova </w:t>
      </w:r>
    </w:p>
    <w:p w:rsidR="007E008F" w:rsidRPr="00EA39EE" w:rsidRDefault="007E008F" w:rsidP="007663F1">
      <w:pPr>
        <w:pStyle w:val="Testocommento"/>
        <w:jc w:val="both"/>
      </w:pPr>
      <w:r w:rsidRPr="003D355B">
        <w:t>Dopo l’aggiu</w:t>
      </w:r>
      <w:r w:rsidR="00810574" w:rsidRPr="003D355B">
        <w:t>dicazione</w:t>
      </w:r>
      <w:r w:rsidRPr="003D355B">
        <w:t xml:space="preserve"> dell’appalto, l’Appaltatore d</w:t>
      </w:r>
      <w:r w:rsidR="0068612C" w:rsidRPr="003D355B">
        <w:t>eve</w:t>
      </w:r>
      <w:r w:rsidRPr="003D355B">
        <w:t xml:space="preserve"> sviluppare un progett</w:t>
      </w:r>
      <w:r w:rsidR="009E3C07" w:rsidRPr="003D355B">
        <w:t xml:space="preserve">o esecutivo su </w:t>
      </w:r>
      <w:r w:rsidRPr="003D355B">
        <w:t>cui la stazione appaltante si riserva la validazione e il diritto di richiedere rettifiche e revisioni</w:t>
      </w:r>
      <w:r w:rsidR="00810574" w:rsidRPr="003D355B">
        <w:t xml:space="preserve">, in contradditorio </w:t>
      </w:r>
      <w:r w:rsidR="00C23B80" w:rsidRPr="003D355B">
        <w:t>con l’</w:t>
      </w:r>
      <w:r w:rsidR="0019390B" w:rsidRPr="003D355B">
        <w:t>A</w:t>
      </w:r>
      <w:r w:rsidR="00C23B80" w:rsidRPr="003D355B">
        <w:t xml:space="preserve">ppaltatore stesso, il quale </w:t>
      </w:r>
      <w:r w:rsidR="00810574" w:rsidRPr="003D355B">
        <w:t>non potrà avanzare riserva</w:t>
      </w:r>
      <w:r w:rsidR="00C23B80" w:rsidRPr="003D355B">
        <w:t xml:space="preserve"> alcuna. Tali richieste avanzate dalla Stazione appaltante potranno essere motivate</w:t>
      </w:r>
      <w:r w:rsidR="0019390B" w:rsidRPr="003D355B">
        <w:t>,</w:t>
      </w:r>
      <w:r w:rsidR="00C23B80" w:rsidRPr="003D355B">
        <w:t xml:space="preserve"> per es., dalla necessità di rivedere i </w:t>
      </w:r>
      <w:r w:rsidRPr="003D355B">
        <w:t xml:space="preserve">dettagli della progettazione </w:t>
      </w:r>
      <w:r w:rsidR="00C23B80" w:rsidRPr="003D355B">
        <w:t xml:space="preserve">che </w:t>
      </w:r>
      <w:r w:rsidRPr="003D355B">
        <w:t xml:space="preserve">non </w:t>
      </w:r>
      <w:r w:rsidR="00C23B80" w:rsidRPr="003D355B">
        <w:t>consent</w:t>
      </w:r>
      <w:r w:rsidR="0019390B" w:rsidRPr="003D355B">
        <w:t>o</w:t>
      </w:r>
      <w:r w:rsidR="00C23B80" w:rsidRPr="003D355B">
        <w:t xml:space="preserve">no di </w:t>
      </w:r>
      <w:r w:rsidRPr="003D355B">
        <w:t>soddisfare i requisiti richiesti.</w:t>
      </w:r>
    </w:p>
    <w:p w:rsidR="007E008F" w:rsidRDefault="007E008F">
      <w:pPr>
        <w:jc w:val="both"/>
        <w:rPr>
          <w:rFonts w:cs="Arial"/>
          <w:color w:val="FF0000"/>
          <w:szCs w:val="20"/>
        </w:rPr>
      </w:pPr>
    </w:p>
    <w:p w:rsidR="003179E8" w:rsidRDefault="007B1428">
      <w:pPr>
        <w:pStyle w:val="Titolo11"/>
        <w:numPr>
          <w:ilvl w:val="0"/>
          <w:numId w:val="2"/>
        </w:numPr>
      </w:pPr>
      <w:bookmarkStart w:id="24" w:name="_Toc265770245"/>
      <w:bookmarkStart w:id="25" w:name="_Ref335301053"/>
      <w:bookmarkStart w:id="26" w:name="_Toc484094205"/>
      <w:r>
        <w:t>REQUISITI COSTRUTTIVI E DI FUNZIONAMENTO</w:t>
      </w:r>
      <w:bookmarkEnd w:id="24"/>
      <w:bookmarkEnd w:id="25"/>
      <w:bookmarkEnd w:id="26"/>
      <w:r>
        <w:t xml:space="preserve"> </w:t>
      </w:r>
    </w:p>
    <w:p w:rsidR="003179E8" w:rsidRPr="00801E99" w:rsidRDefault="007B1428">
      <w:pPr>
        <w:spacing w:after="120"/>
        <w:jc w:val="both"/>
      </w:pPr>
      <w:r w:rsidRPr="00EA39EE">
        <w:t xml:space="preserve">Vengono di seguito indicati i requisiti </w:t>
      </w:r>
      <w:r w:rsidR="00E635C9">
        <w:t>minimi</w:t>
      </w:r>
      <w:r w:rsidR="00E635C9" w:rsidRPr="00EA39EE">
        <w:t xml:space="preserve"> </w:t>
      </w:r>
      <w:r w:rsidRPr="00EA39EE">
        <w:t xml:space="preserve">che la fornitura </w:t>
      </w:r>
      <w:r w:rsidR="009E0A82" w:rsidRPr="00EA39EE">
        <w:t xml:space="preserve">del </w:t>
      </w:r>
      <w:r w:rsidR="009E0A82" w:rsidRPr="00EA39EE">
        <w:rPr>
          <w:rFonts w:cs="Arial"/>
          <w:szCs w:val="20"/>
        </w:rPr>
        <w:t>Sistema biassiale per prove di caratterizzazione di materiali per isolatori antisismici</w:t>
      </w:r>
      <w:r w:rsidR="009E0A82" w:rsidRPr="00EA39EE" w:rsidDel="009E0A82">
        <w:t xml:space="preserve"> </w:t>
      </w:r>
      <w:r w:rsidRPr="00EA39EE">
        <w:t>d</w:t>
      </w:r>
      <w:r w:rsidR="0068612C" w:rsidRPr="00EA39EE">
        <w:t>eve</w:t>
      </w:r>
      <w:r w:rsidRPr="00EA39EE">
        <w:t xml:space="preserve"> rispettare e garantire e che l’offerta </w:t>
      </w:r>
      <w:r w:rsidRPr="00801E99">
        <w:t>tecnica di ogni Concorrente d</w:t>
      </w:r>
      <w:r w:rsidR="0068612C" w:rsidRPr="00801E99">
        <w:t>eve</w:t>
      </w:r>
      <w:r w:rsidRPr="00801E99">
        <w:t xml:space="preserve"> soddisfare</w:t>
      </w:r>
      <w:r w:rsidR="00186E94" w:rsidRPr="00801E99">
        <w:t>, a pena esclusione dalla gara</w:t>
      </w:r>
      <w:r w:rsidR="0008251B" w:rsidRPr="00801E99">
        <w:t>.</w:t>
      </w:r>
    </w:p>
    <w:p w:rsidR="00611729" w:rsidRPr="00EA39EE" w:rsidRDefault="00611729" w:rsidP="00611729">
      <w:pPr>
        <w:spacing w:after="120"/>
        <w:jc w:val="both"/>
      </w:pPr>
      <w:r w:rsidRPr="00EA39EE">
        <w:t xml:space="preserve">La verifica </w:t>
      </w:r>
      <w:r w:rsidR="00E635C9">
        <w:t xml:space="preserve">del soddisfacimento </w:t>
      </w:r>
      <w:r w:rsidRPr="00EA39EE">
        <w:t>dei requisiti minimi e della funzionalità complessiva dell’apparecchiatura</w:t>
      </w:r>
      <w:r w:rsidR="00186E94" w:rsidRPr="00EA39EE">
        <w:t>, anche in base a quanto offerto ed in ragione di eventuali rettifiche e revisioni richieste dalla Committenza</w:t>
      </w:r>
      <w:r w:rsidRPr="00EA39EE">
        <w:t xml:space="preserve"> sarà effettuata in fase di</w:t>
      </w:r>
      <w:r w:rsidR="00186E94" w:rsidRPr="00EA39EE">
        <w:t xml:space="preserve"> verifica di conformità</w:t>
      </w:r>
      <w:r w:rsidRPr="00EA39EE">
        <w:t xml:space="preserve">, eseguito secondo le modalità di cui all’Art. 6. </w:t>
      </w:r>
    </w:p>
    <w:p w:rsidR="00E913C8" w:rsidRPr="00EA39EE" w:rsidRDefault="00E913C8" w:rsidP="00E913C8">
      <w:pPr>
        <w:pStyle w:val="Testonormale"/>
        <w:spacing w:before="480"/>
        <w:rPr>
          <w:rFonts w:ascii="Arial" w:hAnsi="Arial" w:cs="Arial"/>
          <w:b/>
          <w:sz w:val="20"/>
        </w:rPr>
      </w:pPr>
      <w:bookmarkStart w:id="27" w:name="_Toc331771440"/>
      <w:bookmarkStart w:id="28" w:name="_Toc331770890"/>
      <w:bookmarkStart w:id="29" w:name="_Toc331770339"/>
      <w:bookmarkStart w:id="30" w:name="_Toc331769799"/>
      <w:bookmarkStart w:id="31" w:name="_Toc331769258"/>
      <w:bookmarkStart w:id="32" w:name="_Toc331767994"/>
      <w:bookmarkStart w:id="33" w:name="_Toc331771439"/>
      <w:bookmarkStart w:id="34" w:name="_Toc331770889"/>
      <w:bookmarkStart w:id="35" w:name="_Toc331770338"/>
      <w:bookmarkStart w:id="36" w:name="_Toc331769798"/>
      <w:bookmarkStart w:id="37" w:name="_Toc331769257"/>
      <w:bookmarkStart w:id="38" w:name="_Toc331767993"/>
      <w:bookmarkStart w:id="39" w:name="_Toc331771438"/>
      <w:bookmarkStart w:id="40" w:name="_Toc331770888"/>
      <w:bookmarkStart w:id="41" w:name="_Toc331770337"/>
      <w:bookmarkStart w:id="42" w:name="_Toc331769797"/>
      <w:bookmarkStart w:id="43" w:name="_Toc331769256"/>
      <w:bookmarkStart w:id="44" w:name="_Toc331767992"/>
      <w:bookmarkStart w:id="45" w:name="_Toc448241619"/>
      <w:bookmarkStart w:id="46" w:name="_Toc448239704"/>
      <w:bookmarkStart w:id="47" w:name="_Toc448236985"/>
      <w:bookmarkStart w:id="48" w:name="_Toc381616633"/>
      <w:bookmarkStart w:id="49" w:name="_Toc377134377"/>
      <w:bookmarkStart w:id="50" w:name="_Toc373309823"/>
      <w:bookmarkStart w:id="51" w:name="_Toc334715506"/>
      <w:bookmarkStart w:id="52" w:name="_Ref334030601"/>
      <w:bookmarkStart w:id="53" w:name="_Toc26577024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A39EE">
        <w:rPr>
          <w:rFonts w:ascii="Arial" w:hAnsi="Arial" w:cs="Arial"/>
          <w:b/>
          <w:sz w:val="20"/>
        </w:rPr>
        <w:t xml:space="preserve">Specifiche </w:t>
      </w:r>
      <w:r w:rsidR="008035EA" w:rsidRPr="00EA39EE">
        <w:rPr>
          <w:rFonts w:ascii="Arial" w:hAnsi="Arial" w:cs="Arial"/>
          <w:b/>
          <w:sz w:val="20"/>
        </w:rPr>
        <w:t xml:space="preserve">costruttive </w:t>
      </w:r>
      <w:r w:rsidRPr="00EA39EE">
        <w:rPr>
          <w:rFonts w:ascii="Arial" w:hAnsi="Arial" w:cs="Arial"/>
          <w:b/>
          <w:sz w:val="20"/>
        </w:rPr>
        <w:t>del sistema di prova</w:t>
      </w:r>
    </w:p>
    <w:p w:rsidR="00E913C8" w:rsidRPr="00EA39EE" w:rsidRDefault="00E913C8" w:rsidP="00E913C8">
      <w:pPr>
        <w:pStyle w:val="Testonormale"/>
        <w:numPr>
          <w:ilvl w:val="0"/>
          <w:numId w:val="15"/>
        </w:numPr>
        <w:spacing w:before="120"/>
        <w:ind w:left="426" w:hanging="426"/>
        <w:rPr>
          <w:rFonts w:ascii="Arial" w:hAnsi="Arial" w:cs="Arial"/>
          <w:sz w:val="20"/>
        </w:rPr>
      </w:pPr>
      <w:r w:rsidRPr="00EA39EE">
        <w:rPr>
          <w:rFonts w:ascii="Arial" w:hAnsi="Arial" w:cs="Arial"/>
          <w:sz w:val="20"/>
        </w:rPr>
        <w:t xml:space="preserve">Telaio </w:t>
      </w:r>
      <w:r w:rsidR="008035EA" w:rsidRPr="00EA39EE">
        <w:rPr>
          <w:rFonts w:ascii="Arial" w:hAnsi="Arial" w:cs="Arial"/>
          <w:sz w:val="20"/>
        </w:rPr>
        <w:t xml:space="preserve">in acciaio, </w:t>
      </w:r>
      <w:r w:rsidRPr="00EA39EE">
        <w:rPr>
          <w:rFonts w:ascii="Arial" w:hAnsi="Arial" w:cs="Arial"/>
          <w:sz w:val="20"/>
        </w:rPr>
        <w:t xml:space="preserve">dimensionato in modo da minimizzare </w:t>
      </w:r>
      <w:r w:rsidR="00E635C9">
        <w:rPr>
          <w:rFonts w:ascii="Arial" w:hAnsi="Arial" w:cs="Arial"/>
          <w:sz w:val="20"/>
        </w:rPr>
        <w:t xml:space="preserve">le </w:t>
      </w:r>
      <w:r w:rsidRPr="00EA39EE">
        <w:rPr>
          <w:rFonts w:ascii="Arial" w:hAnsi="Arial" w:cs="Arial"/>
          <w:sz w:val="20"/>
        </w:rPr>
        <w:t>deformazioni durante le prove</w:t>
      </w:r>
    </w:p>
    <w:p w:rsidR="00E913C8" w:rsidRPr="00EA39EE" w:rsidRDefault="0092493C" w:rsidP="00E913C8">
      <w:pPr>
        <w:pStyle w:val="Testonormale"/>
        <w:numPr>
          <w:ilvl w:val="0"/>
          <w:numId w:val="15"/>
        </w:numPr>
        <w:spacing w:before="120"/>
        <w:ind w:left="426" w:hanging="426"/>
        <w:rPr>
          <w:rFonts w:ascii="Arial" w:hAnsi="Arial" w:cs="Arial"/>
          <w:sz w:val="20"/>
        </w:rPr>
      </w:pPr>
      <w:r w:rsidRPr="00EA39EE">
        <w:rPr>
          <w:rFonts w:ascii="Arial" w:hAnsi="Arial" w:cs="Arial"/>
          <w:sz w:val="20"/>
        </w:rPr>
        <w:t xml:space="preserve">Asse </w:t>
      </w:r>
      <w:r w:rsidR="00E913C8" w:rsidRPr="00EA39EE">
        <w:rPr>
          <w:rFonts w:ascii="Arial" w:hAnsi="Arial" w:cs="Arial"/>
          <w:sz w:val="20"/>
        </w:rPr>
        <w:t xml:space="preserve">di </w:t>
      </w:r>
      <w:r w:rsidR="00E635C9">
        <w:rPr>
          <w:rFonts w:ascii="Arial" w:hAnsi="Arial" w:cs="Arial"/>
          <w:sz w:val="20"/>
        </w:rPr>
        <w:t>Compressione</w:t>
      </w:r>
    </w:p>
    <w:p w:rsidR="00E913C8" w:rsidRPr="00EA39EE" w:rsidRDefault="00E913C8"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Capacità di carico: </w:t>
      </w:r>
      <w:r w:rsidRPr="00EA39EE">
        <w:rPr>
          <w:rFonts w:ascii="Arial" w:hAnsi="Arial" w:cs="Arial"/>
          <w:sz w:val="20"/>
        </w:rPr>
        <w:tab/>
      </w:r>
      <w:r w:rsidRPr="00EA39EE">
        <w:rPr>
          <w:rFonts w:ascii="Arial" w:hAnsi="Arial" w:cs="Arial"/>
          <w:sz w:val="20"/>
        </w:rPr>
        <w:tab/>
      </w:r>
      <w:r w:rsidRPr="00EA39EE">
        <w:rPr>
          <w:rFonts w:ascii="Arial" w:hAnsi="Arial" w:cs="Arial"/>
          <w:sz w:val="20"/>
        </w:rPr>
        <w:tab/>
        <w:t xml:space="preserve">500 </w:t>
      </w:r>
      <w:proofErr w:type="spellStart"/>
      <w:proofErr w:type="gramStart"/>
      <w:r w:rsidRPr="00EA39EE">
        <w:rPr>
          <w:rFonts w:ascii="Arial" w:hAnsi="Arial" w:cs="Arial"/>
          <w:sz w:val="20"/>
        </w:rPr>
        <w:t>kN</w:t>
      </w:r>
      <w:proofErr w:type="spellEnd"/>
      <w:r w:rsidRPr="00EA39EE">
        <w:rPr>
          <w:rFonts w:ascii="Arial" w:hAnsi="Arial" w:cs="Arial"/>
          <w:sz w:val="20"/>
        </w:rPr>
        <w:t xml:space="preserve">  (</w:t>
      </w:r>
      <w:proofErr w:type="gramEnd"/>
      <w:r w:rsidRPr="00EA39EE">
        <w:rPr>
          <w:rFonts w:ascii="Arial" w:hAnsi="Arial" w:cs="Arial"/>
          <w:sz w:val="20"/>
        </w:rPr>
        <w:t xml:space="preserve">solo </w:t>
      </w:r>
      <w:r w:rsidR="008035EA" w:rsidRPr="00EA39EE">
        <w:rPr>
          <w:rFonts w:ascii="Arial" w:hAnsi="Arial" w:cs="Arial"/>
          <w:sz w:val="20"/>
        </w:rPr>
        <w:t xml:space="preserve">in </w:t>
      </w:r>
      <w:r w:rsidRPr="00EA39EE">
        <w:rPr>
          <w:rFonts w:ascii="Arial" w:hAnsi="Arial" w:cs="Arial"/>
          <w:sz w:val="20"/>
        </w:rPr>
        <w:t>compressione)</w:t>
      </w:r>
    </w:p>
    <w:p w:rsidR="00E913C8" w:rsidRPr="00EA39EE" w:rsidRDefault="00E913C8"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Capacità di spostamento:</w:t>
      </w:r>
      <w:r w:rsidRPr="00EA39EE">
        <w:rPr>
          <w:rFonts w:ascii="Arial" w:hAnsi="Arial" w:cs="Arial"/>
          <w:sz w:val="20"/>
        </w:rPr>
        <w:tab/>
      </w:r>
      <w:r w:rsidRPr="00EA39EE">
        <w:rPr>
          <w:rFonts w:ascii="Arial" w:hAnsi="Arial" w:cs="Arial"/>
          <w:sz w:val="20"/>
        </w:rPr>
        <w:tab/>
        <w:t>100 mm</w:t>
      </w:r>
    </w:p>
    <w:p w:rsidR="00E913C8" w:rsidRPr="00EA39EE" w:rsidRDefault="00E913C8"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lastRenderedPageBreak/>
        <w:t>Velocità massima:</w:t>
      </w:r>
      <w:r w:rsidRPr="00EA39EE">
        <w:rPr>
          <w:rFonts w:ascii="Arial" w:hAnsi="Arial" w:cs="Arial"/>
          <w:sz w:val="20"/>
        </w:rPr>
        <w:tab/>
      </w:r>
      <w:r w:rsidRPr="00EA39EE">
        <w:rPr>
          <w:rFonts w:ascii="Arial" w:hAnsi="Arial" w:cs="Arial"/>
          <w:sz w:val="20"/>
        </w:rPr>
        <w:tab/>
      </w:r>
      <w:r w:rsidRPr="00EA39EE">
        <w:rPr>
          <w:rFonts w:ascii="Arial" w:hAnsi="Arial" w:cs="Arial"/>
          <w:sz w:val="20"/>
        </w:rPr>
        <w:tab/>
        <w:t>N.A.</w:t>
      </w:r>
    </w:p>
    <w:p w:rsidR="00E913C8" w:rsidRPr="00EA39EE" w:rsidRDefault="00F96A1E"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Controllo in retroazione con possibilità di pilotaggio </w:t>
      </w:r>
      <w:r w:rsidR="00E913C8" w:rsidRPr="00EA39EE">
        <w:rPr>
          <w:rFonts w:ascii="Arial" w:hAnsi="Arial" w:cs="Arial"/>
          <w:sz w:val="20"/>
        </w:rPr>
        <w:t xml:space="preserve">in spostamento e </w:t>
      </w:r>
      <w:r w:rsidRPr="00EA39EE">
        <w:rPr>
          <w:rFonts w:ascii="Arial" w:hAnsi="Arial" w:cs="Arial"/>
          <w:sz w:val="20"/>
        </w:rPr>
        <w:t xml:space="preserve">in </w:t>
      </w:r>
      <w:r w:rsidR="0092493C" w:rsidRPr="00EA39EE">
        <w:rPr>
          <w:rFonts w:ascii="Arial" w:hAnsi="Arial" w:cs="Arial"/>
          <w:sz w:val="20"/>
        </w:rPr>
        <w:t>forza</w:t>
      </w:r>
    </w:p>
    <w:p w:rsidR="00E913C8" w:rsidRPr="00EA39EE" w:rsidRDefault="008035EA"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Massima freccia laterale dello stelo dell’attuatore </w:t>
      </w:r>
      <w:r w:rsidR="0092493C" w:rsidRPr="00EA39EE">
        <w:rPr>
          <w:rFonts w:ascii="Arial" w:hAnsi="Arial" w:cs="Arial"/>
          <w:sz w:val="20"/>
        </w:rPr>
        <w:t>alla massima forza</w:t>
      </w:r>
      <w:r w:rsidR="00FC1DF4" w:rsidRPr="00EA39EE">
        <w:rPr>
          <w:rFonts w:ascii="Arial" w:hAnsi="Arial" w:cs="Arial"/>
          <w:sz w:val="20"/>
        </w:rPr>
        <w:t xml:space="preserve"> </w:t>
      </w:r>
      <w:r w:rsidR="0092493C" w:rsidRPr="00EA39EE">
        <w:rPr>
          <w:rFonts w:ascii="Arial" w:hAnsi="Arial" w:cs="Arial"/>
          <w:sz w:val="20"/>
        </w:rPr>
        <w:t>applicata sull’Asse di Traslazione</w:t>
      </w:r>
      <w:r w:rsidR="00FC1DF4" w:rsidRPr="00EA39EE">
        <w:rPr>
          <w:rFonts w:ascii="Arial" w:hAnsi="Arial" w:cs="Arial"/>
          <w:sz w:val="20"/>
        </w:rPr>
        <w:t xml:space="preserve"> inferiore a 1 mm</w:t>
      </w:r>
    </w:p>
    <w:p w:rsidR="00FC1DF4" w:rsidRPr="00EA39EE" w:rsidRDefault="00FC1DF4"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Massima </w:t>
      </w:r>
      <w:r w:rsidR="00271720" w:rsidRPr="00EA39EE">
        <w:rPr>
          <w:rFonts w:ascii="Arial" w:hAnsi="Arial" w:cs="Arial"/>
          <w:sz w:val="20"/>
        </w:rPr>
        <w:t>variazione</w:t>
      </w:r>
      <w:r w:rsidRPr="00EA39EE">
        <w:rPr>
          <w:rFonts w:ascii="Arial" w:hAnsi="Arial" w:cs="Arial"/>
          <w:sz w:val="20"/>
        </w:rPr>
        <w:t xml:space="preserve"> </w:t>
      </w:r>
      <w:r w:rsidR="0092493C" w:rsidRPr="00EA39EE">
        <w:rPr>
          <w:rFonts w:ascii="Arial" w:hAnsi="Arial" w:cs="Arial"/>
          <w:sz w:val="20"/>
        </w:rPr>
        <w:t>della forza</w:t>
      </w:r>
      <w:r w:rsidRPr="00EA39EE">
        <w:rPr>
          <w:rFonts w:ascii="Arial" w:hAnsi="Arial" w:cs="Arial"/>
          <w:sz w:val="20"/>
        </w:rPr>
        <w:t xml:space="preserve"> </w:t>
      </w:r>
      <w:r w:rsidR="00E635C9">
        <w:rPr>
          <w:rFonts w:ascii="Arial" w:hAnsi="Arial" w:cs="Arial"/>
          <w:sz w:val="20"/>
        </w:rPr>
        <w:t xml:space="preserve">di compressione applicata al campione </w:t>
      </w:r>
      <w:r w:rsidR="004801B2" w:rsidRPr="00EA39EE">
        <w:rPr>
          <w:rFonts w:ascii="Arial" w:hAnsi="Arial" w:cs="Arial"/>
          <w:sz w:val="20"/>
        </w:rPr>
        <w:t xml:space="preserve">durante cicli di movimento del campione con velocità media </w:t>
      </w:r>
      <w:r w:rsidR="00407AF9" w:rsidRPr="00EA39EE">
        <w:rPr>
          <w:rFonts w:ascii="Arial" w:hAnsi="Arial" w:cs="Arial"/>
          <w:sz w:val="20"/>
        </w:rPr>
        <w:t>sul ciclo =</w:t>
      </w:r>
      <w:r w:rsidR="004801B2" w:rsidRPr="00EA39EE">
        <w:rPr>
          <w:rFonts w:ascii="Arial" w:hAnsi="Arial" w:cs="Arial"/>
          <w:sz w:val="20"/>
        </w:rPr>
        <w:t xml:space="preserve"> 200 mm/s</w:t>
      </w:r>
      <w:r w:rsidRPr="00EA39EE">
        <w:rPr>
          <w:rFonts w:ascii="Arial" w:hAnsi="Arial" w:cs="Arial"/>
          <w:sz w:val="20"/>
        </w:rPr>
        <w:t xml:space="preserve"> e </w:t>
      </w:r>
      <w:r w:rsidR="00407AF9" w:rsidRPr="00EA39EE">
        <w:rPr>
          <w:rFonts w:ascii="Arial" w:hAnsi="Arial" w:cs="Arial"/>
          <w:sz w:val="20"/>
        </w:rPr>
        <w:t>ampiezza = 75 mm,</w:t>
      </w:r>
      <w:r w:rsidR="008035EA" w:rsidRPr="00EA39EE">
        <w:rPr>
          <w:rFonts w:ascii="Arial" w:hAnsi="Arial" w:cs="Arial"/>
          <w:sz w:val="20"/>
        </w:rPr>
        <w:t xml:space="preserve"> </w:t>
      </w:r>
      <w:r w:rsidRPr="00EA39EE">
        <w:rPr>
          <w:rFonts w:ascii="Arial" w:hAnsi="Arial" w:cs="Arial"/>
          <w:sz w:val="20"/>
        </w:rPr>
        <w:t xml:space="preserve">inferiore al 5% </w:t>
      </w:r>
      <w:r w:rsidR="00F96A1E" w:rsidRPr="00EA39EE">
        <w:rPr>
          <w:rFonts w:ascii="Arial" w:hAnsi="Arial" w:cs="Arial"/>
          <w:sz w:val="20"/>
        </w:rPr>
        <w:t>rispetto al valore impostato</w:t>
      </w:r>
    </w:p>
    <w:p w:rsidR="00E913C8" w:rsidRPr="00EA39EE" w:rsidRDefault="00E913C8" w:rsidP="00E913C8">
      <w:pPr>
        <w:pStyle w:val="Testonormale"/>
        <w:numPr>
          <w:ilvl w:val="0"/>
          <w:numId w:val="15"/>
        </w:numPr>
        <w:spacing w:before="120"/>
        <w:ind w:left="426" w:hanging="426"/>
        <w:rPr>
          <w:rFonts w:ascii="Arial" w:hAnsi="Arial" w:cs="Arial"/>
          <w:sz w:val="20"/>
        </w:rPr>
      </w:pPr>
      <w:r w:rsidRPr="00EA39EE">
        <w:rPr>
          <w:rFonts w:ascii="Arial" w:hAnsi="Arial" w:cs="Arial"/>
          <w:sz w:val="20"/>
        </w:rPr>
        <w:t xml:space="preserve">Asse di </w:t>
      </w:r>
      <w:r w:rsidR="0092493C" w:rsidRPr="00EA39EE">
        <w:rPr>
          <w:rFonts w:ascii="Arial" w:hAnsi="Arial" w:cs="Arial"/>
          <w:sz w:val="20"/>
        </w:rPr>
        <w:t>Traslazione</w:t>
      </w:r>
    </w:p>
    <w:p w:rsidR="00E913C8" w:rsidRPr="00EA39EE" w:rsidRDefault="00E913C8"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Capacità di carico: </w:t>
      </w:r>
      <w:r w:rsidRPr="00EA39EE">
        <w:rPr>
          <w:rFonts w:ascii="Arial" w:hAnsi="Arial" w:cs="Arial"/>
          <w:sz w:val="20"/>
        </w:rPr>
        <w:tab/>
      </w:r>
      <w:r w:rsidRPr="00EA39EE">
        <w:rPr>
          <w:rFonts w:ascii="Arial" w:hAnsi="Arial" w:cs="Arial"/>
          <w:sz w:val="20"/>
        </w:rPr>
        <w:tab/>
      </w:r>
      <w:r w:rsidRPr="00EA39EE">
        <w:rPr>
          <w:rFonts w:ascii="Arial" w:hAnsi="Arial" w:cs="Arial"/>
          <w:sz w:val="20"/>
        </w:rPr>
        <w:tab/>
        <w:t xml:space="preserve">   75 </w:t>
      </w:r>
      <w:proofErr w:type="spellStart"/>
      <w:proofErr w:type="gramStart"/>
      <w:r w:rsidRPr="00EA39EE">
        <w:rPr>
          <w:rFonts w:ascii="Arial" w:hAnsi="Arial" w:cs="Arial"/>
          <w:sz w:val="20"/>
        </w:rPr>
        <w:t>kN</w:t>
      </w:r>
      <w:proofErr w:type="spellEnd"/>
      <w:r w:rsidRPr="00EA39EE">
        <w:rPr>
          <w:rFonts w:ascii="Arial" w:hAnsi="Arial" w:cs="Arial"/>
          <w:sz w:val="20"/>
        </w:rPr>
        <w:t xml:space="preserve">  (</w:t>
      </w:r>
      <w:proofErr w:type="gramEnd"/>
      <w:r w:rsidR="00F96A1E" w:rsidRPr="00EA39EE">
        <w:rPr>
          <w:rFonts w:ascii="Arial" w:hAnsi="Arial" w:cs="Arial"/>
          <w:sz w:val="20"/>
        </w:rPr>
        <w:t xml:space="preserve">in </w:t>
      </w:r>
      <w:r w:rsidR="008035EA" w:rsidRPr="00EA39EE">
        <w:rPr>
          <w:rFonts w:ascii="Arial" w:hAnsi="Arial" w:cs="Arial"/>
          <w:sz w:val="20"/>
        </w:rPr>
        <w:t>entrambe le direzioni</w:t>
      </w:r>
      <w:r w:rsidRPr="00EA39EE">
        <w:rPr>
          <w:rFonts w:ascii="Arial" w:hAnsi="Arial" w:cs="Arial"/>
          <w:sz w:val="20"/>
        </w:rPr>
        <w:t>)</w:t>
      </w:r>
    </w:p>
    <w:p w:rsidR="00E913C8" w:rsidRPr="00EA39EE" w:rsidRDefault="00E913C8"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Capacità di spostamento:</w:t>
      </w:r>
      <w:r w:rsidRPr="00EA39EE">
        <w:rPr>
          <w:rFonts w:ascii="Arial" w:hAnsi="Arial" w:cs="Arial"/>
          <w:sz w:val="20"/>
        </w:rPr>
        <w:tab/>
      </w:r>
      <w:r w:rsidRPr="00EA39EE">
        <w:rPr>
          <w:rFonts w:ascii="Arial" w:hAnsi="Arial" w:cs="Arial"/>
          <w:sz w:val="20"/>
        </w:rPr>
        <w:tab/>
        <w:t xml:space="preserve">100 </w:t>
      </w:r>
      <w:proofErr w:type="gramStart"/>
      <w:r w:rsidRPr="00EA39EE">
        <w:rPr>
          <w:rFonts w:ascii="Arial" w:hAnsi="Arial" w:cs="Arial"/>
          <w:sz w:val="20"/>
        </w:rPr>
        <w:t>mm</w:t>
      </w:r>
      <w:r w:rsidR="008035EA" w:rsidRPr="00EA39EE">
        <w:rPr>
          <w:rFonts w:ascii="Arial" w:hAnsi="Arial" w:cs="Arial"/>
          <w:sz w:val="20"/>
        </w:rPr>
        <w:t xml:space="preserve">  (</w:t>
      </w:r>
      <w:proofErr w:type="gramEnd"/>
      <w:r w:rsidR="008035EA" w:rsidRPr="00EA39EE">
        <w:rPr>
          <w:rFonts w:ascii="Arial" w:hAnsi="Arial" w:cs="Arial"/>
          <w:sz w:val="20"/>
        </w:rPr>
        <w:t>totale)</w:t>
      </w:r>
    </w:p>
    <w:p w:rsidR="00E913C8" w:rsidRDefault="00E913C8"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Velocità massi</w:t>
      </w:r>
      <w:r w:rsidR="0092493C" w:rsidRPr="00EA39EE">
        <w:rPr>
          <w:rFonts w:ascii="Arial" w:hAnsi="Arial" w:cs="Arial"/>
          <w:sz w:val="20"/>
        </w:rPr>
        <w:t>ma</w:t>
      </w:r>
      <w:r w:rsidR="00953103">
        <w:rPr>
          <w:rFonts w:ascii="Arial" w:hAnsi="Arial" w:cs="Arial"/>
          <w:sz w:val="20"/>
        </w:rPr>
        <w:t xml:space="preserve"> (movimento sinusoidale)</w:t>
      </w:r>
      <w:r w:rsidR="0092493C" w:rsidRPr="00EA39EE">
        <w:rPr>
          <w:rFonts w:ascii="Arial" w:hAnsi="Arial" w:cs="Arial"/>
          <w:sz w:val="20"/>
        </w:rPr>
        <w:t>:</w:t>
      </w:r>
      <w:r w:rsidR="0092493C" w:rsidRPr="00EA39EE">
        <w:rPr>
          <w:rFonts w:ascii="Arial" w:hAnsi="Arial" w:cs="Arial"/>
          <w:sz w:val="20"/>
        </w:rPr>
        <w:tab/>
      </w:r>
      <w:r w:rsidR="0092493C" w:rsidRPr="00EA39EE">
        <w:rPr>
          <w:rFonts w:ascii="Arial" w:hAnsi="Arial" w:cs="Arial"/>
          <w:sz w:val="20"/>
        </w:rPr>
        <w:tab/>
      </w:r>
      <w:r w:rsidR="0092493C" w:rsidRPr="00EA39EE">
        <w:rPr>
          <w:rFonts w:ascii="Arial" w:hAnsi="Arial" w:cs="Arial"/>
          <w:sz w:val="20"/>
        </w:rPr>
        <w:tab/>
        <w:t>35</w:t>
      </w:r>
      <w:r w:rsidRPr="00EA39EE">
        <w:rPr>
          <w:rFonts w:ascii="Arial" w:hAnsi="Arial" w:cs="Arial"/>
          <w:sz w:val="20"/>
        </w:rPr>
        <w:t>0 mm/s</w:t>
      </w:r>
    </w:p>
    <w:p w:rsidR="00953103" w:rsidRPr="00EA39EE" w:rsidRDefault="00953103" w:rsidP="00E913C8">
      <w:pPr>
        <w:pStyle w:val="Testonormale"/>
        <w:numPr>
          <w:ilvl w:val="1"/>
          <w:numId w:val="15"/>
        </w:numPr>
        <w:spacing w:before="60"/>
        <w:ind w:left="992" w:hanging="567"/>
        <w:rPr>
          <w:rFonts w:ascii="Arial" w:hAnsi="Arial" w:cs="Arial"/>
          <w:sz w:val="20"/>
        </w:rPr>
      </w:pPr>
      <w:r>
        <w:rPr>
          <w:rFonts w:ascii="Arial" w:hAnsi="Arial" w:cs="Arial"/>
          <w:sz w:val="20"/>
        </w:rPr>
        <w:t>Velocità massima (movimento a velocità costante):</w:t>
      </w:r>
      <w:r>
        <w:rPr>
          <w:rFonts w:ascii="Arial" w:hAnsi="Arial" w:cs="Arial"/>
          <w:sz w:val="20"/>
        </w:rPr>
        <w:tab/>
      </w:r>
      <w:r>
        <w:rPr>
          <w:rFonts w:ascii="Arial" w:hAnsi="Arial" w:cs="Arial"/>
          <w:sz w:val="20"/>
        </w:rPr>
        <w:tab/>
        <w:t>200 mm/s</w:t>
      </w:r>
    </w:p>
    <w:p w:rsidR="00FC1DF4" w:rsidRPr="00EA39EE" w:rsidRDefault="004801B2" w:rsidP="004801B2">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Possibilità di eseguire almeno </w:t>
      </w:r>
      <w:r w:rsidR="00C2472F" w:rsidRPr="00EA39EE">
        <w:rPr>
          <w:rFonts w:ascii="Arial" w:hAnsi="Arial" w:cs="Arial"/>
          <w:sz w:val="20"/>
        </w:rPr>
        <w:t xml:space="preserve">8 </w:t>
      </w:r>
      <w:r w:rsidR="00F96A1E" w:rsidRPr="00EA39EE">
        <w:rPr>
          <w:rFonts w:ascii="Arial" w:hAnsi="Arial" w:cs="Arial"/>
          <w:sz w:val="20"/>
        </w:rPr>
        <w:t xml:space="preserve">cicli consecutivi </w:t>
      </w:r>
      <w:r w:rsidR="00407AF9" w:rsidRPr="00EA39EE">
        <w:rPr>
          <w:rFonts w:ascii="Arial" w:hAnsi="Arial" w:cs="Arial"/>
          <w:sz w:val="20"/>
        </w:rPr>
        <w:t>di ampiezza = 75 mm</w:t>
      </w:r>
      <w:r w:rsidR="00FC1DF4" w:rsidRPr="00EA39EE">
        <w:rPr>
          <w:rFonts w:ascii="Arial" w:hAnsi="Arial" w:cs="Arial"/>
          <w:sz w:val="20"/>
        </w:rPr>
        <w:t xml:space="preserve"> e </w:t>
      </w:r>
      <w:r w:rsidRPr="00EA39EE">
        <w:rPr>
          <w:rFonts w:ascii="Arial" w:hAnsi="Arial" w:cs="Arial"/>
          <w:sz w:val="20"/>
        </w:rPr>
        <w:t xml:space="preserve">con </w:t>
      </w:r>
      <w:r w:rsidR="00FC1DF4" w:rsidRPr="00EA39EE">
        <w:rPr>
          <w:rFonts w:ascii="Arial" w:hAnsi="Arial" w:cs="Arial"/>
          <w:sz w:val="20"/>
        </w:rPr>
        <w:t xml:space="preserve">velocità </w:t>
      </w:r>
      <w:r w:rsidRPr="00EA39EE">
        <w:rPr>
          <w:rFonts w:ascii="Arial" w:hAnsi="Arial" w:cs="Arial"/>
          <w:sz w:val="20"/>
        </w:rPr>
        <w:t xml:space="preserve">media </w:t>
      </w:r>
      <w:r w:rsidR="00407AF9" w:rsidRPr="00EA39EE">
        <w:rPr>
          <w:rFonts w:ascii="Arial" w:hAnsi="Arial" w:cs="Arial"/>
          <w:sz w:val="20"/>
        </w:rPr>
        <w:t>sul ciclo</w:t>
      </w:r>
      <w:r w:rsidRPr="00EA39EE">
        <w:rPr>
          <w:rFonts w:ascii="Arial" w:hAnsi="Arial" w:cs="Arial"/>
          <w:sz w:val="20"/>
        </w:rPr>
        <w:t xml:space="preserve"> = 200 mm/s</w:t>
      </w:r>
      <w:r w:rsidR="00F96A1E" w:rsidRPr="00EA39EE">
        <w:rPr>
          <w:rFonts w:ascii="Arial" w:hAnsi="Arial" w:cs="Arial"/>
          <w:sz w:val="20"/>
        </w:rPr>
        <w:t xml:space="preserve">, con </w:t>
      </w:r>
      <w:r w:rsidR="008035EA" w:rsidRPr="00EA39EE">
        <w:rPr>
          <w:rFonts w:ascii="Arial" w:hAnsi="Arial" w:cs="Arial"/>
          <w:sz w:val="20"/>
        </w:rPr>
        <w:t xml:space="preserve">una </w:t>
      </w:r>
      <w:r w:rsidR="00F96A1E" w:rsidRPr="00EA39EE">
        <w:rPr>
          <w:rFonts w:ascii="Arial" w:hAnsi="Arial" w:cs="Arial"/>
          <w:sz w:val="20"/>
        </w:rPr>
        <w:t xml:space="preserve">riduzione della ampiezza della corsa effettiva inferiore al 10% </w:t>
      </w:r>
      <w:r w:rsidR="008035EA" w:rsidRPr="00EA39EE">
        <w:rPr>
          <w:rFonts w:ascii="Arial" w:hAnsi="Arial" w:cs="Arial"/>
          <w:sz w:val="20"/>
        </w:rPr>
        <w:t>del valore nominale</w:t>
      </w:r>
    </w:p>
    <w:p w:rsidR="00E913C8" w:rsidRPr="00EA39EE" w:rsidRDefault="00F96A1E" w:rsidP="00E913C8">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Controllo in retroazione con possibilità di pilotaggio in spostamento e in </w:t>
      </w:r>
      <w:r w:rsidR="0092493C" w:rsidRPr="00EA39EE">
        <w:rPr>
          <w:rFonts w:ascii="Arial" w:hAnsi="Arial" w:cs="Arial"/>
          <w:sz w:val="20"/>
        </w:rPr>
        <w:t>forza</w:t>
      </w:r>
    </w:p>
    <w:p w:rsidR="00B23086" w:rsidRPr="00EA39EE" w:rsidRDefault="00B23086" w:rsidP="00E913C8">
      <w:pPr>
        <w:pStyle w:val="Testonormale"/>
        <w:numPr>
          <w:ilvl w:val="0"/>
          <w:numId w:val="15"/>
        </w:numPr>
        <w:spacing w:before="120"/>
        <w:ind w:left="426" w:hanging="426"/>
        <w:rPr>
          <w:rFonts w:ascii="Arial" w:hAnsi="Arial" w:cs="Arial"/>
          <w:sz w:val="20"/>
        </w:rPr>
      </w:pPr>
      <w:r w:rsidRPr="00EA39EE">
        <w:rPr>
          <w:rFonts w:ascii="Arial" w:hAnsi="Arial" w:cs="Arial"/>
          <w:sz w:val="20"/>
        </w:rPr>
        <w:t>Guide lineari</w:t>
      </w:r>
    </w:p>
    <w:p w:rsidR="00B23086" w:rsidRPr="00EA39EE" w:rsidRDefault="00B23086" w:rsidP="00B23086">
      <w:pPr>
        <w:pStyle w:val="Testonormale"/>
        <w:numPr>
          <w:ilvl w:val="1"/>
          <w:numId w:val="15"/>
        </w:numPr>
        <w:spacing w:before="60"/>
        <w:ind w:left="992" w:hanging="567"/>
        <w:rPr>
          <w:rFonts w:ascii="Arial" w:hAnsi="Arial" w:cs="Arial"/>
          <w:sz w:val="20"/>
        </w:rPr>
      </w:pPr>
      <w:r w:rsidRPr="00EA39EE">
        <w:rPr>
          <w:rFonts w:ascii="Arial" w:hAnsi="Arial" w:cs="Arial"/>
          <w:sz w:val="20"/>
        </w:rPr>
        <w:t>L</w:t>
      </w:r>
      <w:r w:rsidR="00FC1DD4" w:rsidRPr="00EA39EE">
        <w:rPr>
          <w:rFonts w:ascii="Arial" w:hAnsi="Arial" w:cs="Arial"/>
          <w:sz w:val="20"/>
        </w:rPr>
        <w:t xml:space="preserve">e slitte </w:t>
      </w:r>
      <w:proofErr w:type="spellStart"/>
      <w:r w:rsidR="00FC1DD4" w:rsidRPr="00EA39EE">
        <w:rPr>
          <w:rFonts w:ascii="Arial" w:hAnsi="Arial" w:cs="Arial"/>
          <w:sz w:val="20"/>
        </w:rPr>
        <w:t>portacampioni</w:t>
      </w:r>
      <w:proofErr w:type="spellEnd"/>
      <w:r w:rsidR="00FC1DD4" w:rsidRPr="00EA39EE">
        <w:rPr>
          <w:rFonts w:ascii="Arial" w:hAnsi="Arial" w:cs="Arial"/>
          <w:sz w:val="20"/>
        </w:rPr>
        <w:t xml:space="preserve"> </w:t>
      </w:r>
      <w:r w:rsidR="0015068B" w:rsidRPr="00EA39EE">
        <w:rPr>
          <w:rFonts w:ascii="Arial" w:hAnsi="Arial" w:cs="Arial"/>
          <w:sz w:val="20"/>
        </w:rPr>
        <w:t xml:space="preserve">devono essere </w:t>
      </w:r>
      <w:r w:rsidRPr="00EA39EE">
        <w:rPr>
          <w:rFonts w:ascii="Arial" w:hAnsi="Arial" w:cs="Arial"/>
          <w:sz w:val="20"/>
        </w:rPr>
        <w:t>accoppiate</w:t>
      </w:r>
      <w:r w:rsidR="0015068B" w:rsidRPr="00EA39EE">
        <w:rPr>
          <w:rFonts w:ascii="Arial" w:hAnsi="Arial" w:cs="Arial"/>
          <w:sz w:val="20"/>
        </w:rPr>
        <w:t xml:space="preserve"> </w:t>
      </w:r>
      <w:r w:rsidRPr="00EA39EE">
        <w:rPr>
          <w:rFonts w:ascii="Arial" w:hAnsi="Arial" w:cs="Arial"/>
          <w:sz w:val="20"/>
        </w:rPr>
        <w:t xml:space="preserve">a </w:t>
      </w:r>
      <w:r w:rsidR="00E913C8" w:rsidRPr="00EA39EE">
        <w:rPr>
          <w:rFonts w:ascii="Arial" w:hAnsi="Arial" w:cs="Arial"/>
          <w:sz w:val="20"/>
        </w:rPr>
        <w:t xml:space="preserve">guide </w:t>
      </w:r>
      <w:r w:rsidRPr="00EA39EE">
        <w:rPr>
          <w:rFonts w:ascii="Arial" w:hAnsi="Arial" w:cs="Arial"/>
          <w:sz w:val="20"/>
        </w:rPr>
        <w:t xml:space="preserve">lineari per garantire la corretta direzione di </w:t>
      </w:r>
      <w:r w:rsidR="009020FC" w:rsidRPr="00EA39EE">
        <w:rPr>
          <w:rFonts w:ascii="Arial" w:hAnsi="Arial" w:cs="Arial"/>
          <w:sz w:val="20"/>
        </w:rPr>
        <w:t xml:space="preserve">avanzamento </w:t>
      </w:r>
      <w:r w:rsidRPr="00EA39EE">
        <w:rPr>
          <w:rFonts w:ascii="Arial" w:hAnsi="Arial" w:cs="Arial"/>
          <w:sz w:val="20"/>
        </w:rPr>
        <w:t>contrastando l’effetto di forze trasversali e momenti</w:t>
      </w:r>
    </w:p>
    <w:p w:rsidR="00E913C8" w:rsidRPr="00EA39EE" w:rsidRDefault="00B23086" w:rsidP="00B23086">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Le guide devono comprendere </w:t>
      </w:r>
      <w:r w:rsidR="00E913C8" w:rsidRPr="00EA39EE">
        <w:rPr>
          <w:rFonts w:ascii="Arial" w:hAnsi="Arial" w:cs="Arial"/>
          <w:sz w:val="20"/>
        </w:rPr>
        <w:t>cuscinetti a ricircolo di rulli</w:t>
      </w:r>
      <w:r w:rsidR="00E937BF" w:rsidRPr="00EA39EE">
        <w:rPr>
          <w:rFonts w:ascii="Arial" w:hAnsi="Arial" w:cs="Arial"/>
          <w:sz w:val="20"/>
        </w:rPr>
        <w:t xml:space="preserve"> o sfere</w:t>
      </w:r>
      <w:r w:rsidRPr="00EA39EE">
        <w:rPr>
          <w:rFonts w:ascii="Arial" w:hAnsi="Arial" w:cs="Arial"/>
          <w:sz w:val="20"/>
        </w:rPr>
        <w:t>, o sistemi</w:t>
      </w:r>
      <w:r w:rsidR="00AF46BA" w:rsidRPr="00EA39EE">
        <w:rPr>
          <w:rFonts w:ascii="Arial" w:hAnsi="Arial" w:cs="Arial"/>
          <w:sz w:val="20"/>
        </w:rPr>
        <w:t xml:space="preserve"> equivalent</w:t>
      </w:r>
      <w:r w:rsidRPr="00EA39EE">
        <w:rPr>
          <w:rFonts w:ascii="Arial" w:hAnsi="Arial" w:cs="Arial"/>
          <w:sz w:val="20"/>
        </w:rPr>
        <w:t>i</w:t>
      </w:r>
      <w:r w:rsidR="00AF46BA" w:rsidRPr="00EA39EE">
        <w:rPr>
          <w:rFonts w:ascii="Arial" w:hAnsi="Arial" w:cs="Arial"/>
          <w:sz w:val="20"/>
        </w:rPr>
        <w:t xml:space="preserve">, per </w:t>
      </w:r>
      <w:r w:rsidR="00E937BF" w:rsidRPr="00EA39EE">
        <w:rPr>
          <w:rFonts w:ascii="Arial" w:hAnsi="Arial" w:cs="Arial"/>
          <w:sz w:val="20"/>
        </w:rPr>
        <w:t>minimizzare la forza resistente</w:t>
      </w:r>
      <w:r w:rsidR="00953103">
        <w:rPr>
          <w:rFonts w:ascii="Arial" w:hAnsi="Arial" w:cs="Arial"/>
          <w:sz w:val="20"/>
        </w:rPr>
        <w:t xml:space="preserve"> dovuta all’attrito</w:t>
      </w:r>
    </w:p>
    <w:p w:rsidR="009020FC" w:rsidRPr="00EA39EE" w:rsidRDefault="009020FC" w:rsidP="009020FC">
      <w:pPr>
        <w:pStyle w:val="Testonormale"/>
        <w:numPr>
          <w:ilvl w:val="0"/>
          <w:numId w:val="15"/>
        </w:numPr>
        <w:spacing w:before="120"/>
        <w:ind w:left="426" w:hanging="426"/>
        <w:rPr>
          <w:rFonts w:ascii="Arial" w:hAnsi="Arial" w:cs="Arial"/>
          <w:sz w:val="20"/>
        </w:rPr>
      </w:pPr>
      <w:r w:rsidRPr="00EA39EE">
        <w:rPr>
          <w:rFonts w:ascii="Arial" w:hAnsi="Arial" w:cs="Arial"/>
          <w:sz w:val="20"/>
        </w:rPr>
        <w:t>Trasduttori</w:t>
      </w:r>
    </w:p>
    <w:p w:rsidR="009020FC" w:rsidRPr="00EA39EE" w:rsidRDefault="009020FC" w:rsidP="009020FC">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Entrambi gli </w:t>
      </w:r>
      <w:r w:rsidR="0092493C" w:rsidRPr="00EA39EE">
        <w:rPr>
          <w:rFonts w:ascii="Arial" w:hAnsi="Arial" w:cs="Arial"/>
          <w:sz w:val="20"/>
        </w:rPr>
        <w:t>Assi</w:t>
      </w:r>
      <w:r w:rsidRPr="00EA39EE">
        <w:rPr>
          <w:rFonts w:ascii="Arial" w:hAnsi="Arial" w:cs="Arial"/>
          <w:sz w:val="20"/>
        </w:rPr>
        <w:t xml:space="preserve"> di </w:t>
      </w:r>
      <w:r w:rsidR="00E635C9">
        <w:rPr>
          <w:rFonts w:ascii="Arial" w:hAnsi="Arial" w:cs="Arial"/>
          <w:sz w:val="20"/>
        </w:rPr>
        <w:t>Compressione</w:t>
      </w:r>
      <w:r w:rsidRPr="00EA39EE">
        <w:rPr>
          <w:rFonts w:ascii="Arial" w:hAnsi="Arial" w:cs="Arial"/>
          <w:sz w:val="20"/>
        </w:rPr>
        <w:t xml:space="preserve"> e di </w:t>
      </w:r>
      <w:r w:rsidR="0092493C" w:rsidRPr="00EA39EE">
        <w:rPr>
          <w:rFonts w:ascii="Arial" w:hAnsi="Arial" w:cs="Arial"/>
          <w:sz w:val="20"/>
        </w:rPr>
        <w:t>Traslazione</w:t>
      </w:r>
      <w:r w:rsidRPr="00EA39EE">
        <w:rPr>
          <w:rFonts w:ascii="Arial" w:hAnsi="Arial" w:cs="Arial"/>
          <w:sz w:val="20"/>
        </w:rPr>
        <w:t xml:space="preserve"> devono essere dotati di celle di carico per la misura in tempo reale </w:t>
      </w:r>
      <w:r w:rsidR="00953103" w:rsidRPr="00EA39EE">
        <w:rPr>
          <w:rFonts w:ascii="Arial" w:hAnsi="Arial" w:cs="Arial"/>
          <w:sz w:val="20"/>
        </w:rPr>
        <w:t>dell</w:t>
      </w:r>
      <w:r w:rsidR="00953103">
        <w:rPr>
          <w:rFonts w:ascii="Arial" w:hAnsi="Arial" w:cs="Arial"/>
          <w:sz w:val="20"/>
        </w:rPr>
        <w:t>a</w:t>
      </w:r>
      <w:r w:rsidR="00953103" w:rsidRPr="00EA39EE">
        <w:rPr>
          <w:rFonts w:ascii="Arial" w:hAnsi="Arial" w:cs="Arial"/>
          <w:sz w:val="20"/>
        </w:rPr>
        <w:t xml:space="preserve"> </w:t>
      </w:r>
      <w:r w:rsidRPr="00EA39EE">
        <w:rPr>
          <w:rFonts w:ascii="Arial" w:hAnsi="Arial" w:cs="Arial"/>
          <w:sz w:val="20"/>
        </w:rPr>
        <w:t>forz</w:t>
      </w:r>
      <w:r w:rsidR="00953103">
        <w:rPr>
          <w:rFonts w:ascii="Arial" w:hAnsi="Arial" w:cs="Arial"/>
          <w:sz w:val="20"/>
        </w:rPr>
        <w:t>a</w:t>
      </w:r>
      <w:r w:rsidRPr="00EA39EE">
        <w:rPr>
          <w:rFonts w:ascii="Arial" w:hAnsi="Arial" w:cs="Arial"/>
          <w:sz w:val="20"/>
        </w:rPr>
        <w:t xml:space="preserve"> </w:t>
      </w:r>
      <w:r w:rsidR="00953103">
        <w:rPr>
          <w:rFonts w:ascii="Arial" w:hAnsi="Arial" w:cs="Arial"/>
          <w:sz w:val="20"/>
        </w:rPr>
        <w:t xml:space="preserve">applicata </w:t>
      </w:r>
      <w:r w:rsidRPr="00EA39EE">
        <w:rPr>
          <w:rFonts w:ascii="Arial" w:hAnsi="Arial" w:cs="Arial"/>
          <w:sz w:val="20"/>
        </w:rPr>
        <w:t xml:space="preserve">ai campioni di prova; le celle di carico devono essere disposte in modo tale da minimizzare errori associati alle eccentricità </w:t>
      </w:r>
      <w:r w:rsidR="00953103">
        <w:rPr>
          <w:rFonts w:ascii="Arial" w:hAnsi="Arial" w:cs="Arial"/>
          <w:sz w:val="20"/>
        </w:rPr>
        <w:t>del carico</w:t>
      </w:r>
    </w:p>
    <w:p w:rsidR="009020FC" w:rsidRPr="00EA39EE" w:rsidRDefault="009020FC" w:rsidP="009020FC">
      <w:pPr>
        <w:pStyle w:val="Testonormale"/>
        <w:numPr>
          <w:ilvl w:val="1"/>
          <w:numId w:val="15"/>
        </w:numPr>
        <w:spacing w:before="60"/>
        <w:ind w:left="992" w:hanging="567"/>
        <w:rPr>
          <w:rFonts w:ascii="Arial" w:hAnsi="Arial" w:cs="Arial"/>
          <w:sz w:val="20"/>
        </w:rPr>
      </w:pPr>
      <w:r w:rsidRPr="00EA39EE">
        <w:rPr>
          <w:rFonts w:ascii="Arial" w:hAnsi="Arial" w:cs="Arial"/>
          <w:sz w:val="20"/>
        </w:rPr>
        <w:t xml:space="preserve">Entrambi gli </w:t>
      </w:r>
      <w:r w:rsidR="0092493C" w:rsidRPr="00EA39EE">
        <w:rPr>
          <w:rFonts w:ascii="Arial" w:hAnsi="Arial" w:cs="Arial"/>
          <w:sz w:val="20"/>
        </w:rPr>
        <w:t>Assi</w:t>
      </w:r>
      <w:r w:rsidRPr="00EA39EE">
        <w:rPr>
          <w:rFonts w:ascii="Arial" w:hAnsi="Arial" w:cs="Arial"/>
          <w:sz w:val="20"/>
        </w:rPr>
        <w:t xml:space="preserve"> di </w:t>
      </w:r>
      <w:r w:rsidR="00E635C9">
        <w:rPr>
          <w:rFonts w:ascii="Arial" w:hAnsi="Arial" w:cs="Arial"/>
          <w:sz w:val="20"/>
        </w:rPr>
        <w:t>Compressione</w:t>
      </w:r>
      <w:r w:rsidRPr="00EA39EE">
        <w:rPr>
          <w:rFonts w:ascii="Arial" w:hAnsi="Arial" w:cs="Arial"/>
          <w:sz w:val="20"/>
        </w:rPr>
        <w:t xml:space="preserve"> e di </w:t>
      </w:r>
      <w:r w:rsidR="0092493C" w:rsidRPr="00EA39EE">
        <w:rPr>
          <w:rFonts w:ascii="Arial" w:hAnsi="Arial" w:cs="Arial"/>
          <w:sz w:val="20"/>
        </w:rPr>
        <w:t>Traslazione</w:t>
      </w:r>
      <w:r w:rsidRPr="00EA39EE">
        <w:rPr>
          <w:rFonts w:ascii="Arial" w:hAnsi="Arial" w:cs="Arial"/>
          <w:sz w:val="20"/>
        </w:rPr>
        <w:t xml:space="preserve"> devono essere dotati di trasduttori di spostamento per la misura in tempo reale della posizione dell’attuatore;</w:t>
      </w:r>
    </w:p>
    <w:p w:rsidR="009020FC" w:rsidRPr="00EA39EE" w:rsidRDefault="009020FC" w:rsidP="009020FC">
      <w:pPr>
        <w:pStyle w:val="Testonormale"/>
        <w:numPr>
          <w:ilvl w:val="1"/>
          <w:numId w:val="15"/>
        </w:numPr>
        <w:spacing w:before="60"/>
        <w:ind w:left="992" w:hanging="567"/>
        <w:rPr>
          <w:rFonts w:ascii="Arial" w:hAnsi="Arial" w:cs="Arial"/>
          <w:sz w:val="20"/>
        </w:rPr>
      </w:pPr>
      <w:r w:rsidRPr="00EA39EE">
        <w:rPr>
          <w:rFonts w:ascii="Arial" w:hAnsi="Arial" w:cs="Arial"/>
          <w:sz w:val="20"/>
        </w:rPr>
        <w:t>Tutti i trasduttori di cui ai punti 5.1 e 5.2 devono possedere accuratezza di classe 1 o migliore</w:t>
      </w:r>
    </w:p>
    <w:p w:rsidR="00E913C8" w:rsidRPr="00EA39EE" w:rsidRDefault="00FC1DD4" w:rsidP="00771230">
      <w:pPr>
        <w:pStyle w:val="Testonormale"/>
        <w:numPr>
          <w:ilvl w:val="0"/>
          <w:numId w:val="15"/>
        </w:numPr>
        <w:spacing w:before="120"/>
        <w:ind w:left="426" w:hanging="426"/>
        <w:rPr>
          <w:rFonts w:ascii="Arial" w:hAnsi="Arial" w:cs="Arial"/>
          <w:sz w:val="20"/>
        </w:rPr>
      </w:pPr>
      <w:r w:rsidRPr="00EA39EE">
        <w:rPr>
          <w:rFonts w:ascii="Arial" w:hAnsi="Arial" w:cs="Arial"/>
          <w:sz w:val="20"/>
        </w:rPr>
        <w:t xml:space="preserve">Gli attuatori degli </w:t>
      </w:r>
      <w:r w:rsidR="0092493C" w:rsidRPr="00EA39EE">
        <w:rPr>
          <w:rFonts w:ascii="Arial" w:hAnsi="Arial" w:cs="Arial"/>
          <w:sz w:val="20"/>
        </w:rPr>
        <w:t>Assi</w:t>
      </w:r>
      <w:r w:rsidRPr="00EA39EE">
        <w:rPr>
          <w:rFonts w:ascii="Arial" w:hAnsi="Arial" w:cs="Arial"/>
          <w:sz w:val="20"/>
        </w:rPr>
        <w:t xml:space="preserve"> di </w:t>
      </w:r>
      <w:r w:rsidR="00E635C9">
        <w:rPr>
          <w:rFonts w:ascii="Arial" w:hAnsi="Arial" w:cs="Arial"/>
          <w:sz w:val="20"/>
        </w:rPr>
        <w:t>Compressione</w:t>
      </w:r>
      <w:r w:rsidRPr="00EA39EE">
        <w:rPr>
          <w:rFonts w:ascii="Arial" w:hAnsi="Arial" w:cs="Arial"/>
          <w:sz w:val="20"/>
        </w:rPr>
        <w:t xml:space="preserve"> e di </w:t>
      </w:r>
      <w:r w:rsidR="0092493C" w:rsidRPr="00EA39EE">
        <w:rPr>
          <w:rFonts w:ascii="Arial" w:hAnsi="Arial" w:cs="Arial"/>
          <w:sz w:val="20"/>
        </w:rPr>
        <w:t>Traslazione</w:t>
      </w:r>
      <w:r w:rsidRPr="00EA39EE">
        <w:rPr>
          <w:rFonts w:ascii="Arial" w:hAnsi="Arial" w:cs="Arial"/>
          <w:sz w:val="20"/>
        </w:rPr>
        <w:t xml:space="preserve"> dovranno essere alimentati dal</w:t>
      </w:r>
      <w:r w:rsidR="00771230" w:rsidRPr="00EA39EE">
        <w:rPr>
          <w:rFonts w:ascii="Arial" w:hAnsi="Arial" w:cs="Arial"/>
          <w:sz w:val="20"/>
        </w:rPr>
        <w:t xml:space="preserve">la centrale oleodinamica già presente in laboratorio, </w:t>
      </w:r>
      <w:r w:rsidRPr="00EA39EE">
        <w:rPr>
          <w:rFonts w:ascii="Arial" w:hAnsi="Arial" w:cs="Arial"/>
          <w:sz w:val="20"/>
        </w:rPr>
        <w:t xml:space="preserve">operante a pressione di </w:t>
      </w:r>
      <w:r w:rsidR="00771230" w:rsidRPr="00EA39EE">
        <w:rPr>
          <w:rFonts w:ascii="Arial" w:hAnsi="Arial" w:cs="Arial"/>
          <w:sz w:val="20"/>
        </w:rPr>
        <w:t xml:space="preserve">21 </w:t>
      </w:r>
      <w:proofErr w:type="spellStart"/>
      <w:r w:rsidR="00771230" w:rsidRPr="00EA39EE">
        <w:rPr>
          <w:rFonts w:ascii="Arial" w:hAnsi="Arial" w:cs="Arial"/>
          <w:sz w:val="20"/>
        </w:rPr>
        <w:t>MPa</w:t>
      </w:r>
      <w:proofErr w:type="spellEnd"/>
      <w:r w:rsidRPr="00EA39EE">
        <w:rPr>
          <w:rFonts w:ascii="Arial" w:hAnsi="Arial" w:cs="Arial"/>
          <w:sz w:val="20"/>
        </w:rPr>
        <w:t>.</w:t>
      </w:r>
    </w:p>
    <w:p w:rsidR="008035EA" w:rsidRPr="00EA39EE" w:rsidRDefault="00432575" w:rsidP="008035EA">
      <w:pPr>
        <w:pStyle w:val="Testonormale"/>
        <w:spacing w:before="480"/>
        <w:rPr>
          <w:rFonts w:ascii="Arial" w:hAnsi="Arial" w:cs="Arial"/>
          <w:b/>
          <w:sz w:val="20"/>
        </w:rPr>
      </w:pPr>
      <w:r w:rsidRPr="00EA39EE">
        <w:rPr>
          <w:rFonts w:ascii="Arial" w:hAnsi="Arial" w:cs="Arial"/>
          <w:b/>
          <w:sz w:val="20"/>
        </w:rPr>
        <w:t>Specifiche</w:t>
      </w:r>
      <w:r w:rsidR="008035EA" w:rsidRPr="00EA39EE">
        <w:rPr>
          <w:rFonts w:ascii="Arial" w:hAnsi="Arial" w:cs="Arial"/>
          <w:b/>
          <w:sz w:val="20"/>
        </w:rPr>
        <w:t xml:space="preserve"> di funzionamento</w:t>
      </w:r>
    </w:p>
    <w:p w:rsidR="008035EA" w:rsidRPr="00EA39EE" w:rsidRDefault="00FC1DD4" w:rsidP="00FC1DD4">
      <w:pPr>
        <w:pStyle w:val="Testonormale"/>
        <w:tabs>
          <w:tab w:val="left" w:pos="6975"/>
        </w:tabs>
        <w:spacing w:before="120" w:after="120"/>
        <w:rPr>
          <w:rFonts w:ascii="Arial" w:hAnsi="Arial" w:cs="Arial"/>
          <w:sz w:val="20"/>
        </w:rPr>
      </w:pPr>
      <w:r w:rsidRPr="00EA39EE">
        <w:rPr>
          <w:rFonts w:ascii="Arial" w:hAnsi="Arial" w:cs="Arial"/>
          <w:sz w:val="20"/>
        </w:rPr>
        <w:t>Il sistema di prova deve essere disegnato per permettere l’alloggiamento di due tipologie di campioni, con geometria e dimensioni come specificato</w:t>
      </w:r>
      <w:r w:rsidR="00441394" w:rsidRPr="00EA39EE">
        <w:rPr>
          <w:rFonts w:ascii="Arial" w:hAnsi="Arial" w:cs="Arial"/>
          <w:sz w:val="20"/>
        </w:rPr>
        <w:t xml:space="preserve"> in Tabella 1.</w:t>
      </w:r>
    </w:p>
    <w:p w:rsidR="00441394" w:rsidRPr="00EA39EE" w:rsidRDefault="00441394" w:rsidP="00FC1DD4">
      <w:pPr>
        <w:pStyle w:val="Testonormale"/>
        <w:tabs>
          <w:tab w:val="left" w:pos="6975"/>
        </w:tabs>
        <w:spacing w:before="120" w:after="120"/>
        <w:rPr>
          <w:rFonts w:ascii="Arial" w:hAnsi="Arial" w:cs="Arial"/>
          <w:i/>
          <w:sz w:val="20"/>
        </w:rPr>
      </w:pPr>
      <w:r w:rsidRPr="00EA39EE">
        <w:rPr>
          <w:rFonts w:ascii="Arial" w:hAnsi="Arial" w:cs="Arial"/>
          <w:i/>
          <w:sz w:val="20"/>
        </w:rPr>
        <w:t>Tabella 1: campioni di prova</w:t>
      </w:r>
    </w:p>
    <w:tbl>
      <w:tblPr>
        <w:tblStyle w:val="Grigliatabella"/>
        <w:tblW w:w="0" w:type="auto"/>
        <w:tblLook w:val="04A0" w:firstRow="1" w:lastRow="0" w:firstColumn="1" w:lastColumn="0" w:noHBand="0" w:noVBand="1"/>
      </w:tblPr>
      <w:tblGrid>
        <w:gridCol w:w="2878"/>
        <w:gridCol w:w="5758"/>
      </w:tblGrid>
      <w:tr w:rsidR="00EA39EE" w:rsidRPr="00EA39EE" w:rsidTr="005B3BD0">
        <w:tc>
          <w:tcPr>
            <w:tcW w:w="2878" w:type="dxa"/>
          </w:tcPr>
          <w:p w:rsidR="00FC1DD4" w:rsidRPr="00EA39EE" w:rsidRDefault="00FC1DD4" w:rsidP="00407AF9">
            <w:pPr>
              <w:pStyle w:val="Testonormale"/>
              <w:spacing w:before="120"/>
              <w:rPr>
                <w:rFonts w:ascii="Arial" w:hAnsi="Arial" w:cs="Arial"/>
                <w:i/>
                <w:sz w:val="20"/>
              </w:rPr>
            </w:pPr>
            <w:r w:rsidRPr="00EA39EE">
              <w:rPr>
                <w:rFonts w:ascii="Arial" w:hAnsi="Arial" w:cs="Arial"/>
                <w:i/>
                <w:sz w:val="20"/>
              </w:rPr>
              <w:t>tipologia di prova</w:t>
            </w:r>
          </w:p>
        </w:tc>
        <w:tc>
          <w:tcPr>
            <w:tcW w:w="5758" w:type="dxa"/>
          </w:tcPr>
          <w:p w:rsidR="00FC1DD4" w:rsidRPr="00EA39EE" w:rsidRDefault="00FC1DD4" w:rsidP="00FC1DD4">
            <w:pPr>
              <w:pStyle w:val="Testonormale"/>
              <w:spacing w:before="120" w:after="120"/>
              <w:rPr>
                <w:rFonts w:ascii="Arial" w:hAnsi="Arial" w:cs="Arial"/>
                <w:i/>
                <w:sz w:val="20"/>
              </w:rPr>
            </w:pPr>
            <w:r w:rsidRPr="00EA39EE">
              <w:rPr>
                <w:rFonts w:ascii="Arial" w:hAnsi="Arial" w:cs="Arial"/>
                <w:i/>
                <w:sz w:val="20"/>
              </w:rPr>
              <w:t>descrizione del campione</w:t>
            </w:r>
          </w:p>
        </w:tc>
      </w:tr>
      <w:tr w:rsidR="00EA39EE" w:rsidRPr="00EA39EE" w:rsidTr="005B3BD0">
        <w:tc>
          <w:tcPr>
            <w:tcW w:w="2878" w:type="dxa"/>
          </w:tcPr>
          <w:p w:rsidR="008035EA" w:rsidRPr="00EA39EE" w:rsidRDefault="008035EA" w:rsidP="00407AF9">
            <w:pPr>
              <w:pStyle w:val="Testonormale"/>
              <w:spacing w:before="120"/>
              <w:rPr>
                <w:rFonts w:ascii="Arial" w:hAnsi="Arial" w:cs="Arial"/>
                <w:sz w:val="20"/>
              </w:rPr>
            </w:pPr>
            <w:r w:rsidRPr="00EA39EE">
              <w:rPr>
                <w:rFonts w:ascii="Arial" w:hAnsi="Arial" w:cs="Arial"/>
                <w:sz w:val="20"/>
              </w:rPr>
              <w:t>prova di attrito</w:t>
            </w:r>
          </w:p>
        </w:tc>
        <w:tc>
          <w:tcPr>
            <w:tcW w:w="5758" w:type="dxa"/>
          </w:tcPr>
          <w:p w:rsidR="008035EA" w:rsidRPr="00EA39EE" w:rsidRDefault="00953103" w:rsidP="00407AF9">
            <w:pPr>
              <w:pStyle w:val="Testonormale"/>
              <w:spacing w:before="120"/>
              <w:rPr>
                <w:rFonts w:ascii="Arial" w:hAnsi="Arial" w:cs="Arial"/>
                <w:sz w:val="20"/>
              </w:rPr>
            </w:pPr>
            <w:r>
              <w:rPr>
                <w:rFonts w:ascii="Arial" w:hAnsi="Arial" w:cs="Arial"/>
                <w:sz w:val="20"/>
              </w:rPr>
              <w:t xml:space="preserve">Il </w:t>
            </w:r>
            <w:r w:rsidR="005B3BD0" w:rsidRPr="00EA39EE">
              <w:rPr>
                <w:rFonts w:ascii="Arial" w:hAnsi="Arial" w:cs="Arial"/>
                <w:sz w:val="20"/>
              </w:rPr>
              <w:t xml:space="preserve">campione </w:t>
            </w:r>
            <w:r w:rsidR="008035EA" w:rsidRPr="00EA39EE">
              <w:rPr>
                <w:rFonts w:ascii="Arial" w:hAnsi="Arial" w:cs="Arial"/>
                <w:sz w:val="20"/>
              </w:rPr>
              <w:t xml:space="preserve">costituito da </w:t>
            </w:r>
            <w:r w:rsidR="005B3BD0" w:rsidRPr="00EA39EE">
              <w:rPr>
                <w:rFonts w:ascii="Arial" w:hAnsi="Arial" w:cs="Arial"/>
                <w:sz w:val="20"/>
              </w:rPr>
              <w:t xml:space="preserve">una coppia di elementi </w:t>
            </w:r>
            <w:r>
              <w:rPr>
                <w:rFonts w:ascii="Arial" w:hAnsi="Arial" w:cs="Arial"/>
                <w:sz w:val="20"/>
              </w:rPr>
              <w:t xml:space="preserve">(pastiglia di materiale antifrizione e lastra in acciaio) </w:t>
            </w:r>
            <w:r w:rsidR="005B3BD0" w:rsidRPr="00EA39EE">
              <w:rPr>
                <w:rFonts w:ascii="Arial" w:hAnsi="Arial" w:cs="Arial"/>
                <w:sz w:val="20"/>
              </w:rPr>
              <w:t>in moto di strisciamento relativo</w:t>
            </w:r>
          </w:p>
          <w:p w:rsidR="008035EA" w:rsidRPr="00EA39EE" w:rsidRDefault="005B3BD0" w:rsidP="00407AF9">
            <w:pPr>
              <w:pStyle w:val="Testonormale"/>
              <w:spacing w:before="120"/>
              <w:rPr>
                <w:rFonts w:ascii="Arial" w:hAnsi="Arial" w:cs="Arial"/>
                <w:sz w:val="20"/>
              </w:rPr>
            </w:pPr>
            <w:r w:rsidRPr="00EA39EE">
              <w:rPr>
                <w:rFonts w:ascii="Arial" w:hAnsi="Arial" w:cs="Arial"/>
                <w:sz w:val="20"/>
              </w:rPr>
              <w:lastRenderedPageBreak/>
              <w:t xml:space="preserve">(a) </w:t>
            </w:r>
            <w:r w:rsidR="00953103">
              <w:rPr>
                <w:rFonts w:ascii="Arial" w:hAnsi="Arial" w:cs="Arial"/>
                <w:sz w:val="20"/>
              </w:rPr>
              <w:t>la</w:t>
            </w:r>
            <w:r w:rsidR="00953103" w:rsidRPr="00EA39EE">
              <w:rPr>
                <w:rFonts w:ascii="Arial" w:hAnsi="Arial" w:cs="Arial"/>
                <w:sz w:val="20"/>
              </w:rPr>
              <w:t xml:space="preserve"> </w:t>
            </w:r>
            <w:r w:rsidR="00244F0B" w:rsidRPr="00EA39EE">
              <w:rPr>
                <w:rFonts w:ascii="Arial" w:hAnsi="Arial" w:cs="Arial"/>
                <w:sz w:val="20"/>
              </w:rPr>
              <w:t xml:space="preserve">pastiglia di materiale </w:t>
            </w:r>
            <w:r w:rsidRPr="00EA39EE">
              <w:rPr>
                <w:rFonts w:ascii="Arial" w:hAnsi="Arial" w:cs="Arial"/>
                <w:sz w:val="20"/>
              </w:rPr>
              <w:t xml:space="preserve">antifrizione </w:t>
            </w:r>
            <w:r w:rsidR="00953103">
              <w:rPr>
                <w:rFonts w:ascii="Arial" w:hAnsi="Arial" w:cs="Arial"/>
                <w:sz w:val="20"/>
              </w:rPr>
              <w:t xml:space="preserve">possiede </w:t>
            </w:r>
            <w:r w:rsidR="008035EA" w:rsidRPr="00EA39EE">
              <w:rPr>
                <w:rFonts w:ascii="Arial" w:hAnsi="Arial" w:cs="Arial"/>
                <w:sz w:val="20"/>
              </w:rPr>
              <w:t xml:space="preserve">diametro compreso tra 50 mm e 100 mm, </w:t>
            </w:r>
            <w:r w:rsidRPr="00EA39EE">
              <w:rPr>
                <w:rFonts w:ascii="Arial" w:hAnsi="Arial" w:cs="Arial"/>
                <w:sz w:val="20"/>
              </w:rPr>
              <w:t xml:space="preserve">e </w:t>
            </w:r>
            <w:r w:rsidR="008035EA" w:rsidRPr="00EA39EE">
              <w:rPr>
                <w:rFonts w:ascii="Arial" w:hAnsi="Arial" w:cs="Arial"/>
                <w:sz w:val="20"/>
              </w:rPr>
              <w:t>spessore compreso tra 5 mm e 10 mm</w:t>
            </w:r>
          </w:p>
          <w:p w:rsidR="008035EA" w:rsidRPr="00EA39EE" w:rsidRDefault="005B3BD0" w:rsidP="00953103">
            <w:pPr>
              <w:pStyle w:val="Testonormale"/>
              <w:spacing w:before="120"/>
              <w:rPr>
                <w:rFonts w:ascii="Arial" w:hAnsi="Arial" w:cs="Arial"/>
                <w:sz w:val="20"/>
              </w:rPr>
            </w:pPr>
            <w:r w:rsidRPr="00EA39EE">
              <w:rPr>
                <w:rFonts w:ascii="Arial" w:hAnsi="Arial" w:cs="Arial"/>
                <w:sz w:val="20"/>
              </w:rPr>
              <w:t xml:space="preserve">(b) </w:t>
            </w:r>
            <w:r w:rsidR="00953103">
              <w:rPr>
                <w:rFonts w:ascii="Arial" w:hAnsi="Arial" w:cs="Arial"/>
                <w:sz w:val="20"/>
              </w:rPr>
              <w:t>la</w:t>
            </w:r>
            <w:r w:rsidR="00953103" w:rsidRPr="00EA39EE">
              <w:rPr>
                <w:rFonts w:ascii="Arial" w:hAnsi="Arial" w:cs="Arial"/>
                <w:sz w:val="20"/>
              </w:rPr>
              <w:t xml:space="preserve"> </w:t>
            </w:r>
            <w:r w:rsidRPr="00EA39EE">
              <w:rPr>
                <w:rFonts w:ascii="Arial" w:hAnsi="Arial" w:cs="Arial"/>
                <w:sz w:val="20"/>
              </w:rPr>
              <w:t xml:space="preserve">lastra </w:t>
            </w:r>
            <w:r w:rsidR="008035EA" w:rsidRPr="00EA39EE">
              <w:rPr>
                <w:rFonts w:ascii="Arial" w:hAnsi="Arial" w:cs="Arial"/>
                <w:sz w:val="20"/>
              </w:rPr>
              <w:t xml:space="preserve">di acciaio </w:t>
            </w:r>
            <w:r w:rsidR="00953103">
              <w:rPr>
                <w:rFonts w:ascii="Arial" w:hAnsi="Arial" w:cs="Arial"/>
                <w:sz w:val="20"/>
              </w:rPr>
              <w:t>può possedere una</w:t>
            </w:r>
            <w:r w:rsidRPr="00EA39EE">
              <w:rPr>
                <w:rFonts w:ascii="Arial" w:hAnsi="Arial" w:cs="Arial"/>
                <w:sz w:val="20"/>
              </w:rPr>
              <w:t xml:space="preserve"> pianta quadrata con lati </w:t>
            </w:r>
            <w:r w:rsidR="008035EA" w:rsidRPr="00EA39EE">
              <w:rPr>
                <w:rFonts w:ascii="Arial" w:hAnsi="Arial" w:cs="Arial"/>
                <w:sz w:val="20"/>
              </w:rPr>
              <w:t>250 mm x 150 mm o</w:t>
            </w:r>
            <w:r w:rsidRPr="00EA39EE">
              <w:rPr>
                <w:rFonts w:ascii="Arial" w:hAnsi="Arial" w:cs="Arial"/>
                <w:sz w:val="20"/>
              </w:rPr>
              <w:t>,</w:t>
            </w:r>
            <w:r w:rsidR="008035EA" w:rsidRPr="00EA39EE">
              <w:rPr>
                <w:rFonts w:ascii="Arial" w:hAnsi="Arial" w:cs="Arial"/>
                <w:sz w:val="20"/>
              </w:rPr>
              <w:t xml:space="preserve"> alternativamente</w:t>
            </w:r>
            <w:r w:rsidRPr="00EA39EE">
              <w:rPr>
                <w:rFonts w:ascii="Arial" w:hAnsi="Arial" w:cs="Arial"/>
                <w:sz w:val="20"/>
              </w:rPr>
              <w:t xml:space="preserve">, </w:t>
            </w:r>
            <w:r w:rsidR="00953103">
              <w:rPr>
                <w:rFonts w:ascii="Arial" w:hAnsi="Arial" w:cs="Arial"/>
                <w:sz w:val="20"/>
              </w:rPr>
              <w:t xml:space="preserve">una </w:t>
            </w:r>
            <w:r w:rsidRPr="00EA39EE">
              <w:rPr>
                <w:rFonts w:ascii="Arial" w:hAnsi="Arial" w:cs="Arial"/>
                <w:sz w:val="20"/>
              </w:rPr>
              <w:t>pianta circolare con diametro = 250 mm</w:t>
            </w:r>
            <w:r w:rsidR="00953103">
              <w:rPr>
                <w:rFonts w:ascii="Arial" w:hAnsi="Arial" w:cs="Arial"/>
                <w:sz w:val="20"/>
              </w:rPr>
              <w:t xml:space="preserve">; lo </w:t>
            </w:r>
            <w:r w:rsidR="008035EA" w:rsidRPr="00EA39EE">
              <w:rPr>
                <w:rFonts w:ascii="Arial" w:hAnsi="Arial" w:cs="Arial"/>
                <w:sz w:val="20"/>
              </w:rPr>
              <w:t xml:space="preserve">spessore </w:t>
            </w:r>
            <w:r w:rsidR="00953103">
              <w:rPr>
                <w:rFonts w:ascii="Arial" w:hAnsi="Arial" w:cs="Arial"/>
                <w:sz w:val="20"/>
              </w:rPr>
              <w:t>è pari a</w:t>
            </w:r>
            <w:r w:rsidR="008035EA" w:rsidRPr="00EA39EE">
              <w:rPr>
                <w:rFonts w:ascii="Arial" w:hAnsi="Arial" w:cs="Arial"/>
                <w:sz w:val="20"/>
              </w:rPr>
              <w:t xml:space="preserve"> 3 mm</w:t>
            </w:r>
          </w:p>
        </w:tc>
      </w:tr>
      <w:tr w:rsidR="00EA39EE" w:rsidRPr="00EA39EE" w:rsidTr="005B3BD0">
        <w:tc>
          <w:tcPr>
            <w:tcW w:w="2878" w:type="dxa"/>
          </w:tcPr>
          <w:p w:rsidR="008035EA" w:rsidRPr="00EA39EE" w:rsidRDefault="008035EA" w:rsidP="00407AF9">
            <w:pPr>
              <w:pStyle w:val="Testonormale"/>
              <w:spacing w:before="120"/>
              <w:rPr>
                <w:rFonts w:ascii="Arial" w:hAnsi="Arial" w:cs="Arial"/>
                <w:sz w:val="20"/>
              </w:rPr>
            </w:pPr>
            <w:r w:rsidRPr="00EA39EE">
              <w:rPr>
                <w:rFonts w:ascii="Arial" w:hAnsi="Arial" w:cs="Arial"/>
                <w:sz w:val="20"/>
              </w:rPr>
              <w:lastRenderedPageBreak/>
              <w:t>prova di deformazione a taglio</w:t>
            </w:r>
          </w:p>
        </w:tc>
        <w:tc>
          <w:tcPr>
            <w:tcW w:w="5758" w:type="dxa"/>
          </w:tcPr>
          <w:p w:rsidR="008035EA" w:rsidRPr="00EA39EE" w:rsidRDefault="00953103" w:rsidP="00E369D0">
            <w:pPr>
              <w:pStyle w:val="Testonormale"/>
              <w:spacing w:before="120"/>
              <w:rPr>
                <w:rFonts w:ascii="Arial" w:hAnsi="Arial" w:cs="Arial"/>
                <w:sz w:val="20"/>
              </w:rPr>
            </w:pPr>
            <w:r>
              <w:rPr>
                <w:rFonts w:ascii="Arial" w:hAnsi="Arial" w:cs="Arial"/>
                <w:sz w:val="20"/>
              </w:rPr>
              <w:t xml:space="preserve">Il </w:t>
            </w:r>
            <w:r w:rsidR="005B3BD0" w:rsidRPr="00EA39EE">
              <w:rPr>
                <w:rFonts w:ascii="Arial" w:hAnsi="Arial" w:cs="Arial"/>
                <w:sz w:val="20"/>
              </w:rPr>
              <w:t xml:space="preserve">campione </w:t>
            </w:r>
            <w:r>
              <w:rPr>
                <w:rFonts w:ascii="Arial" w:hAnsi="Arial" w:cs="Arial"/>
                <w:sz w:val="20"/>
              </w:rPr>
              <w:t xml:space="preserve">è </w:t>
            </w:r>
            <w:r w:rsidR="008035EA" w:rsidRPr="00EA39EE">
              <w:rPr>
                <w:rFonts w:ascii="Arial" w:hAnsi="Arial" w:cs="Arial"/>
                <w:sz w:val="20"/>
              </w:rPr>
              <w:t>di forma cilindrica, con diametro compres</w:t>
            </w:r>
            <w:r w:rsidR="005B3BD0" w:rsidRPr="00EA39EE">
              <w:rPr>
                <w:rFonts w:ascii="Arial" w:hAnsi="Arial" w:cs="Arial"/>
                <w:sz w:val="20"/>
              </w:rPr>
              <w:t xml:space="preserve">o tra 50 mm e 100 mm e altezza compresa tra </w:t>
            </w:r>
            <w:r w:rsidR="00E369D0" w:rsidRPr="00EA39EE">
              <w:rPr>
                <w:rFonts w:ascii="Arial" w:hAnsi="Arial" w:cs="Arial"/>
                <w:sz w:val="20"/>
              </w:rPr>
              <w:t>18</w:t>
            </w:r>
            <w:r w:rsidR="008035EA" w:rsidRPr="00EA39EE">
              <w:rPr>
                <w:rFonts w:ascii="Arial" w:hAnsi="Arial" w:cs="Arial"/>
                <w:sz w:val="20"/>
              </w:rPr>
              <w:t xml:space="preserve"> mm </w:t>
            </w:r>
            <w:r>
              <w:rPr>
                <w:rFonts w:ascii="Arial" w:hAnsi="Arial" w:cs="Arial"/>
                <w:sz w:val="20"/>
              </w:rPr>
              <w:t xml:space="preserve">e </w:t>
            </w:r>
            <w:r w:rsidR="008035EA" w:rsidRPr="00EA39EE">
              <w:rPr>
                <w:rFonts w:ascii="Arial" w:hAnsi="Arial" w:cs="Arial"/>
                <w:sz w:val="20"/>
              </w:rPr>
              <w:t>100 mm</w:t>
            </w:r>
          </w:p>
        </w:tc>
      </w:tr>
    </w:tbl>
    <w:p w:rsidR="008035EA" w:rsidRPr="00EA39EE" w:rsidRDefault="008035EA" w:rsidP="007663F1">
      <w:pPr>
        <w:pStyle w:val="Testonormale"/>
        <w:spacing w:before="120"/>
        <w:jc w:val="both"/>
        <w:rPr>
          <w:rFonts w:ascii="Arial" w:hAnsi="Arial" w:cs="Arial"/>
          <w:sz w:val="20"/>
        </w:rPr>
      </w:pPr>
      <w:r w:rsidRPr="00EA39EE">
        <w:rPr>
          <w:rFonts w:ascii="Arial" w:hAnsi="Arial" w:cs="Arial"/>
          <w:sz w:val="20"/>
        </w:rPr>
        <w:t xml:space="preserve">Il sistema </w:t>
      </w:r>
      <w:r w:rsidR="005B3BD0" w:rsidRPr="00EA39EE">
        <w:rPr>
          <w:rFonts w:ascii="Arial" w:hAnsi="Arial" w:cs="Arial"/>
          <w:sz w:val="20"/>
        </w:rPr>
        <w:t>deve</w:t>
      </w:r>
      <w:r w:rsidRPr="00EA39EE">
        <w:rPr>
          <w:rFonts w:ascii="Arial" w:hAnsi="Arial" w:cs="Arial"/>
          <w:sz w:val="20"/>
        </w:rPr>
        <w:t xml:space="preserve"> permettere l’esecuzione delle prove su una coppia di campioni </w:t>
      </w:r>
      <w:r w:rsidR="005B3BD0" w:rsidRPr="00EA39EE">
        <w:rPr>
          <w:rFonts w:ascii="Arial" w:hAnsi="Arial" w:cs="Arial"/>
          <w:sz w:val="20"/>
        </w:rPr>
        <w:t xml:space="preserve">identici posizionati </w:t>
      </w:r>
      <w:r w:rsidR="00953103" w:rsidRPr="00EA39EE">
        <w:rPr>
          <w:rFonts w:ascii="Arial" w:hAnsi="Arial" w:cs="Arial"/>
          <w:sz w:val="20"/>
        </w:rPr>
        <w:t>in configurazione “</w:t>
      </w:r>
      <w:proofErr w:type="spellStart"/>
      <w:r w:rsidR="00953103" w:rsidRPr="00EA39EE">
        <w:rPr>
          <w:rFonts w:ascii="Arial" w:hAnsi="Arial" w:cs="Arial"/>
          <w:sz w:val="20"/>
        </w:rPr>
        <w:t>back-to-back”</w:t>
      </w:r>
      <w:r w:rsidR="005B3BD0" w:rsidRPr="00EA39EE">
        <w:rPr>
          <w:rFonts w:ascii="Arial" w:hAnsi="Arial" w:cs="Arial"/>
          <w:sz w:val="20"/>
        </w:rPr>
        <w:t>su</w:t>
      </w:r>
      <w:proofErr w:type="spellEnd"/>
      <w:r w:rsidR="005B3BD0" w:rsidRPr="00EA39EE">
        <w:rPr>
          <w:rFonts w:ascii="Arial" w:hAnsi="Arial" w:cs="Arial"/>
          <w:sz w:val="20"/>
        </w:rPr>
        <w:t xml:space="preserve"> una slitta </w:t>
      </w:r>
      <w:proofErr w:type="spellStart"/>
      <w:r w:rsidR="005B3BD0" w:rsidRPr="00EA39EE">
        <w:rPr>
          <w:rFonts w:ascii="Arial" w:hAnsi="Arial" w:cs="Arial"/>
          <w:sz w:val="20"/>
        </w:rPr>
        <w:t>portacampioni</w:t>
      </w:r>
      <w:proofErr w:type="spellEnd"/>
      <w:r w:rsidRPr="00EA39EE">
        <w:rPr>
          <w:rFonts w:ascii="Arial" w:hAnsi="Arial" w:cs="Arial"/>
          <w:sz w:val="20"/>
        </w:rPr>
        <w:t xml:space="preserve">, </w:t>
      </w:r>
      <w:r w:rsidR="00953103">
        <w:rPr>
          <w:rFonts w:ascii="Arial" w:hAnsi="Arial" w:cs="Arial"/>
          <w:sz w:val="20"/>
        </w:rPr>
        <w:t xml:space="preserve">e </w:t>
      </w:r>
      <w:r w:rsidRPr="00EA39EE">
        <w:rPr>
          <w:rFonts w:ascii="Arial" w:hAnsi="Arial" w:cs="Arial"/>
          <w:sz w:val="20"/>
        </w:rPr>
        <w:t xml:space="preserve">disposti simmetricamente rispetto </w:t>
      </w:r>
      <w:r w:rsidR="00953103">
        <w:rPr>
          <w:rFonts w:ascii="Arial" w:hAnsi="Arial" w:cs="Arial"/>
          <w:sz w:val="20"/>
        </w:rPr>
        <w:t>all’asse di traslazione</w:t>
      </w:r>
      <w:r w:rsidRPr="00EA39EE">
        <w:rPr>
          <w:rFonts w:ascii="Arial" w:hAnsi="Arial" w:cs="Arial"/>
          <w:sz w:val="20"/>
        </w:rPr>
        <w:t xml:space="preserve"> della slitta</w:t>
      </w:r>
      <w:r w:rsidR="005B3BD0" w:rsidRPr="00EA39EE">
        <w:rPr>
          <w:rFonts w:ascii="Arial" w:hAnsi="Arial" w:cs="Arial"/>
          <w:sz w:val="20"/>
        </w:rPr>
        <w:t>.</w:t>
      </w:r>
    </w:p>
    <w:p w:rsidR="008035EA" w:rsidRPr="00EA39EE" w:rsidRDefault="008035EA" w:rsidP="007663F1">
      <w:pPr>
        <w:pStyle w:val="Testonormale"/>
        <w:spacing w:before="120"/>
        <w:jc w:val="both"/>
        <w:rPr>
          <w:rFonts w:ascii="Arial" w:hAnsi="Arial" w:cs="Arial"/>
          <w:sz w:val="20"/>
        </w:rPr>
      </w:pPr>
      <w:r w:rsidRPr="00EA39EE">
        <w:rPr>
          <w:rFonts w:ascii="Arial" w:hAnsi="Arial" w:cs="Arial"/>
          <w:sz w:val="20"/>
        </w:rPr>
        <w:t xml:space="preserve">Il sistema di prova </w:t>
      </w:r>
      <w:r w:rsidR="005B3BD0" w:rsidRPr="00EA39EE">
        <w:rPr>
          <w:rFonts w:ascii="Arial" w:hAnsi="Arial" w:cs="Arial"/>
          <w:sz w:val="20"/>
        </w:rPr>
        <w:t>deve</w:t>
      </w:r>
      <w:r w:rsidRPr="00EA39EE">
        <w:rPr>
          <w:rFonts w:ascii="Arial" w:hAnsi="Arial" w:cs="Arial"/>
          <w:sz w:val="20"/>
        </w:rPr>
        <w:t xml:space="preserve"> possedere sistemi rapidi di aggancio e sgancio dei campioni, o comunque collegamenti </w:t>
      </w:r>
      <w:proofErr w:type="spellStart"/>
      <w:r w:rsidRPr="00EA39EE">
        <w:rPr>
          <w:rFonts w:ascii="Arial" w:hAnsi="Arial" w:cs="Arial"/>
          <w:sz w:val="20"/>
        </w:rPr>
        <w:t>disassemblabili</w:t>
      </w:r>
      <w:proofErr w:type="spellEnd"/>
      <w:r w:rsidRPr="00EA39EE">
        <w:rPr>
          <w:rFonts w:ascii="Arial" w:hAnsi="Arial" w:cs="Arial"/>
          <w:sz w:val="20"/>
        </w:rPr>
        <w:t xml:space="preserve"> con facilità, per permettere la rapida sostituzione dei</w:t>
      </w:r>
      <w:r w:rsidR="003D035D" w:rsidRPr="00EA39EE">
        <w:rPr>
          <w:rFonts w:ascii="Arial" w:hAnsi="Arial" w:cs="Arial"/>
          <w:sz w:val="20"/>
        </w:rPr>
        <w:t xml:space="preserve"> campioni di prova e/o la loro manutenzione (es. lubrificazione delle superfici dei campioni per le prove di attrito)</w:t>
      </w:r>
    </w:p>
    <w:p w:rsidR="008035EA" w:rsidRPr="00EA39EE" w:rsidRDefault="005B3BD0" w:rsidP="007663F1">
      <w:pPr>
        <w:pStyle w:val="Testonormale"/>
        <w:spacing w:before="120"/>
        <w:jc w:val="both"/>
        <w:rPr>
          <w:rFonts w:ascii="Arial" w:hAnsi="Arial" w:cs="Arial"/>
          <w:sz w:val="20"/>
        </w:rPr>
      </w:pPr>
      <w:r w:rsidRPr="00EA39EE">
        <w:rPr>
          <w:rFonts w:ascii="Arial" w:hAnsi="Arial" w:cs="Arial"/>
          <w:sz w:val="20"/>
        </w:rPr>
        <w:t>In</w:t>
      </w:r>
      <w:r w:rsidR="008035EA" w:rsidRPr="00EA39EE">
        <w:rPr>
          <w:rFonts w:ascii="Arial" w:hAnsi="Arial" w:cs="Arial"/>
          <w:sz w:val="20"/>
        </w:rPr>
        <w:t xml:space="preserve"> considerazione della </w:t>
      </w:r>
      <w:r w:rsidR="00A97599">
        <w:rPr>
          <w:rFonts w:ascii="Arial" w:hAnsi="Arial" w:cs="Arial"/>
          <w:sz w:val="20"/>
        </w:rPr>
        <w:t>variazione</w:t>
      </w:r>
      <w:r w:rsidR="00A97599" w:rsidRPr="00EA39EE">
        <w:rPr>
          <w:rFonts w:ascii="Arial" w:hAnsi="Arial" w:cs="Arial"/>
          <w:sz w:val="20"/>
        </w:rPr>
        <w:t xml:space="preserve"> </w:t>
      </w:r>
      <w:r w:rsidR="008035EA" w:rsidRPr="00EA39EE">
        <w:rPr>
          <w:rFonts w:ascii="Arial" w:hAnsi="Arial" w:cs="Arial"/>
          <w:sz w:val="20"/>
        </w:rPr>
        <w:t>della altezza dei campioni di prova</w:t>
      </w:r>
      <w:r w:rsidRPr="00EA39EE">
        <w:rPr>
          <w:rFonts w:ascii="Arial" w:hAnsi="Arial" w:cs="Arial"/>
          <w:sz w:val="20"/>
        </w:rPr>
        <w:t xml:space="preserve"> all’interno degli intervalli sopra specificati</w:t>
      </w:r>
      <w:r w:rsidR="008035EA" w:rsidRPr="00EA39EE">
        <w:rPr>
          <w:rFonts w:ascii="Arial" w:hAnsi="Arial" w:cs="Arial"/>
          <w:sz w:val="20"/>
        </w:rPr>
        <w:t xml:space="preserve">, </w:t>
      </w:r>
      <w:r w:rsidRPr="00EA39EE">
        <w:rPr>
          <w:rFonts w:ascii="Arial" w:hAnsi="Arial" w:cs="Arial"/>
          <w:sz w:val="20"/>
        </w:rPr>
        <w:t xml:space="preserve">devono essere previste, in fase di progettazione, soluzioni costruttive </w:t>
      </w:r>
      <w:r w:rsidR="0092493C" w:rsidRPr="00EA39EE">
        <w:rPr>
          <w:rFonts w:ascii="Arial" w:hAnsi="Arial" w:cs="Arial"/>
          <w:sz w:val="20"/>
        </w:rPr>
        <w:t xml:space="preserve">per garantire che la direzione </w:t>
      </w:r>
      <w:r w:rsidR="008035EA" w:rsidRPr="00EA39EE">
        <w:rPr>
          <w:rFonts w:ascii="Arial" w:hAnsi="Arial" w:cs="Arial"/>
          <w:sz w:val="20"/>
        </w:rPr>
        <w:t xml:space="preserve">di </w:t>
      </w:r>
      <w:r w:rsidRPr="00EA39EE">
        <w:rPr>
          <w:rFonts w:ascii="Arial" w:hAnsi="Arial" w:cs="Arial"/>
          <w:sz w:val="20"/>
        </w:rPr>
        <w:t xml:space="preserve">traslazione </w:t>
      </w:r>
      <w:r w:rsidR="008035EA" w:rsidRPr="00EA39EE">
        <w:rPr>
          <w:rFonts w:ascii="Arial" w:hAnsi="Arial" w:cs="Arial"/>
          <w:sz w:val="20"/>
        </w:rPr>
        <w:t xml:space="preserve">della slitta </w:t>
      </w:r>
      <w:proofErr w:type="spellStart"/>
      <w:r w:rsidR="008035EA" w:rsidRPr="00EA39EE">
        <w:rPr>
          <w:rFonts w:ascii="Arial" w:hAnsi="Arial" w:cs="Arial"/>
          <w:sz w:val="20"/>
        </w:rPr>
        <w:t>portacampioni</w:t>
      </w:r>
      <w:proofErr w:type="spellEnd"/>
      <w:r w:rsidR="008035EA" w:rsidRPr="00EA39EE">
        <w:rPr>
          <w:rFonts w:ascii="Arial" w:hAnsi="Arial" w:cs="Arial"/>
          <w:sz w:val="20"/>
        </w:rPr>
        <w:t xml:space="preserve"> </w:t>
      </w:r>
      <w:r w:rsidR="0092493C" w:rsidRPr="00EA39EE">
        <w:rPr>
          <w:rFonts w:ascii="Arial" w:hAnsi="Arial" w:cs="Arial"/>
          <w:sz w:val="20"/>
        </w:rPr>
        <w:t xml:space="preserve">(Asse di Traslazione) </w:t>
      </w:r>
      <w:r w:rsidR="008035EA" w:rsidRPr="00EA39EE">
        <w:rPr>
          <w:rFonts w:ascii="Arial" w:hAnsi="Arial" w:cs="Arial"/>
          <w:sz w:val="20"/>
        </w:rPr>
        <w:t xml:space="preserve">rimanga sempre perpendicolare </w:t>
      </w:r>
      <w:r w:rsidR="0092493C" w:rsidRPr="00EA39EE">
        <w:rPr>
          <w:rFonts w:ascii="Arial" w:hAnsi="Arial" w:cs="Arial"/>
          <w:sz w:val="20"/>
        </w:rPr>
        <w:t xml:space="preserve">alla direzione </w:t>
      </w:r>
      <w:r w:rsidR="008035EA" w:rsidRPr="00EA39EE">
        <w:rPr>
          <w:rFonts w:ascii="Arial" w:hAnsi="Arial" w:cs="Arial"/>
          <w:sz w:val="20"/>
        </w:rPr>
        <w:t xml:space="preserve">di applicazione </w:t>
      </w:r>
      <w:r w:rsidR="0092493C" w:rsidRPr="00EA39EE">
        <w:rPr>
          <w:rFonts w:ascii="Arial" w:hAnsi="Arial" w:cs="Arial"/>
          <w:sz w:val="20"/>
        </w:rPr>
        <w:t>della forza</w:t>
      </w:r>
      <w:r w:rsidR="008035EA" w:rsidRPr="00EA39EE">
        <w:rPr>
          <w:rFonts w:ascii="Arial" w:hAnsi="Arial" w:cs="Arial"/>
          <w:sz w:val="20"/>
        </w:rPr>
        <w:t xml:space="preserve"> di compressione</w:t>
      </w:r>
      <w:r w:rsidR="0092493C" w:rsidRPr="00EA39EE">
        <w:rPr>
          <w:rFonts w:ascii="Arial" w:hAnsi="Arial" w:cs="Arial"/>
          <w:sz w:val="20"/>
        </w:rPr>
        <w:t xml:space="preserve"> (Asse di Compressione)</w:t>
      </w:r>
      <w:r w:rsidR="008035EA" w:rsidRPr="00EA39EE">
        <w:rPr>
          <w:rFonts w:ascii="Arial" w:hAnsi="Arial" w:cs="Arial"/>
          <w:sz w:val="20"/>
        </w:rPr>
        <w:t xml:space="preserve">.  Le medesime soluzioni </w:t>
      </w:r>
      <w:r w:rsidRPr="00EA39EE">
        <w:rPr>
          <w:rFonts w:ascii="Arial" w:hAnsi="Arial" w:cs="Arial"/>
          <w:sz w:val="20"/>
        </w:rPr>
        <w:t>costruttive</w:t>
      </w:r>
      <w:r w:rsidR="008035EA" w:rsidRPr="00EA39EE">
        <w:rPr>
          <w:rFonts w:ascii="Arial" w:hAnsi="Arial" w:cs="Arial"/>
          <w:sz w:val="20"/>
        </w:rPr>
        <w:t xml:space="preserve"> dovranno anche tenere conto, e compensare</w:t>
      </w:r>
      <w:r w:rsidRPr="00EA39EE">
        <w:rPr>
          <w:rFonts w:ascii="Arial" w:hAnsi="Arial" w:cs="Arial"/>
          <w:sz w:val="20"/>
        </w:rPr>
        <w:t xml:space="preserve"> in modo adeguato sempre al fine di garantire la perpendicolarità tra i due assi</w:t>
      </w:r>
      <w:r w:rsidR="008035EA" w:rsidRPr="00EA39EE">
        <w:rPr>
          <w:rFonts w:ascii="Arial" w:hAnsi="Arial" w:cs="Arial"/>
          <w:sz w:val="20"/>
        </w:rPr>
        <w:t xml:space="preserve">, le </w:t>
      </w:r>
      <w:r w:rsidR="00A97599">
        <w:rPr>
          <w:rFonts w:ascii="Arial" w:hAnsi="Arial" w:cs="Arial"/>
          <w:sz w:val="20"/>
        </w:rPr>
        <w:t xml:space="preserve">ulteriori </w:t>
      </w:r>
      <w:r w:rsidR="008035EA" w:rsidRPr="00EA39EE">
        <w:rPr>
          <w:rFonts w:ascii="Arial" w:hAnsi="Arial" w:cs="Arial"/>
          <w:sz w:val="20"/>
        </w:rPr>
        <w:t xml:space="preserve">variazioni di altezza dei campioni </w:t>
      </w:r>
      <w:r w:rsidRPr="00EA39EE">
        <w:rPr>
          <w:rFonts w:ascii="Arial" w:hAnsi="Arial" w:cs="Arial"/>
          <w:sz w:val="20"/>
        </w:rPr>
        <w:t xml:space="preserve">durante la stessa prova </w:t>
      </w:r>
      <w:r w:rsidR="008035EA" w:rsidRPr="00EA39EE">
        <w:rPr>
          <w:rFonts w:ascii="Arial" w:hAnsi="Arial" w:cs="Arial"/>
          <w:sz w:val="20"/>
        </w:rPr>
        <w:t>per effetto della usura dei materiali e/o della loro deformazione elastoplastica.</w:t>
      </w:r>
    </w:p>
    <w:p w:rsidR="008035EA" w:rsidRPr="00EA39EE" w:rsidRDefault="008035EA" w:rsidP="007663F1">
      <w:pPr>
        <w:pStyle w:val="Testonormale"/>
        <w:spacing w:before="120"/>
        <w:jc w:val="both"/>
        <w:rPr>
          <w:rFonts w:ascii="Arial" w:hAnsi="Arial" w:cs="Arial"/>
          <w:sz w:val="20"/>
        </w:rPr>
      </w:pPr>
      <w:r w:rsidRPr="00EA39EE">
        <w:rPr>
          <w:rFonts w:ascii="Arial" w:hAnsi="Arial" w:cs="Arial"/>
          <w:sz w:val="20"/>
        </w:rPr>
        <w:t xml:space="preserve">Il collegamento tra </w:t>
      </w:r>
      <w:r w:rsidR="005B3BD0" w:rsidRPr="00EA39EE">
        <w:rPr>
          <w:rFonts w:ascii="Arial" w:hAnsi="Arial" w:cs="Arial"/>
          <w:sz w:val="20"/>
        </w:rPr>
        <w:t xml:space="preserve">i componenti </w:t>
      </w:r>
      <w:r w:rsidR="00A97599">
        <w:rPr>
          <w:rFonts w:ascii="Arial" w:hAnsi="Arial" w:cs="Arial"/>
          <w:sz w:val="20"/>
        </w:rPr>
        <w:t xml:space="preserve">meccanici lungo </w:t>
      </w:r>
      <w:r w:rsidR="005B3BD0" w:rsidRPr="00EA39EE">
        <w:rPr>
          <w:rFonts w:ascii="Arial" w:hAnsi="Arial" w:cs="Arial"/>
          <w:sz w:val="20"/>
        </w:rPr>
        <w:t>l’</w:t>
      </w:r>
      <w:r w:rsidR="0092493C" w:rsidRPr="00EA39EE">
        <w:rPr>
          <w:rFonts w:ascii="Arial" w:hAnsi="Arial" w:cs="Arial"/>
          <w:sz w:val="20"/>
        </w:rPr>
        <w:t xml:space="preserve">Asse </w:t>
      </w:r>
      <w:r w:rsidR="005B3BD0" w:rsidRPr="00EA39EE">
        <w:rPr>
          <w:rFonts w:ascii="Arial" w:hAnsi="Arial" w:cs="Arial"/>
          <w:sz w:val="20"/>
        </w:rPr>
        <w:t xml:space="preserve">di traslazione, e in particolare tra la </w:t>
      </w:r>
      <w:r w:rsidRPr="00EA39EE">
        <w:rPr>
          <w:rFonts w:ascii="Arial" w:hAnsi="Arial" w:cs="Arial"/>
          <w:sz w:val="20"/>
        </w:rPr>
        <w:t xml:space="preserve">slitta </w:t>
      </w:r>
      <w:proofErr w:type="spellStart"/>
      <w:r w:rsidRPr="00EA39EE">
        <w:rPr>
          <w:rFonts w:ascii="Arial" w:hAnsi="Arial" w:cs="Arial"/>
          <w:sz w:val="20"/>
        </w:rPr>
        <w:t>portacampione</w:t>
      </w:r>
      <w:proofErr w:type="spellEnd"/>
      <w:r w:rsidRPr="00EA39EE">
        <w:rPr>
          <w:rFonts w:ascii="Arial" w:hAnsi="Arial" w:cs="Arial"/>
          <w:sz w:val="20"/>
        </w:rPr>
        <w:t xml:space="preserve"> e </w:t>
      </w:r>
      <w:r w:rsidR="005B3BD0" w:rsidRPr="00EA39EE">
        <w:rPr>
          <w:rFonts w:ascii="Arial" w:hAnsi="Arial" w:cs="Arial"/>
          <w:sz w:val="20"/>
        </w:rPr>
        <w:t>l’</w:t>
      </w:r>
      <w:r w:rsidR="00C14664" w:rsidRPr="00EA39EE">
        <w:rPr>
          <w:rFonts w:ascii="Arial" w:hAnsi="Arial" w:cs="Arial"/>
          <w:sz w:val="20"/>
        </w:rPr>
        <w:t xml:space="preserve">attuatore, </w:t>
      </w:r>
      <w:r w:rsidRPr="00EA39EE">
        <w:rPr>
          <w:rFonts w:ascii="Arial" w:hAnsi="Arial" w:cs="Arial"/>
          <w:sz w:val="20"/>
        </w:rPr>
        <w:t>d</w:t>
      </w:r>
      <w:r w:rsidR="0068612C" w:rsidRPr="00EA39EE">
        <w:rPr>
          <w:rFonts w:ascii="Arial" w:hAnsi="Arial" w:cs="Arial"/>
          <w:sz w:val="20"/>
        </w:rPr>
        <w:t>eve</w:t>
      </w:r>
      <w:r w:rsidRPr="00EA39EE">
        <w:rPr>
          <w:rFonts w:ascii="Arial" w:hAnsi="Arial" w:cs="Arial"/>
          <w:sz w:val="20"/>
        </w:rPr>
        <w:t xml:space="preserve"> </w:t>
      </w:r>
      <w:r w:rsidR="00A97599">
        <w:rPr>
          <w:rFonts w:ascii="Arial" w:hAnsi="Arial" w:cs="Arial"/>
          <w:sz w:val="20"/>
        </w:rPr>
        <w:t>prevedere</w:t>
      </w:r>
      <w:r w:rsidR="00A97599" w:rsidRPr="00EA39EE">
        <w:rPr>
          <w:rFonts w:ascii="Arial" w:hAnsi="Arial" w:cs="Arial"/>
          <w:sz w:val="20"/>
        </w:rPr>
        <w:t xml:space="preserve"> </w:t>
      </w:r>
      <w:r w:rsidR="00C14664" w:rsidRPr="00EA39EE">
        <w:rPr>
          <w:rFonts w:ascii="Arial" w:hAnsi="Arial" w:cs="Arial"/>
          <w:sz w:val="20"/>
        </w:rPr>
        <w:t xml:space="preserve">dei </w:t>
      </w:r>
      <w:r w:rsidR="00A97599">
        <w:rPr>
          <w:rFonts w:ascii="Arial" w:hAnsi="Arial" w:cs="Arial"/>
          <w:sz w:val="20"/>
        </w:rPr>
        <w:t>sistemi</w:t>
      </w:r>
      <w:r w:rsidR="00A97599" w:rsidRPr="00EA39EE">
        <w:rPr>
          <w:rFonts w:ascii="Arial" w:hAnsi="Arial" w:cs="Arial"/>
          <w:sz w:val="20"/>
        </w:rPr>
        <w:t xml:space="preserve"> </w:t>
      </w:r>
      <w:r w:rsidRPr="00EA39EE">
        <w:rPr>
          <w:rFonts w:ascii="Arial" w:hAnsi="Arial" w:cs="Arial"/>
          <w:sz w:val="20"/>
        </w:rPr>
        <w:t>di recupero del gioco</w:t>
      </w:r>
      <w:r w:rsidR="00C14664" w:rsidRPr="00EA39EE">
        <w:rPr>
          <w:rFonts w:ascii="Arial" w:hAnsi="Arial" w:cs="Arial"/>
          <w:sz w:val="20"/>
        </w:rPr>
        <w:t xml:space="preserve"> meccanico</w:t>
      </w:r>
      <w:r w:rsidRPr="00EA39EE">
        <w:rPr>
          <w:rFonts w:ascii="Arial" w:hAnsi="Arial" w:cs="Arial"/>
          <w:sz w:val="20"/>
        </w:rPr>
        <w:t xml:space="preserve">, in modo da garantire che la corsa effettiva della slitta, misurata </w:t>
      </w:r>
      <w:r w:rsidR="00C14664" w:rsidRPr="00EA39EE">
        <w:rPr>
          <w:rFonts w:ascii="Arial" w:hAnsi="Arial" w:cs="Arial"/>
          <w:sz w:val="20"/>
        </w:rPr>
        <w:t xml:space="preserve">separatamente in ciascuno dei due versi di movimento </w:t>
      </w:r>
      <w:proofErr w:type="gramStart"/>
      <w:r w:rsidR="00C14664" w:rsidRPr="00EA39EE">
        <w:rPr>
          <w:rFonts w:ascii="Arial" w:hAnsi="Arial" w:cs="Arial"/>
          <w:sz w:val="20"/>
        </w:rPr>
        <w:t xml:space="preserve">e </w:t>
      </w:r>
      <w:r w:rsidRPr="00EA39EE">
        <w:rPr>
          <w:rFonts w:ascii="Arial" w:hAnsi="Arial" w:cs="Arial"/>
          <w:sz w:val="20"/>
        </w:rPr>
        <w:t>“</w:t>
      </w:r>
      <w:proofErr w:type="gramEnd"/>
      <w:r w:rsidRPr="00EA39EE">
        <w:rPr>
          <w:rFonts w:ascii="Arial" w:hAnsi="Arial" w:cs="Arial"/>
          <w:sz w:val="20"/>
        </w:rPr>
        <w:t>a vuoto” (senza tenere conto di deformazioni elastiche dei materiali)</w:t>
      </w:r>
      <w:r w:rsidR="00C14664" w:rsidRPr="00EA39EE">
        <w:rPr>
          <w:rFonts w:ascii="Arial" w:hAnsi="Arial" w:cs="Arial"/>
          <w:sz w:val="20"/>
        </w:rPr>
        <w:t>,</w:t>
      </w:r>
      <w:r w:rsidRPr="00EA39EE">
        <w:rPr>
          <w:rFonts w:ascii="Arial" w:hAnsi="Arial" w:cs="Arial"/>
          <w:sz w:val="20"/>
        </w:rPr>
        <w:t xml:space="preserve"> non differisca della corsa dell’attuatore orizzontale di più di 0.5 mm.</w:t>
      </w:r>
      <w:r w:rsidR="004851D0" w:rsidRPr="00EA39EE">
        <w:rPr>
          <w:rFonts w:ascii="Arial" w:hAnsi="Arial" w:cs="Arial"/>
          <w:sz w:val="20"/>
        </w:rPr>
        <w:t xml:space="preserve">  In alternativa, </w:t>
      </w:r>
      <w:r w:rsidR="00A97599">
        <w:rPr>
          <w:rFonts w:ascii="Arial" w:hAnsi="Arial" w:cs="Arial"/>
          <w:sz w:val="20"/>
        </w:rPr>
        <w:t xml:space="preserve">dovrà </w:t>
      </w:r>
      <w:r w:rsidR="004851D0" w:rsidRPr="00EA39EE">
        <w:rPr>
          <w:rFonts w:ascii="Arial" w:hAnsi="Arial" w:cs="Arial"/>
          <w:sz w:val="20"/>
        </w:rPr>
        <w:t xml:space="preserve">essere prevista l’adozione di un trasduttore di spostamento che misuri direttamente lo spostamento relativo della slitta </w:t>
      </w:r>
      <w:proofErr w:type="spellStart"/>
      <w:r w:rsidR="004851D0" w:rsidRPr="00EA39EE">
        <w:rPr>
          <w:rFonts w:ascii="Arial" w:hAnsi="Arial" w:cs="Arial"/>
          <w:sz w:val="20"/>
        </w:rPr>
        <w:t>portacampione</w:t>
      </w:r>
      <w:proofErr w:type="spellEnd"/>
      <w:r w:rsidR="004851D0" w:rsidRPr="00EA39EE">
        <w:rPr>
          <w:rFonts w:ascii="Arial" w:hAnsi="Arial" w:cs="Arial"/>
          <w:sz w:val="20"/>
        </w:rPr>
        <w:t xml:space="preserve"> rispetto al telaio della macchina di prova, indipendente dal trasduttore a bordo dell’attuatore dell’Asse di Traslazione.</w:t>
      </w:r>
    </w:p>
    <w:p w:rsidR="008035EA" w:rsidRPr="00EA39EE" w:rsidRDefault="008035EA" w:rsidP="007663F1">
      <w:pPr>
        <w:pStyle w:val="Testonormale"/>
        <w:spacing w:before="120"/>
        <w:jc w:val="both"/>
        <w:rPr>
          <w:rFonts w:ascii="Arial" w:hAnsi="Arial" w:cs="Arial"/>
          <w:sz w:val="20"/>
        </w:rPr>
      </w:pPr>
      <w:r w:rsidRPr="00EA39EE">
        <w:rPr>
          <w:rFonts w:ascii="Arial" w:hAnsi="Arial" w:cs="Arial"/>
          <w:sz w:val="20"/>
        </w:rPr>
        <w:t>L’intero telaio del sistema biassiale di prova d</w:t>
      </w:r>
      <w:r w:rsidR="00C14664" w:rsidRPr="00EA39EE">
        <w:rPr>
          <w:rFonts w:ascii="Arial" w:hAnsi="Arial" w:cs="Arial"/>
          <w:sz w:val="20"/>
        </w:rPr>
        <w:t>eve</w:t>
      </w:r>
      <w:r w:rsidRPr="00EA39EE">
        <w:rPr>
          <w:rFonts w:ascii="Arial" w:hAnsi="Arial" w:cs="Arial"/>
          <w:sz w:val="20"/>
        </w:rPr>
        <w:t xml:space="preserve"> essere rigido e dimensionato in modo da minimizza</w:t>
      </w:r>
      <w:r w:rsidR="00C14664" w:rsidRPr="00EA39EE">
        <w:rPr>
          <w:rFonts w:ascii="Arial" w:hAnsi="Arial" w:cs="Arial"/>
          <w:sz w:val="20"/>
        </w:rPr>
        <w:t xml:space="preserve">rne le </w:t>
      </w:r>
      <w:r w:rsidRPr="00EA39EE">
        <w:rPr>
          <w:rFonts w:ascii="Arial" w:hAnsi="Arial" w:cs="Arial"/>
          <w:sz w:val="20"/>
        </w:rPr>
        <w:t>d</w:t>
      </w:r>
      <w:r w:rsidR="00C14664" w:rsidRPr="00EA39EE">
        <w:rPr>
          <w:rFonts w:ascii="Arial" w:hAnsi="Arial" w:cs="Arial"/>
          <w:sz w:val="20"/>
        </w:rPr>
        <w:t>eformazioni elastiche durante la prova</w:t>
      </w:r>
      <w:r w:rsidRPr="00EA39EE">
        <w:rPr>
          <w:rFonts w:ascii="Arial" w:hAnsi="Arial" w:cs="Arial"/>
          <w:sz w:val="20"/>
        </w:rPr>
        <w:t>.  In particolare d</w:t>
      </w:r>
      <w:r w:rsidR="00C14664" w:rsidRPr="00EA39EE">
        <w:rPr>
          <w:rFonts w:ascii="Arial" w:hAnsi="Arial" w:cs="Arial"/>
          <w:sz w:val="20"/>
        </w:rPr>
        <w:t xml:space="preserve">evono essere minimizzate le </w:t>
      </w:r>
      <w:r w:rsidRPr="00EA39EE">
        <w:rPr>
          <w:rFonts w:ascii="Arial" w:hAnsi="Arial" w:cs="Arial"/>
          <w:sz w:val="20"/>
        </w:rPr>
        <w:t xml:space="preserve">flessioni laterali </w:t>
      </w:r>
      <w:r w:rsidR="00C14664" w:rsidRPr="00EA39EE">
        <w:rPr>
          <w:rFonts w:ascii="Arial" w:hAnsi="Arial" w:cs="Arial"/>
          <w:sz w:val="20"/>
        </w:rPr>
        <w:t xml:space="preserve">dei componenti dovute alle forze applicate ai campioni, come ad esempio, la flessione laterale dello </w:t>
      </w:r>
      <w:r w:rsidRPr="00EA39EE">
        <w:rPr>
          <w:rFonts w:ascii="Arial" w:hAnsi="Arial" w:cs="Arial"/>
          <w:sz w:val="20"/>
        </w:rPr>
        <w:t>stelo dell’attuatore dell’</w:t>
      </w:r>
      <w:r w:rsidR="0092493C" w:rsidRPr="00EA39EE">
        <w:rPr>
          <w:rFonts w:ascii="Arial" w:hAnsi="Arial" w:cs="Arial"/>
          <w:sz w:val="20"/>
        </w:rPr>
        <w:t xml:space="preserve">Asse </w:t>
      </w:r>
      <w:r w:rsidRPr="00EA39EE">
        <w:rPr>
          <w:rFonts w:ascii="Arial" w:hAnsi="Arial" w:cs="Arial"/>
          <w:sz w:val="20"/>
        </w:rPr>
        <w:t xml:space="preserve">di </w:t>
      </w:r>
      <w:r w:rsidR="00E635C9">
        <w:rPr>
          <w:rFonts w:ascii="Arial" w:hAnsi="Arial" w:cs="Arial"/>
          <w:sz w:val="20"/>
        </w:rPr>
        <w:t>Compressione</w:t>
      </w:r>
      <w:r w:rsidRPr="00EA39EE">
        <w:rPr>
          <w:rFonts w:ascii="Arial" w:hAnsi="Arial" w:cs="Arial"/>
          <w:sz w:val="20"/>
        </w:rPr>
        <w:t xml:space="preserve"> </w:t>
      </w:r>
      <w:r w:rsidR="00C14664" w:rsidRPr="00EA39EE">
        <w:rPr>
          <w:rFonts w:ascii="Arial" w:hAnsi="Arial" w:cs="Arial"/>
          <w:sz w:val="20"/>
        </w:rPr>
        <w:t>prodotta</w:t>
      </w:r>
      <w:r w:rsidRPr="00EA39EE">
        <w:rPr>
          <w:rFonts w:ascii="Arial" w:hAnsi="Arial" w:cs="Arial"/>
          <w:sz w:val="20"/>
        </w:rPr>
        <w:t xml:space="preserve"> dalle forze applicate alla coppia di campioni dall’</w:t>
      </w:r>
      <w:r w:rsidR="0092493C" w:rsidRPr="00EA39EE">
        <w:rPr>
          <w:rFonts w:ascii="Arial" w:hAnsi="Arial" w:cs="Arial"/>
          <w:sz w:val="20"/>
        </w:rPr>
        <w:t xml:space="preserve">Asse </w:t>
      </w:r>
      <w:r w:rsidRPr="00EA39EE">
        <w:rPr>
          <w:rFonts w:ascii="Arial" w:hAnsi="Arial" w:cs="Arial"/>
          <w:sz w:val="20"/>
        </w:rPr>
        <w:t xml:space="preserve">di </w:t>
      </w:r>
      <w:r w:rsidR="00C14664" w:rsidRPr="00EA39EE">
        <w:rPr>
          <w:rFonts w:ascii="Arial" w:hAnsi="Arial" w:cs="Arial"/>
          <w:sz w:val="20"/>
        </w:rPr>
        <w:t>traslazione</w:t>
      </w:r>
      <w:r w:rsidRPr="00EA39EE">
        <w:rPr>
          <w:rFonts w:ascii="Arial" w:hAnsi="Arial" w:cs="Arial"/>
          <w:sz w:val="20"/>
        </w:rPr>
        <w:t>.</w:t>
      </w:r>
    </w:p>
    <w:p w:rsidR="008035EA" w:rsidRPr="00EA39EE" w:rsidRDefault="008035EA" w:rsidP="007663F1">
      <w:pPr>
        <w:pStyle w:val="Testonormale"/>
        <w:spacing w:before="120"/>
        <w:jc w:val="both"/>
        <w:rPr>
          <w:rFonts w:ascii="Arial" w:hAnsi="Arial" w:cs="Arial"/>
          <w:sz w:val="20"/>
        </w:rPr>
      </w:pPr>
      <w:r w:rsidRPr="00EA39EE">
        <w:rPr>
          <w:rFonts w:ascii="Arial" w:hAnsi="Arial" w:cs="Arial"/>
          <w:sz w:val="20"/>
        </w:rPr>
        <w:t xml:space="preserve">Il sistema biassiale di prova deve permettere la taratura delle celle di carico </w:t>
      </w:r>
      <w:r w:rsidR="00C14664" w:rsidRPr="00EA39EE">
        <w:rPr>
          <w:rFonts w:ascii="Arial" w:hAnsi="Arial" w:cs="Arial"/>
          <w:sz w:val="20"/>
        </w:rPr>
        <w:t>sull’</w:t>
      </w:r>
      <w:r w:rsidR="0092493C" w:rsidRPr="00EA39EE">
        <w:rPr>
          <w:rFonts w:ascii="Arial" w:hAnsi="Arial" w:cs="Arial"/>
          <w:sz w:val="20"/>
        </w:rPr>
        <w:t xml:space="preserve">Asse </w:t>
      </w:r>
      <w:r w:rsidR="00C14664" w:rsidRPr="00EA39EE">
        <w:rPr>
          <w:rFonts w:ascii="Arial" w:hAnsi="Arial" w:cs="Arial"/>
          <w:sz w:val="20"/>
        </w:rPr>
        <w:t xml:space="preserve">di </w:t>
      </w:r>
      <w:r w:rsidR="00E635C9">
        <w:rPr>
          <w:rFonts w:ascii="Arial" w:hAnsi="Arial" w:cs="Arial"/>
          <w:sz w:val="20"/>
        </w:rPr>
        <w:t>Compressione</w:t>
      </w:r>
      <w:r w:rsidR="00C14664" w:rsidRPr="00EA39EE">
        <w:rPr>
          <w:rFonts w:ascii="Arial" w:hAnsi="Arial" w:cs="Arial"/>
          <w:sz w:val="20"/>
        </w:rPr>
        <w:t xml:space="preserve"> e sull’</w:t>
      </w:r>
      <w:r w:rsidR="0092493C" w:rsidRPr="00EA39EE">
        <w:rPr>
          <w:rFonts w:ascii="Arial" w:hAnsi="Arial" w:cs="Arial"/>
          <w:sz w:val="20"/>
        </w:rPr>
        <w:t xml:space="preserve">Asse </w:t>
      </w:r>
      <w:r w:rsidR="00C14664" w:rsidRPr="00EA39EE">
        <w:rPr>
          <w:rFonts w:ascii="Arial" w:hAnsi="Arial" w:cs="Arial"/>
          <w:sz w:val="20"/>
        </w:rPr>
        <w:t xml:space="preserve">di </w:t>
      </w:r>
      <w:r w:rsidR="00C2472F" w:rsidRPr="00EA39EE">
        <w:rPr>
          <w:rFonts w:ascii="Arial" w:hAnsi="Arial" w:cs="Arial"/>
          <w:sz w:val="20"/>
        </w:rPr>
        <w:t>Traslazione</w:t>
      </w:r>
      <w:r w:rsidR="00C14664" w:rsidRPr="00EA39EE">
        <w:rPr>
          <w:rFonts w:ascii="Arial" w:hAnsi="Arial" w:cs="Arial"/>
          <w:sz w:val="20"/>
        </w:rPr>
        <w:t>, così come dei trasduttori di spostamento, senza dover rimuovere i componenti dal sistema di prova</w:t>
      </w:r>
      <w:r w:rsidRPr="00EA39EE">
        <w:rPr>
          <w:rFonts w:ascii="Arial" w:hAnsi="Arial" w:cs="Arial"/>
          <w:sz w:val="20"/>
        </w:rPr>
        <w:t xml:space="preserve">. La taratura </w:t>
      </w:r>
      <w:r w:rsidR="00C14664" w:rsidRPr="00EA39EE">
        <w:rPr>
          <w:rFonts w:ascii="Arial" w:hAnsi="Arial" w:cs="Arial"/>
          <w:sz w:val="20"/>
        </w:rPr>
        <w:t xml:space="preserve">dei trasduttori </w:t>
      </w:r>
      <w:r w:rsidRPr="00EA39EE">
        <w:rPr>
          <w:rFonts w:ascii="Arial" w:hAnsi="Arial" w:cs="Arial"/>
          <w:sz w:val="20"/>
        </w:rPr>
        <w:t>dell’</w:t>
      </w:r>
      <w:r w:rsidR="0092493C" w:rsidRPr="00EA39EE">
        <w:rPr>
          <w:rFonts w:ascii="Arial" w:hAnsi="Arial" w:cs="Arial"/>
          <w:sz w:val="20"/>
        </w:rPr>
        <w:t xml:space="preserve">Asse </w:t>
      </w:r>
      <w:r w:rsidR="00C14664" w:rsidRPr="00EA39EE">
        <w:rPr>
          <w:rFonts w:ascii="Arial" w:hAnsi="Arial" w:cs="Arial"/>
          <w:sz w:val="20"/>
        </w:rPr>
        <w:t xml:space="preserve">di </w:t>
      </w:r>
      <w:r w:rsidR="00E635C9">
        <w:rPr>
          <w:rFonts w:ascii="Arial" w:hAnsi="Arial" w:cs="Arial"/>
          <w:sz w:val="20"/>
        </w:rPr>
        <w:t>Compressione</w:t>
      </w:r>
      <w:r w:rsidRPr="00EA39EE">
        <w:rPr>
          <w:rFonts w:ascii="Arial" w:hAnsi="Arial" w:cs="Arial"/>
          <w:sz w:val="20"/>
        </w:rPr>
        <w:t xml:space="preserve"> sarà eseguita in sola compressione, mentre la taratura </w:t>
      </w:r>
      <w:r w:rsidR="00C14664" w:rsidRPr="00EA39EE">
        <w:rPr>
          <w:rFonts w:ascii="Arial" w:hAnsi="Arial" w:cs="Arial"/>
          <w:sz w:val="20"/>
        </w:rPr>
        <w:t xml:space="preserve">dei trasduttori </w:t>
      </w:r>
      <w:r w:rsidRPr="00EA39EE">
        <w:rPr>
          <w:rFonts w:ascii="Arial" w:hAnsi="Arial" w:cs="Arial"/>
          <w:sz w:val="20"/>
        </w:rPr>
        <w:t>dell’</w:t>
      </w:r>
      <w:r w:rsidR="0092493C" w:rsidRPr="00EA39EE">
        <w:rPr>
          <w:rFonts w:ascii="Arial" w:hAnsi="Arial" w:cs="Arial"/>
          <w:sz w:val="20"/>
        </w:rPr>
        <w:t xml:space="preserve">Asse </w:t>
      </w:r>
      <w:r w:rsidR="00C14664" w:rsidRPr="00EA39EE">
        <w:rPr>
          <w:rFonts w:ascii="Arial" w:hAnsi="Arial" w:cs="Arial"/>
          <w:sz w:val="20"/>
        </w:rPr>
        <w:t xml:space="preserve">di </w:t>
      </w:r>
      <w:r w:rsidR="00C2472F" w:rsidRPr="00EA39EE">
        <w:rPr>
          <w:rFonts w:ascii="Arial" w:hAnsi="Arial" w:cs="Arial"/>
          <w:sz w:val="20"/>
        </w:rPr>
        <w:t xml:space="preserve">Traslazione </w:t>
      </w:r>
      <w:r w:rsidRPr="00EA39EE">
        <w:rPr>
          <w:rFonts w:ascii="Arial" w:hAnsi="Arial" w:cs="Arial"/>
          <w:sz w:val="20"/>
        </w:rPr>
        <w:t xml:space="preserve">sarà eseguita </w:t>
      </w:r>
      <w:r w:rsidR="00C14664" w:rsidRPr="00EA39EE">
        <w:rPr>
          <w:rFonts w:ascii="Arial" w:hAnsi="Arial" w:cs="Arial"/>
          <w:sz w:val="20"/>
        </w:rPr>
        <w:t xml:space="preserve">nei due versi di movimento (corrispondenti a </w:t>
      </w:r>
      <w:r w:rsidRPr="00EA39EE">
        <w:rPr>
          <w:rFonts w:ascii="Arial" w:hAnsi="Arial" w:cs="Arial"/>
          <w:sz w:val="20"/>
        </w:rPr>
        <w:t>trazione e compressione</w:t>
      </w:r>
      <w:r w:rsidR="00C14664" w:rsidRPr="00EA39EE">
        <w:rPr>
          <w:rFonts w:ascii="Arial" w:hAnsi="Arial" w:cs="Arial"/>
          <w:sz w:val="20"/>
        </w:rPr>
        <w:t xml:space="preserve"> della cella di carico)</w:t>
      </w:r>
      <w:r w:rsidRPr="00EA39EE">
        <w:rPr>
          <w:rFonts w:ascii="Arial" w:hAnsi="Arial" w:cs="Arial"/>
          <w:sz w:val="20"/>
        </w:rPr>
        <w:t>.  Se necessario, la fornitura d</w:t>
      </w:r>
      <w:r w:rsidR="0068612C" w:rsidRPr="00EA39EE">
        <w:rPr>
          <w:rFonts w:ascii="Arial" w:hAnsi="Arial" w:cs="Arial"/>
          <w:sz w:val="20"/>
        </w:rPr>
        <w:t>eve</w:t>
      </w:r>
      <w:r w:rsidRPr="00EA39EE">
        <w:rPr>
          <w:rFonts w:ascii="Arial" w:hAnsi="Arial" w:cs="Arial"/>
          <w:sz w:val="20"/>
        </w:rPr>
        <w:t xml:space="preserve"> comprendere piastre e/o accessori supplementari per l’operazione di taratura.</w:t>
      </w:r>
    </w:p>
    <w:p w:rsidR="008035EA" w:rsidRPr="00EA39EE" w:rsidRDefault="008035EA" w:rsidP="008035EA">
      <w:pPr>
        <w:pStyle w:val="Testonormale"/>
        <w:spacing w:before="120"/>
        <w:rPr>
          <w:rFonts w:ascii="Arial" w:hAnsi="Arial" w:cs="Arial"/>
          <w:sz w:val="20"/>
        </w:rPr>
      </w:pPr>
    </w:p>
    <w:p w:rsidR="007E008F" w:rsidRPr="00EA39EE" w:rsidRDefault="007E008F" w:rsidP="007E008F">
      <w:pPr>
        <w:pStyle w:val="Titolo11"/>
        <w:numPr>
          <w:ilvl w:val="0"/>
          <w:numId w:val="2"/>
        </w:numPr>
      </w:pPr>
      <w:bookmarkStart w:id="54" w:name="_Toc484094206"/>
      <w:r w:rsidRPr="00EA39EE">
        <w:lastRenderedPageBreak/>
        <w:t>REQUISITI DEL SISTEMA DI CONTROLLO E MONITORAGGIO</w:t>
      </w:r>
      <w:bookmarkEnd w:id="54"/>
    </w:p>
    <w:p w:rsidR="00611729" w:rsidRPr="00EA39EE" w:rsidRDefault="00611729" w:rsidP="00E913C8">
      <w:pPr>
        <w:rPr>
          <w:rFonts w:cs="Arial"/>
          <w:szCs w:val="20"/>
        </w:rPr>
      </w:pPr>
      <w:r w:rsidRPr="00EA39EE">
        <w:rPr>
          <w:rFonts w:cs="Arial"/>
          <w:szCs w:val="20"/>
        </w:rPr>
        <w:t xml:space="preserve">Il sistema biassiale di prova </w:t>
      </w:r>
      <w:r w:rsidR="00186E94" w:rsidRPr="00EA39EE">
        <w:rPr>
          <w:rFonts w:cs="Arial"/>
          <w:szCs w:val="20"/>
        </w:rPr>
        <w:t>deve</w:t>
      </w:r>
      <w:r w:rsidRPr="00EA39EE">
        <w:rPr>
          <w:rFonts w:cs="Arial"/>
          <w:szCs w:val="20"/>
        </w:rPr>
        <w:t xml:space="preserve"> essere dotato di un sistema di controllo e monitoraggio, </w:t>
      </w:r>
      <w:r w:rsidR="00CF6908" w:rsidRPr="00EA39EE">
        <w:rPr>
          <w:rFonts w:cs="Arial"/>
          <w:szCs w:val="20"/>
        </w:rPr>
        <w:t xml:space="preserve">consistente in componenti elettroniche e software di gestione, </w:t>
      </w:r>
      <w:r w:rsidR="00432575" w:rsidRPr="00EA39EE">
        <w:rPr>
          <w:rFonts w:cs="Arial"/>
          <w:szCs w:val="20"/>
        </w:rPr>
        <w:t>in grado di soddisfare le seguenti specifiche</w:t>
      </w:r>
      <w:r w:rsidR="00186E94" w:rsidRPr="00EA39EE">
        <w:rPr>
          <w:rFonts w:cs="Arial"/>
          <w:szCs w:val="20"/>
        </w:rPr>
        <w:t xml:space="preserve"> minime</w:t>
      </w:r>
    </w:p>
    <w:p w:rsidR="00611729" w:rsidRPr="00EA39EE" w:rsidRDefault="00611729" w:rsidP="00432575">
      <w:pPr>
        <w:pStyle w:val="Testonormale"/>
        <w:numPr>
          <w:ilvl w:val="0"/>
          <w:numId w:val="22"/>
        </w:numPr>
        <w:spacing w:before="120"/>
        <w:ind w:left="426" w:hanging="426"/>
        <w:rPr>
          <w:rFonts w:ascii="Arial" w:hAnsi="Arial" w:cs="Arial"/>
          <w:sz w:val="20"/>
        </w:rPr>
      </w:pPr>
      <w:r w:rsidRPr="00EA39EE">
        <w:rPr>
          <w:rFonts w:ascii="Arial" w:hAnsi="Arial" w:cs="Arial"/>
          <w:sz w:val="20"/>
        </w:rPr>
        <w:t>sistema di controllo:</w:t>
      </w:r>
    </w:p>
    <w:p w:rsidR="00441394" w:rsidRPr="00EA39EE" w:rsidRDefault="00AD3391" w:rsidP="00407AF9">
      <w:pPr>
        <w:pStyle w:val="Testonormale"/>
        <w:numPr>
          <w:ilvl w:val="1"/>
          <w:numId w:val="22"/>
        </w:numPr>
        <w:spacing w:before="60"/>
        <w:ind w:left="992" w:hanging="567"/>
        <w:rPr>
          <w:rFonts w:ascii="Arial" w:hAnsi="Arial" w:cs="Arial"/>
          <w:sz w:val="20"/>
        </w:rPr>
      </w:pPr>
      <w:r w:rsidRPr="00EA39EE">
        <w:rPr>
          <w:rFonts w:ascii="Arial" w:hAnsi="Arial" w:cs="Arial"/>
          <w:sz w:val="20"/>
        </w:rPr>
        <w:t>pilotaggio</w:t>
      </w:r>
      <w:r w:rsidR="00611729" w:rsidRPr="00EA39EE">
        <w:rPr>
          <w:rFonts w:ascii="Arial" w:hAnsi="Arial" w:cs="Arial"/>
          <w:sz w:val="20"/>
        </w:rPr>
        <w:t xml:space="preserve"> simultaneo e indipendente </w:t>
      </w:r>
      <w:r w:rsidRPr="00EA39EE">
        <w:rPr>
          <w:rFonts w:ascii="Arial" w:hAnsi="Arial" w:cs="Arial"/>
          <w:sz w:val="20"/>
        </w:rPr>
        <w:t xml:space="preserve">degli </w:t>
      </w:r>
      <w:r w:rsidR="0092493C" w:rsidRPr="00EA39EE">
        <w:rPr>
          <w:rFonts w:ascii="Arial" w:hAnsi="Arial" w:cs="Arial"/>
          <w:sz w:val="20"/>
        </w:rPr>
        <w:t>Assi</w:t>
      </w:r>
      <w:r w:rsidR="00611729" w:rsidRPr="00EA39EE">
        <w:rPr>
          <w:rFonts w:ascii="Arial" w:hAnsi="Arial" w:cs="Arial"/>
          <w:sz w:val="20"/>
        </w:rPr>
        <w:t xml:space="preserve"> di </w:t>
      </w:r>
      <w:r w:rsidR="00E635C9">
        <w:rPr>
          <w:rFonts w:ascii="Arial" w:hAnsi="Arial" w:cs="Arial"/>
          <w:sz w:val="20"/>
        </w:rPr>
        <w:t>Compressione</w:t>
      </w:r>
      <w:r w:rsidRPr="00EA39EE">
        <w:rPr>
          <w:rFonts w:ascii="Arial" w:hAnsi="Arial" w:cs="Arial"/>
          <w:sz w:val="20"/>
        </w:rPr>
        <w:t xml:space="preserve"> e </w:t>
      </w:r>
      <w:r w:rsidR="00C2472F" w:rsidRPr="00EA39EE">
        <w:rPr>
          <w:rFonts w:ascii="Arial" w:hAnsi="Arial" w:cs="Arial"/>
          <w:sz w:val="20"/>
        </w:rPr>
        <w:t>Traslazione</w:t>
      </w:r>
      <w:r w:rsidR="00441394" w:rsidRPr="00EA39EE">
        <w:rPr>
          <w:rFonts w:ascii="Arial" w:hAnsi="Arial" w:cs="Arial"/>
          <w:sz w:val="20"/>
        </w:rPr>
        <w:t>, con controllo in retroazione indipendente per ciascun asse;</w:t>
      </w:r>
    </w:p>
    <w:p w:rsidR="00611729" w:rsidRPr="00EA39EE" w:rsidRDefault="00AD3391" w:rsidP="00407AF9">
      <w:pPr>
        <w:pStyle w:val="Testonormale"/>
        <w:numPr>
          <w:ilvl w:val="1"/>
          <w:numId w:val="22"/>
        </w:numPr>
        <w:spacing w:before="60"/>
        <w:ind w:left="992" w:hanging="567"/>
        <w:rPr>
          <w:rFonts w:ascii="Arial" w:hAnsi="Arial" w:cs="Arial"/>
          <w:sz w:val="20"/>
        </w:rPr>
      </w:pPr>
      <w:r w:rsidRPr="00EA39EE">
        <w:rPr>
          <w:rFonts w:ascii="Arial" w:hAnsi="Arial" w:cs="Arial"/>
          <w:sz w:val="20"/>
        </w:rPr>
        <w:t>predisposizione</w:t>
      </w:r>
      <w:r w:rsidR="00611729" w:rsidRPr="00EA39EE">
        <w:rPr>
          <w:rFonts w:ascii="Arial" w:hAnsi="Arial" w:cs="Arial"/>
          <w:sz w:val="20"/>
        </w:rPr>
        <w:t xml:space="preserve"> per il </w:t>
      </w:r>
      <w:r w:rsidRPr="00EA39EE">
        <w:rPr>
          <w:rFonts w:ascii="Arial" w:hAnsi="Arial" w:cs="Arial"/>
          <w:sz w:val="20"/>
        </w:rPr>
        <w:t xml:space="preserve">pilotaggio </w:t>
      </w:r>
      <w:r w:rsidR="00611729" w:rsidRPr="00EA39EE">
        <w:rPr>
          <w:rFonts w:ascii="Arial" w:hAnsi="Arial" w:cs="Arial"/>
          <w:sz w:val="20"/>
        </w:rPr>
        <w:t>della camera termica;</w:t>
      </w:r>
    </w:p>
    <w:p w:rsidR="00611729" w:rsidRPr="00EA39EE" w:rsidRDefault="00441394" w:rsidP="00432575">
      <w:pPr>
        <w:pStyle w:val="Testonormale"/>
        <w:numPr>
          <w:ilvl w:val="1"/>
          <w:numId w:val="22"/>
        </w:numPr>
        <w:spacing w:before="60"/>
        <w:ind w:left="992" w:hanging="567"/>
        <w:rPr>
          <w:rFonts w:ascii="Arial" w:hAnsi="Arial" w:cs="Arial"/>
          <w:sz w:val="20"/>
        </w:rPr>
      </w:pPr>
      <w:r w:rsidRPr="00EA39EE">
        <w:rPr>
          <w:rFonts w:ascii="Arial" w:hAnsi="Arial" w:cs="Arial"/>
          <w:sz w:val="20"/>
        </w:rPr>
        <w:t>gestione del</w:t>
      </w:r>
      <w:r w:rsidR="00611729" w:rsidRPr="00EA39EE">
        <w:rPr>
          <w:rFonts w:ascii="Arial" w:hAnsi="Arial" w:cs="Arial"/>
          <w:sz w:val="20"/>
        </w:rPr>
        <w:t>la prova</w:t>
      </w:r>
      <w:r w:rsidRPr="00EA39EE">
        <w:rPr>
          <w:rFonts w:ascii="Arial" w:hAnsi="Arial" w:cs="Arial"/>
          <w:sz w:val="20"/>
        </w:rPr>
        <w:t xml:space="preserve"> tramite interfaccia grafica</w:t>
      </w:r>
      <w:r w:rsidR="00611729" w:rsidRPr="00EA39EE">
        <w:rPr>
          <w:rFonts w:ascii="Arial" w:hAnsi="Arial" w:cs="Arial"/>
          <w:sz w:val="20"/>
        </w:rPr>
        <w:t xml:space="preserve">, </w:t>
      </w:r>
      <w:r w:rsidRPr="00EA39EE">
        <w:rPr>
          <w:rFonts w:ascii="Arial" w:hAnsi="Arial" w:cs="Arial"/>
          <w:sz w:val="20"/>
        </w:rPr>
        <w:t xml:space="preserve">con possibilità di creare protocolli di prova assemblando </w:t>
      </w:r>
      <w:r w:rsidR="00611729" w:rsidRPr="00EA39EE">
        <w:rPr>
          <w:rFonts w:ascii="Arial" w:hAnsi="Arial" w:cs="Arial"/>
          <w:sz w:val="20"/>
        </w:rPr>
        <w:t xml:space="preserve">istruzioni di comando </w:t>
      </w:r>
      <w:r w:rsidRPr="00EA39EE">
        <w:rPr>
          <w:rFonts w:ascii="Arial" w:hAnsi="Arial" w:cs="Arial"/>
          <w:sz w:val="20"/>
        </w:rPr>
        <w:t>precompilate</w:t>
      </w:r>
      <w:r w:rsidR="00611729" w:rsidRPr="00EA39EE">
        <w:rPr>
          <w:rFonts w:ascii="Arial" w:hAnsi="Arial" w:cs="Arial"/>
          <w:sz w:val="20"/>
        </w:rPr>
        <w:t>;</w:t>
      </w:r>
    </w:p>
    <w:p w:rsidR="00CC0B66" w:rsidRPr="00EA39EE" w:rsidRDefault="00CC0B66" w:rsidP="00CC0B66">
      <w:pPr>
        <w:pStyle w:val="Testonormale"/>
        <w:numPr>
          <w:ilvl w:val="1"/>
          <w:numId w:val="22"/>
        </w:numPr>
        <w:spacing w:before="60"/>
        <w:ind w:left="992" w:hanging="567"/>
        <w:rPr>
          <w:rFonts w:ascii="Arial" w:hAnsi="Arial" w:cs="Arial"/>
          <w:sz w:val="20"/>
        </w:rPr>
      </w:pPr>
      <w:r w:rsidRPr="00EA39EE">
        <w:rPr>
          <w:rFonts w:ascii="Arial" w:hAnsi="Arial" w:cs="Arial"/>
          <w:sz w:val="20"/>
        </w:rPr>
        <w:t xml:space="preserve">acquisizione e registrazione dei segnali </w:t>
      </w:r>
      <w:r w:rsidR="00A97599">
        <w:rPr>
          <w:rFonts w:ascii="Arial" w:hAnsi="Arial" w:cs="Arial"/>
          <w:sz w:val="20"/>
        </w:rPr>
        <w:t>provenienti</w:t>
      </w:r>
      <w:r w:rsidR="00A97599" w:rsidRPr="00EA39EE">
        <w:rPr>
          <w:rFonts w:ascii="Arial" w:hAnsi="Arial" w:cs="Arial"/>
          <w:sz w:val="20"/>
        </w:rPr>
        <w:t xml:space="preserve"> </w:t>
      </w:r>
      <w:r w:rsidRPr="00EA39EE">
        <w:rPr>
          <w:rFonts w:ascii="Arial" w:hAnsi="Arial" w:cs="Arial"/>
          <w:sz w:val="20"/>
        </w:rPr>
        <w:t xml:space="preserve">dai trasduttori </w:t>
      </w:r>
      <w:r w:rsidR="00A97599">
        <w:rPr>
          <w:rFonts w:ascii="Arial" w:hAnsi="Arial" w:cs="Arial"/>
          <w:sz w:val="20"/>
        </w:rPr>
        <w:t xml:space="preserve">di macchina </w:t>
      </w:r>
      <w:r w:rsidRPr="00EA39EE">
        <w:rPr>
          <w:rFonts w:ascii="Arial" w:hAnsi="Arial" w:cs="Arial"/>
          <w:sz w:val="20"/>
        </w:rPr>
        <w:t>(</w:t>
      </w:r>
      <w:r w:rsidR="00A97599">
        <w:rPr>
          <w:rFonts w:ascii="Arial" w:hAnsi="Arial" w:cs="Arial"/>
          <w:sz w:val="20"/>
        </w:rPr>
        <w:t>forze e spostamenti</w:t>
      </w:r>
      <w:r w:rsidRPr="00EA39EE">
        <w:rPr>
          <w:rFonts w:ascii="Arial" w:hAnsi="Arial" w:cs="Arial"/>
          <w:sz w:val="20"/>
        </w:rPr>
        <w:t>, temperatura), con possibilità di selezionare la frequenza di campionamento del segnale (da 1 a 2000 Hz) ed esportazione dati in formato compatibile con Excel;</w:t>
      </w:r>
    </w:p>
    <w:p w:rsidR="009020FC" w:rsidRPr="00EA39EE" w:rsidRDefault="009020FC" w:rsidP="00CC0B66">
      <w:pPr>
        <w:pStyle w:val="Testonormale"/>
        <w:numPr>
          <w:ilvl w:val="1"/>
          <w:numId w:val="22"/>
        </w:numPr>
        <w:spacing w:before="60"/>
        <w:ind w:left="992" w:hanging="567"/>
        <w:rPr>
          <w:rFonts w:ascii="Arial" w:hAnsi="Arial" w:cs="Arial"/>
          <w:sz w:val="20"/>
        </w:rPr>
      </w:pPr>
      <w:r w:rsidRPr="00EA39EE">
        <w:rPr>
          <w:rFonts w:ascii="Arial" w:hAnsi="Arial" w:cs="Arial"/>
          <w:sz w:val="20"/>
        </w:rPr>
        <w:t xml:space="preserve">elaborazione dei segnali dei trasduttori </w:t>
      </w:r>
      <w:r w:rsidR="00A97599">
        <w:rPr>
          <w:rFonts w:ascii="Arial" w:hAnsi="Arial" w:cs="Arial"/>
          <w:sz w:val="20"/>
        </w:rPr>
        <w:t xml:space="preserve">di macchina </w:t>
      </w:r>
      <w:r w:rsidRPr="00EA39EE">
        <w:rPr>
          <w:rFonts w:ascii="Arial" w:hAnsi="Arial" w:cs="Arial"/>
          <w:sz w:val="20"/>
        </w:rPr>
        <w:t>e calcolo real-time di:</w:t>
      </w:r>
    </w:p>
    <w:p w:rsidR="009020FC" w:rsidRPr="00EA39EE" w:rsidRDefault="009020FC" w:rsidP="009020FC">
      <w:pPr>
        <w:pStyle w:val="Testonormale"/>
        <w:spacing w:before="60"/>
        <w:ind w:left="992"/>
        <w:rPr>
          <w:rFonts w:ascii="Arial" w:hAnsi="Arial" w:cs="Arial"/>
          <w:sz w:val="20"/>
        </w:rPr>
      </w:pPr>
      <w:r w:rsidRPr="00EA39EE">
        <w:rPr>
          <w:rFonts w:ascii="Arial" w:hAnsi="Arial" w:cs="Arial"/>
          <w:sz w:val="20"/>
        </w:rPr>
        <w:t xml:space="preserve">(a) velocità istantanea di traslazione della slitta </w:t>
      </w:r>
      <w:proofErr w:type="spellStart"/>
      <w:r w:rsidRPr="00EA39EE">
        <w:rPr>
          <w:rFonts w:ascii="Arial" w:hAnsi="Arial" w:cs="Arial"/>
          <w:sz w:val="20"/>
        </w:rPr>
        <w:t>portacampioni</w:t>
      </w:r>
      <w:proofErr w:type="spellEnd"/>
      <w:r w:rsidRPr="00EA39EE">
        <w:rPr>
          <w:rFonts w:ascii="Arial" w:hAnsi="Arial" w:cs="Arial"/>
          <w:sz w:val="20"/>
        </w:rPr>
        <w:t xml:space="preserve">; </w:t>
      </w:r>
    </w:p>
    <w:p w:rsidR="00441394" w:rsidRPr="00EA39EE" w:rsidRDefault="009020FC" w:rsidP="009020FC">
      <w:pPr>
        <w:pStyle w:val="Testonormale"/>
        <w:spacing w:before="60"/>
        <w:ind w:left="1276" w:hanging="284"/>
        <w:rPr>
          <w:rFonts w:ascii="Arial" w:hAnsi="Arial" w:cs="Arial"/>
          <w:sz w:val="20"/>
        </w:rPr>
      </w:pPr>
      <w:r w:rsidRPr="00EA39EE">
        <w:rPr>
          <w:rFonts w:ascii="Arial" w:hAnsi="Arial" w:cs="Arial"/>
          <w:sz w:val="20"/>
        </w:rPr>
        <w:t xml:space="preserve">(b) </w:t>
      </w:r>
      <w:r w:rsidR="00CC0B66" w:rsidRPr="00EA39EE">
        <w:rPr>
          <w:rFonts w:ascii="Arial" w:hAnsi="Arial" w:cs="Arial"/>
          <w:sz w:val="20"/>
        </w:rPr>
        <w:t xml:space="preserve">coefficiente di attrito / </w:t>
      </w:r>
      <w:r w:rsidR="00441394" w:rsidRPr="00EA39EE">
        <w:rPr>
          <w:rFonts w:ascii="Arial" w:hAnsi="Arial" w:cs="Arial"/>
          <w:sz w:val="20"/>
        </w:rPr>
        <w:t xml:space="preserve">rigidezza e coefficiente di smorzamento viscoso equivalente </w:t>
      </w:r>
      <w:r w:rsidR="00CC0B66" w:rsidRPr="00EA39EE">
        <w:rPr>
          <w:rFonts w:ascii="Arial" w:hAnsi="Arial" w:cs="Arial"/>
          <w:sz w:val="20"/>
        </w:rPr>
        <w:t>a seconda della tipologia di prova</w:t>
      </w:r>
    </w:p>
    <w:p w:rsidR="00441394" w:rsidRPr="00EA39EE" w:rsidRDefault="00441394" w:rsidP="00441394">
      <w:pPr>
        <w:spacing w:before="120"/>
        <w:rPr>
          <w:rFonts w:cs="Arial"/>
          <w:szCs w:val="20"/>
        </w:rPr>
      </w:pPr>
      <w:r w:rsidRPr="00EA39EE">
        <w:rPr>
          <w:rFonts w:cs="Arial"/>
          <w:szCs w:val="20"/>
        </w:rPr>
        <w:t xml:space="preserve">Il </w:t>
      </w:r>
      <w:r w:rsidR="00CF6908" w:rsidRPr="00EA39EE">
        <w:rPr>
          <w:rFonts w:cs="Arial"/>
          <w:szCs w:val="20"/>
        </w:rPr>
        <w:t xml:space="preserve">sistema </w:t>
      </w:r>
      <w:r w:rsidRPr="00EA39EE">
        <w:rPr>
          <w:rFonts w:cs="Arial"/>
          <w:szCs w:val="20"/>
        </w:rPr>
        <w:t>di controllo deve permettere di eseguire sia movimenti di posizionamento che prove automatizzate, come definito nelle T</w:t>
      </w:r>
      <w:r w:rsidR="00CC0B66" w:rsidRPr="00EA39EE">
        <w:rPr>
          <w:rFonts w:cs="Arial"/>
          <w:szCs w:val="20"/>
        </w:rPr>
        <w:t>abelle 3</w:t>
      </w:r>
      <w:r w:rsidRPr="00EA39EE">
        <w:rPr>
          <w:rFonts w:cs="Arial"/>
          <w:szCs w:val="20"/>
        </w:rPr>
        <w:t xml:space="preserve"> e </w:t>
      </w:r>
      <w:r w:rsidR="00CC0B66" w:rsidRPr="00EA39EE">
        <w:rPr>
          <w:rFonts w:cs="Arial"/>
          <w:szCs w:val="20"/>
        </w:rPr>
        <w:t>4</w:t>
      </w:r>
      <w:r w:rsidRPr="00EA39EE">
        <w:rPr>
          <w:rFonts w:cs="Arial"/>
          <w:szCs w:val="20"/>
        </w:rPr>
        <w:t>.</w:t>
      </w:r>
    </w:p>
    <w:p w:rsidR="00441394" w:rsidRPr="00EA39EE" w:rsidRDefault="00441394" w:rsidP="00441394">
      <w:pPr>
        <w:pStyle w:val="Testonormale"/>
        <w:keepNext/>
        <w:tabs>
          <w:tab w:val="left" w:pos="6975"/>
        </w:tabs>
        <w:spacing w:before="120" w:after="120"/>
        <w:rPr>
          <w:rFonts w:ascii="Arial" w:hAnsi="Arial" w:cs="Arial"/>
          <w:i/>
          <w:sz w:val="20"/>
        </w:rPr>
      </w:pPr>
      <w:r w:rsidRPr="00EA39EE">
        <w:rPr>
          <w:rFonts w:ascii="Arial" w:hAnsi="Arial" w:cs="Arial"/>
          <w:i/>
          <w:sz w:val="20"/>
        </w:rPr>
        <w:t xml:space="preserve">Tabella </w:t>
      </w:r>
      <w:r w:rsidR="00CC0B66" w:rsidRPr="00EA39EE">
        <w:rPr>
          <w:rFonts w:ascii="Arial" w:hAnsi="Arial" w:cs="Arial"/>
          <w:i/>
          <w:sz w:val="20"/>
        </w:rPr>
        <w:t>3</w:t>
      </w:r>
      <w:r w:rsidRPr="00EA39EE">
        <w:rPr>
          <w:rFonts w:ascii="Arial" w:hAnsi="Arial" w:cs="Arial"/>
          <w:i/>
          <w:sz w:val="20"/>
        </w:rPr>
        <w:t>: specifiche di controllo per il posizionamento dei campioni</w:t>
      </w:r>
    </w:p>
    <w:tbl>
      <w:tblPr>
        <w:tblW w:w="8505" w:type="dxa"/>
        <w:tblCellMar>
          <w:left w:w="0" w:type="dxa"/>
          <w:right w:w="0" w:type="dxa"/>
        </w:tblCellMar>
        <w:tblLook w:val="04A0" w:firstRow="1" w:lastRow="0" w:firstColumn="1" w:lastColumn="0" w:noHBand="0" w:noVBand="1"/>
      </w:tblPr>
      <w:tblGrid>
        <w:gridCol w:w="2268"/>
        <w:gridCol w:w="2835"/>
        <w:gridCol w:w="3402"/>
      </w:tblGrid>
      <w:tr w:rsidR="00EA39EE" w:rsidRPr="00EA39EE" w:rsidTr="00876BED">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1394" w:rsidRPr="00EA39EE" w:rsidRDefault="00441394" w:rsidP="00441394">
            <w:pPr>
              <w:rPr>
                <w:rFonts w:cs="Arial"/>
                <w:i/>
                <w:szCs w:val="20"/>
              </w:rPr>
            </w:pPr>
            <w:r w:rsidRPr="00EA39EE">
              <w:rPr>
                <w:rFonts w:cs="Arial"/>
                <w:i/>
                <w:szCs w:val="20"/>
              </w:rPr>
              <w:t>asse</w:t>
            </w:r>
          </w:p>
        </w:tc>
        <w:tc>
          <w:tcPr>
            <w:tcW w:w="2835" w:type="dxa"/>
            <w:tcBorders>
              <w:top w:val="single" w:sz="8" w:space="0" w:color="auto"/>
              <w:left w:val="nil"/>
              <w:bottom w:val="single" w:sz="8" w:space="0" w:color="auto"/>
              <w:right w:val="single" w:sz="4" w:space="0" w:color="auto"/>
            </w:tcBorders>
          </w:tcPr>
          <w:p w:rsidR="00441394" w:rsidRPr="00EA39EE" w:rsidRDefault="00441394" w:rsidP="00876BED">
            <w:pPr>
              <w:ind w:left="132"/>
              <w:rPr>
                <w:rFonts w:cs="Arial"/>
                <w:i/>
                <w:szCs w:val="20"/>
              </w:rPr>
            </w:pPr>
            <w:r w:rsidRPr="00EA39EE">
              <w:rPr>
                <w:rFonts w:cs="Arial"/>
                <w:i/>
                <w:szCs w:val="20"/>
              </w:rPr>
              <w:t>segnale di retroazione</w:t>
            </w:r>
          </w:p>
        </w:tc>
        <w:tc>
          <w:tcPr>
            <w:tcW w:w="34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441394" w:rsidRPr="00EA39EE" w:rsidRDefault="00441394" w:rsidP="00441394">
            <w:pPr>
              <w:rPr>
                <w:rFonts w:cs="Arial"/>
                <w:i/>
                <w:szCs w:val="20"/>
              </w:rPr>
            </w:pPr>
            <w:r w:rsidRPr="00EA39EE">
              <w:rPr>
                <w:rFonts w:cs="Arial"/>
                <w:i/>
                <w:szCs w:val="20"/>
              </w:rPr>
              <w:t>parametro di controllo</w:t>
            </w:r>
            <w:r w:rsidR="00A97599">
              <w:rPr>
                <w:rFonts w:cs="Arial"/>
                <w:i/>
                <w:szCs w:val="20"/>
              </w:rPr>
              <w:t xml:space="preserve"> (comando)</w:t>
            </w:r>
          </w:p>
        </w:tc>
      </w:tr>
      <w:tr w:rsidR="00EA39EE" w:rsidRPr="00EA39EE" w:rsidTr="00876BED">
        <w:tc>
          <w:tcPr>
            <w:tcW w:w="2268" w:type="dxa"/>
            <w:vMerge w:val="restart"/>
            <w:tcBorders>
              <w:top w:val="nil"/>
              <w:left w:val="single" w:sz="8" w:space="0" w:color="auto"/>
              <w:right w:val="single" w:sz="8" w:space="0" w:color="auto"/>
            </w:tcBorders>
            <w:tcMar>
              <w:top w:w="0" w:type="dxa"/>
              <w:left w:w="108" w:type="dxa"/>
              <w:bottom w:w="0" w:type="dxa"/>
              <w:right w:w="108" w:type="dxa"/>
            </w:tcMar>
            <w:hideMark/>
          </w:tcPr>
          <w:p w:rsidR="00876BED" w:rsidRPr="00EA39EE" w:rsidRDefault="00876BED" w:rsidP="00407AF9">
            <w:pPr>
              <w:rPr>
                <w:rFonts w:cs="Arial"/>
                <w:szCs w:val="20"/>
              </w:rPr>
            </w:pPr>
            <w:r w:rsidRPr="00EA39EE">
              <w:rPr>
                <w:rFonts w:cs="Arial"/>
                <w:szCs w:val="20"/>
              </w:rPr>
              <w:t>compressione</w:t>
            </w:r>
          </w:p>
        </w:tc>
        <w:tc>
          <w:tcPr>
            <w:tcW w:w="2835" w:type="dxa"/>
            <w:tcBorders>
              <w:top w:val="single" w:sz="8" w:space="0" w:color="auto"/>
              <w:left w:val="nil"/>
              <w:bottom w:val="single" w:sz="8" w:space="0" w:color="auto"/>
              <w:right w:val="single" w:sz="4" w:space="0" w:color="auto"/>
            </w:tcBorders>
          </w:tcPr>
          <w:p w:rsidR="00876BED" w:rsidRPr="00EA39EE" w:rsidRDefault="00A97599" w:rsidP="00876BED">
            <w:pPr>
              <w:ind w:left="132"/>
              <w:rPr>
                <w:rFonts w:cs="Arial"/>
                <w:szCs w:val="20"/>
              </w:rPr>
            </w:pPr>
            <w:r w:rsidRPr="00EA39EE">
              <w:rPr>
                <w:rFonts w:cs="Arial"/>
                <w:szCs w:val="20"/>
              </w:rPr>
              <w:t>C</w:t>
            </w:r>
            <w:r w:rsidR="00876BED" w:rsidRPr="00EA39EE">
              <w:rPr>
                <w:rFonts w:cs="Arial"/>
                <w:szCs w:val="20"/>
              </w:rPr>
              <w:t>arico</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livello (set-</w:t>
            </w:r>
            <w:proofErr w:type="spellStart"/>
            <w:r w:rsidRPr="00EA39EE">
              <w:rPr>
                <w:rFonts w:cs="Arial"/>
                <w:szCs w:val="20"/>
              </w:rPr>
              <w:t>point</w:t>
            </w:r>
            <w:proofErr w:type="spellEnd"/>
            <w:r w:rsidRPr="00EA39EE">
              <w:rPr>
                <w:rFonts w:cs="Arial"/>
                <w:szCs w:val="20"/>
              </w:rPr>
              <w:t>)</w:t>
            </w:r>
          </w:p>
          <w:p w:rsidR="00876BED" w:rsidRPr="00EA39EE" w:rsidRDefault="00876BED" w:rsidP="00876BED">
            <w:pPr>
              <w:rPr>
                <w:rFonts w:cs="Arial"/>
                <w:szCs w:val="20"/>
              </w:rPr>
            </w:pPr>
            <w:r w:rsidRPr="00EA39EE">
              <w:rPr>
                <w:rFonts w:cs="Arial"/>
                <w:szCs w:val="20"/>
              </w:rPr>
              <w:t>velocità di variazione (rampa)</w:t>
            </w:r>
          </w:p>
        </w:tc>
      </w:tr>
      <w:tr w:rsidR="00EA39EE" w:rsidRPr="00EA39EE" w:rsidTr="00876BED">
        <w:tc>
          <w:tcPr>
            <w:tcW w:w="226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p>
        </w:tc>
        <w:tc>
          <w:tcPr>
            <w:tcW w:w="2835" w:type="dxa"/>
            <w:tcBorders>
              <w:top w:val="single" w:sz="8" w:space="0" w:color="auto"/>
              <w:left w:val="nil"/>
              <w:bottom w:val="single" w:sz="8" w:space="0" w:color="auto"/>
              <w:right w:val="single" w:sz="4" w:space="0" w:color="auto"/>
            </w:tcBorders>
          </w:tcPr>
          <w:p w:rsidR="00876BED" w:rsidRPr="00EA39EE" w:rsidRDefault="00A97599" w:rsidP="00876BED">
            <w:pPr>
              <w:ind w:left="132"/>
              <w:rPr>
                <w:rFonts w:cs="Arial"/>
                <w:szCs w:val="20"/>
              </w:rPr>
            </w:pPr>
            <w:r w:rsidRPr="00EA39EE">
              <w:rPr>
                <w:rFonts w:cs="Arial"/>
                <w:szCs w:val="20"/>
              </w:rPr>
              <w:t>S</w:t>
            </w:r>
            <w:r w:rsidR="00876BED" w:rsidRPr="00EA39EE">
              <w:rPr>
                <w:rFonts w:cs="Arial"/>
                <w:szCs w:val="20"/>
              </w:rPr>
              <w:t>postamento</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livello (set-</w:t>
            </w:r>
            <w:proofErr w:type="spellStart"/>
            <w:r w:rsidRPr="00EA39EE">
              <w:rPr>
                <w:rFonts w:cs="Arial"/>
                <w:szCs w:val="20"/>
              </w:rPr>
              <w:t>point</w:t>
            </w:r>
            <w:proofErr w:type="spellEnd"/>
            <w:r w:rsidRPr="00EA39EE">
              <w:rPr>
                <w:rFonts w:cs="Arial"/>
                <w:szCs w:val="20"/>
              </w:rPr>
              <w:t>)</w:t>
            </w:r>
          </w:p>
          <w:p w:rsidR="00876BED" w:rsidRPr="00EA39EE" w:rsidRDefault="00876BED" w:rsidP="00876BED">
            <w:pPr>
              <w:rPr>
                <w:rFonts w:cs="Arial"/>
                <w:szCs w:val="20"/>
              </w:rPr>
            </w:pPr>
            <w:r w:rsidRPr="00EA39EE">
              <w:rPr>
                <w:rFonts w:cs="Arial"/>
                <w:szCs w:val="20"/>
              </w:rPr>
              <w:t>velocità di variazione (rampa)</w:t>
            </w:r>
          </w:p>
        </w:tc>
      </w:tr>
      <w:tr w:rsidR="00EA39EE" w:rsidRPr="00EA39EE" w:rsidTr="00876BED">
        <w:tc>
          <w:tcPr>
            <w:tcW w:w="2268" w:type="dxa"/>
            <w:vMerge w:val="restart"/>
            <w:tcBorders>
              <w:top w:val="nil"/>
              <w:left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traslazione</w:t>
            </w:r>
          </w:p>
        </w:tc>
        <w:tc>
          <w:tcPr>
            <w:tcW w:w="2835" w:type="dxa"/>
            <w:tcBorders>
              <w:top w:val="single" w:sz="8" w:space="0" w:color="auto"/>
              <w:left w:val="nil"/>
              <w:bottom w:val="single" w:sz="8" w:space="0" w:color="auto"/>
              <w:right w:val="single" w:sz="4" w:space="0" w:color="auto"/>
            </w:tcBorders>
          </w:tcPr>
          <w:p w:rsidR="00876BED" w:rsidRPr="00EA39EE" w:rsidRDefault="00A97599" w:rsidP="00876BED">
            <w:pPr>
              <w:ind w:left="132"/>
              <w:rPr>
                <w:rFonts w:cs="Arial"/>
                <w:szCs w:val="20"/>
              </w:rPr>
            </w:pPr>
            <w:r w:rsidRPr="00EA39EE">
              <w:rPr>
                <w:rFonts w:cs="Arial"/>
                <w:szCs w:val="20"/>
              </w:rPr>
              <w:t>C</w:t>
            </w:r>
            <w:r w:rsidR="00876BED" w:rsidRPr="00EA39EE">
              <w:rPr>
                <w:rFonts w:cs="Arial"/>
                <w:szCs w:val="20"/>
              </w:rPr>
              <w:t>arico</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livello (set-</w:t>
            </w:r>
            <w:proofErr w:type="spellStart"/>
            <w:r w:rsidRPr="00EA39EE">
              <w:rPr>
                <w:rFonts w:cs="Arial"/>
                <w:szCs w:val="20"/>
              </w:rPr>
              <w:t>point</w:t>
            </w:r>
            <w:proofErr w:type="spellEnd"/>
            <w:r w:rsidRPr="00EA39EE">
              <w:rPr>
                <w:rFonts w:cs="Arial"/>
                <w:szCs w:val="20"/>
              </w:rPr>
              <w:t>)</w:t>
            </w:r>
          </w:p>
          <w:p w:rsidR="00876BED" w:rsidRPr="00EA39EE" w:rsidRDefault="00876BED" w:rsidP="00876BED">
            <w:pPr>
              <w:rPr>
                <w:rFonts w:cs="Arial"/>
                <w:szCs w:val="20"/>
              </w:rPr>
            </w:pPr>
            <w:r w:rsidRPr="00EA39EE">
              <w:rPr>
                <w:rFonts w:cs="Arial"/>
                <w:szCs w:val="20"/>
              </w:rPr>
              <w:t>velocità di variazione (rampa)</w:t>
            </w:r>
          </w:p>
        </w:tc>
      </w:tr>
      <w:tr w:rsidR="00EA39EE" w:rsidRPr="00EA39EE" w:rsidTr="00876BED">
        <w:tc>
          <w:tcPr>
            <w:tcW w:w="2268"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p>
        </w:tc>
        <w:tc>
          <w:tcPr>
            <w:tcW w:w="2835" w:type="dxa"/>
            <w:tcBorders>
              <w:top w:val="single" w:sz="8" w:space="0" w:color="auto"/>
              <w:left w:val="nil"/>
              <w:bottom w:val="single" w:sz="8" w:space="0" w:color="auto"/>
              <w:right w:val="single" w:sz="4" w:space="0" w:color="auto"/>
            </w:tcBorders>
          </w:tcPr>
          <w:p w:rsidR="00876BED" w:rsidRPr="00EA39EE" w:rsidRDefault="00A97599" w:rsidP="00876BED">
            <w:pPr>
              <w:ind w:left="132"/>
              <w:rPr>
                <w:rFonts w:cs="Arial"/>
                <w:szCs w:val="20"/>
              </w:rPr>
            </w:pPr>
            <w:r w:rsidRPr="00EA39EE">
              <w:rPr>
                <w:rFonts w:cs="Arial"/>
                <w:szCs w:val="20"/>
              </w:rPr>
              <w:t>S</w:t>
            </w:r>
            <w:r w:rsidR="00876BED" w:rsidRPr="00EA39EE">
              <w:rPr>
                <w:rFonts w:cs="Arial"/>
                <w:szCs w:val="20"/>
              </w:rPr>
              <w:t>postamento</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livello (set-</w:t>
            </w:r>
            <w:proofErr w:type="spellStart"/>
            <w:r w:rsidRPr="00EA39EE">
              <w:rPr>
                <w:rFonts w:cs="Arial"/>
                <w:szCs w:val="20"/>
              </w:rPr>
              <w:t>point</w:t>
            </w:r>
            <w:proofErr w:type="spellEnd"/>
            <w:r w:rsidRPr="00EA39EE">
              <w:rPr>
                <w:rFonts w:cs="Arial"/>
                <w:szCs w:val="20"/>
              </w:rPr>
              <w:t>)</w:t>
            </w:r>
          </w:p>
          <w:p w:rsidR="00876BED" w:rsidRPr="00EA39EE" w:rsidRDefault="00876BED" w:rsidP="00876BED">
            <w:pPr>
              <w:rPr>
                <w:rFonts w:cs="Arial"/>
                <w:szCs w:val="20"/>
              </w:rPr>
            </w:pPr>
            <w:r w:rsidRPr="00EA39EE">
              <w:rPr>
                <w:rFonts w:cs="Arial"/>
                <w:szCs w:val="20"/>
              </w:rPr>
              <w:t>velocità di variazione (rampa)</w:t>
            </w:r>
          </w:p>
        </w:tc>
      </w:tr>
    </w:tbl>
    <w:p w:rsidR="00E913C8" w:rsidRPr="00EA39EE" w:rsidRDefault="00E913C8" w:rsidP="00E913C8">
      <w:pPr>
        <w:rPr>
          <w:rFonts w:cs="Arial"/>
          <w:szCs w:val="20"/>
        </w:rPr>
      </w:pPr>
    </w:p>
    <w:p w:rsidR="00876BED" w:rsidRPr="00EA39EE" w:rsidRDefault="00876BED" w:rsidP="00876BED">
      <w:pPr>
        <w:pStyle w:val="Testonormale"/>
        <w:keepNext/>
        <w:tabs>
          <w:tab w:val="left" w:pos="6975"/>
        </w:tabs>
        <w:spacing w:before="120" w:after="120"/>
        <w:rPr>
          <w:rFonts w:ascii="Arial" w:hAnsi="Arial" w:cs="Arial"/>
          <w:i/>
          <w:sz w:val="20"/>
        </w:rPr>
      </w:pPr>
      <w:r w:rsidRPr="00EA39EE">
        <w:rPr>
          <w:rFonts w:ascii="Arial" w:hAnsi="Arial" w:cs="Arial"/>
          <w:i/>
          <w:sz w:val="20"/>
        </w:rPr>
        <w:t xml:space="preserve">Tabella </w:t>
      </w:r>
      <w:r w:rsidR="00CC0B66" w:rsidRPr="00EA39EE">
        <w:rPr>
          <w:rFonts w:ascii="Arial" w:hAnsi="Arial" w:cs="Arial"/>
          <w:i/>
          <w:sz w:val="20"/>
        </w:rPr>
        <w:t>4</w:t>
      </w:r>
      <w:r w:rsidRPr="00EA39EE">
        <w:rPr>
          <w:rFonts w:ascii="Arial" w:hAnsi="Arial" w:cs="Arial"/>
          <w:i/>
          <w:sz w:val="20"/>
        </w:rPr>
        <w:t>: specifiche di controllo per il pilotaggio della prova</w:t>
      </w:r>
    </w:p>
    <w:tbl>
      <w:tblPr>
        <w:tblW w:w="0" w:type="auto"/>
        <w:tblCellMar>
          <w:left w:w="0" w:type="dxa"/>
          <w:right w:w="0" w:type="dxa"/>
        </w:tblCellMar>
        <w:tblLook w:val="04A0" w:firstRow="1" w:lastRow="0" w:firstColumn="1" w:lastColumn="0" w:noHBand="0" w:noVBand="1"/>
      </w:tblPr>
      <w:tblGrid>
        <w:gridCol w:w="2268"/>
        <w:gridCol w:w="2835"/>
        <w:gridCol w:w="3402"/>
      </w:tblGrid>
      <w:tr w:rsidR="00EA39EE" w:rsidRPr="00EA39EE" w:rsidTr="00876BED">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13C8" w:rsidRPr="00EA39EE" w:rsidRDefault="00876BED" w:rsidP="005C6451">
            <w:pPr>
              <w:rPr>
                <w:rFonts w:cs="Arial"/>
                <w:i/>
                <w:szCs w:val="20"/>
              </w:rPr>
            </w:pPr>
            <w:r w:rsidRPr="00EA39EE">
              <w:rPr>
                <w:rFonts w:cs="Arial"/>
                <w:i/>
                <w:szCs w:val="20"/>
              </w:rPr>
              <w:t>asse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13C8" w:rsidRPr="00EA39EE" w:rsidRDefault="00E913C8" w:rsidP="005C6451">
            <w:pPr>
              <w:rPr>
                <w:rFonts w:cs="Arial"/>
                <w:i/>
                <w:szCs w:val="20"/>
              </w:rPr>
            </w:pPr>
            <w:r w:rsidRPr="00EA39EE">
              <w:rPr>
                <w:rFonts w:cs="Arial"/>
                <w:i/>
                <w:szCs w:val="20"/>
              </w:rPr>
              <w:t>segnale di retroazione</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13C8" w:rsidRPr="00EA39EE" w:rsidRDefault="00876BED" w:rsidP="00876BED">
            <w:pPr>
              <w:rPr>
                <w:rFonts w:cs="Arial"/>
                <w:i/>
                <w:szCs w:val="20"/>
              </w:rPr>
            </w:pPr>
            <w:r w:rsidRPr="00EA39EE">
              <w:rPr>
                <w:rFonts w:cs="Arial"/>
                <w:i/>
                <w:szCs w:val="20"/>
              </w:rPr>
              <w:t>parametro di controllo</w:t>
            </w:r>
            <w:r w:rsidR="00A97599">
              <w:rPr>
                <w:rFonts w:cs="Arial"/>
                <w:i/>
                <w:szCs w:val="20"/>
              </w:rPr>
              <w:t xml:space="preserve"> (comando)</w:t>
            </w:r>
          </w:p>
        </w:tc>
      </w:tr>
      <w:tr w:rsidR="00EA39EE" w:rsidRPr="00EA39EE" w:rsidTr="00876B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6BED" w:rsidRPr="00EA39EE" w:rsidRDefault="00876BED" w:rsidP="00876BED">
            <w:pPr>
              <w:rPr>
                <w:rFonts w:cs="Arial"/>
                <w:szCs w:val="20"/>
              </w:rPr>
            </w:pPr>
            <w:r w:rsidRPr="00EA39EE">
              <w:rPr>
                <w:rFonts w:cs="Arial"/>
                <w:szCs w:val="20"/>
              </w:rPr>
              <w:t>compressione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carico</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livello (set-</w:t>
            </w:r>
            <w:proofErr w:type="spellStart"/>
            <w:r w:rsidRPr="00EA39EE">
              <w:rPr>
                <w:rFonts w:cs="Arial"/>
                <w:szCs w:val="20"/>
              </w:rPr>
              <w:t>point</w:t>
            </w:r>
            <w:proofErr w:type="spellEnd"/>
            <w:r w:rsidRPr="00EA39EE">
              <w:rPr>
                <w:rFonts w:cs="Arial"/>
                <w:szCs w:val="20"/>
              </w:rPr>
              <w:t>)</w:t>
            </w:r>
          </w:p>
        </w:tc>
      </w:tr>
      <w:tr w:rsidR="00EA39EE" w:rsidRPr="00EA39EE" w:rsidTr="00876B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13C8" w:rsidRPr="00EA39EE" w:rsidRDefault="00876BED" w:rsidP="005C6451">
            <w:pPr>
              <w:rPr>
                <w:rFonts w:cs="Arial"/>
                <w:szCs w:val="20"/>
              </w:rPr>
            </w:pPr>
            <w:r w:rsidRPr="00EA39EE">
              <w:rPr>
                <w:rFonts w:cs="Arial"/>
                <w:szCs w:val="20"/>
              </w:rPr>
              <w:t>traslazione</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E913C8" w:rsidRPr="00EA39EE" w:rsidRDefault="00E913C8" w:rsidP="005C6451">
            <w:pPr>
              <w:rPr>
                <w:rFonts w:cs="Arial"/>
                <w:szCs w:val="20"/>
              </w:rPr>
            </w:pPr>
            <w:r w:rsidRPr="00EA39EE">
              <w:rPr>
                <w:rFonts w:cs="Arial"/>
                <w:szCs w:val="20"/>
              </w:rPr>
              <w:t>spostamento</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913C8" w:rsidRPr="00EA39EE" w:rsidRDefault="00E913C8" w:rsidP="005C6451">
            <w:pPr>
              <w:rPr>
                <w:rFonts w:cs="Arial"/>
                <w:szCs w:val="20"/>
              </w:rPr>
            </w:pPr>
            <w:r w:rsidRPr="00EA39EE">
              <w:rPr>
                <w:rFonts w:cs="Arial"/>
                <w:szCs w:val="20"/>
              </w:rPr>
              <w:t>forma d’onda</w:t>
            </w:r>
            <w:r w:rsidRPr="00EA39EE">
              <w:rPr>
                <w:rFonts w:cs="Arial"/>
                <w:szCs w:val="20"/>
                <w:vertAlign w:val="superscript"/>
              </w:rPr>
              <w:t>(a)</w:t>
            </w:r>
          </w:p>
          <w:p w:rsidR="00E913C8" w:rsidRPr="00EA39EE" w:rsidRDefault="00876BED" w:rsidP="005C6451">
            <w:pPr>
              <w:rPr>
                <w:rFonts w:cs="Arial"/>
                <w:szCs w:val="20"/>
              </w:rPr>
            </w:pPr>
            <w:r w:rsidRPr="00EA39EE">
              <w:rPr>
                <w:rFonts w:cs="Arial"/>
                <w:szCs w:val="20"/>
              </w:rPr>
              <w:t>ampiezza di movimento ciclico</w:t>
            </w:r>
          </w:p>
          <w:p w:rsidR="00E913C8" w:rsidRPr="00EA39EE" w:rsidRDefault="00E913C8" w:rsidP="005C6451">
            <w:pPr>
              <w:rPr>
                <w:rFonts w:cs="Arial"/>
                <w:szCs w:val="20"/>
              </w:rPr>
            </w:pPr>
            <w:r w:rsidRPr="00EA39EE">
              <w:rPr>
                <w:rFonts w:cs="Arial"/>
                <w:szCs w:val="20"/>
              </w:rPr>
              <w:t>velocità</w:t>
            </w:r>
            <w:r w:rsidR="00876BED" w:rsidRPr="00EA39EE">
              <w:rPr>
                <w:rFonts w:cs="Arial"/>
                <w:szCs w:val="20"/>
              </w:rPr>
              <w:t xml:space="preserve"> / frequenza</w:t>
            </w:r>
          </w:p>
          <w:p w:rsidR="00E913C8" w:rsidRPr="00EA39EE" w:rsidRDefault="00E913C8" w:rsidP="00876BED">
            <w:pPr>
              <w:rPr>
                <w:rFonts w:cs="Arial"/>
                <w:szCs w:val="20"/>
              </w:rPr>
            </w:pPr>
            <w:r w:rsidRPr="00EA39EE">
              <w:rPr>
                <w:rFonts w:cs="Arial"/>
                <w:szCs w:val="20"/>
              </w:rPr>
              <w:t>numero di cicli</w:t>
            </w:r>
          </w:p>
        </w:tc>
      </w:tr>
      <w:tr w:rsidR="00EA39EE" w:rsidRPr="00EA39EE" w:rsidTr="00876BE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camera termica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temperatura</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876BED" w:rsidRPr="00EA39EE" w:rsidRDefault="00876BED" w:rsidP="00876BED">
            <w:pPr>
              <w:rPr>
                <w:rFonts w:cs="Arial"/>
                <w:szCs w:val="20"/>
              </w:rPr>
            </w:pPr>
            <w:r w:rsidRPr="00EA39EE">
              <w:rPr>
                <w:rFonts w:cs="Arial"/>
                <w:szCs w:val="20"/>
              </w:rPr>
              <w:t>livello (set-</w:t>
            </w:r>
            <w:proofErr w:type="spellStart"/>
            <w:r w:rsidRPr="00EA39EE">
              <w:rPr>
                <w:rFonts w:cs="Arial"/>
                <w:szCs w:val="20"/>
              </w:rPr>
              <w:t>point</w:t>
            </w:r>
            <w:proofErr w:type="spellEnd"/>
            <w:r w:rsidRPr="00EA39EE">
              <w:rPr>
                <w:rFonts w:cs="Arial"/>
                <w:szCs w:val="20"/>
              </w:rPr>
              <w:t>)</w:t>
            </w:r>
          </w:p>
          <w:p w:rsidR="00876BED" w:rsidRPr="00EA39EE" w:rsidRDefault="00876BED" w:rsidP="00876BED">
            <w:pPr>
              <w:rPr>
                <w:rFonts w:cs="Arial"/>
                <w:szCs w:val="20"/>
              </w:rPr>
            </w:pPr>
            <w:r w:rsidRPr="00EA39EE">
              <w:rPr>
                <w:rFonts w:cs="Arial"/>
                <w:szCs w:val="20"/>
              </w:rPr>
              <w:t>velocità di variazione (rampa)</w:t>
            </w:r>
          </w:p>
        </w:tc>
      </w:tr>
    </w:tbl>
    <w:p w:rsidR="00E913C8" w:rsidRPr="00EA39EE" w:rsidRDefault="00876BED" w:rsidP="00E913C8">
      <w:pPr>
        <w:rPr>
          <w:rFonts w:cs="Arial"/>
          <w:szCs w:val="20"/>
        </w:rPr>
      </w:pPr>
      <w:r w:rsidRPr="00EA39EE">
        <w:rPr>
          <w:rFonts w:cs="Arial"/>
          <w:szCs w:val="20"/>
        </w:rPr>
        <w:t>(a) come minimo è richiesta la possibilità di riprodurre le seguenti forma di onda:</w:t>
      </w:r>
      <w:r w:rsidR="00611729" w:rsidRPr="00EA39EE">
        <w:rPr>
          <w:rFonts w:cs="Arial"/>
          <w:szCs w:val="20"/>
        </w:rPr>
        <w:t xml:space="preserve"> onda sinusoidale, onda triangolare, “</w:t>
      </w:r>
      <w:proofErr w:type="spellStart"/>
      <w:r w:rsidR="00611729" w:rsidRPr="00EA39EE">
        <w:rPr>
          <w:rFonts w:cs="Arial"/>
          <w:szCs w:val="20"/>
        </w:rPr>
        <w:t>hold</w:t>
      </w:r>
      <w:proofErr w:type="spellEnd"/>
      <w:r w:rsidR="00611729" w:rsidRPr="00EA39EE">
        <w:rPr>
          <w:rFonts w:cs="Arial"/>
          <w:szCs w:val="20"/>
        </w:rPr>
        <w:t>” (</w:t>
      </w:r>
      <w:r w:rsidRPr="00EA39EE">
        <w:rPr>
          <w:rFonts w:cs="Arial"/>
          <w:szCs w:val="20"/>
        </w:rPr>
        <w:t xml:space="preserve">livello </w:t>
      </w:r>
      <w:r w:rsidR="00611729" w:rsidRPr="00EA39EE">
        <w:rPr>
          <w:rFonts w:cs="Arial"/>
          <w:szCs w:val="20"/>
        </w:rPr>
        <w:t>costante), profilo trapezoidale definito in Tabella D.3 della norma EN 1337-2:2004 (rampa a velocità costante da livello 1 a livello 2, permanenza al livello 2, rampa di ritorno a velocità costante da livello 2 a livello 1, permanenza al livello 1)</w:t>
      </w:r>
    </w:p>
    <w:p w:rsidR="00611729" w:rsidRPr="00EA39EE" w:rsidRDefault="00611729" w:rsidP="00E913C8">
      <w:pPr>
        <w:rPr>
          <w:rFonts w:cs="Arial"/>
          <w:szCs w:val="20"/>
        </w:rPr>
      </w:pPr>
    </w:p>
    <w:p w:rsidR="00E913C8" w:rsidRPr="00EA39EE" w:rsidRDefault="00876BED" w:rsidP="007663F1">
      <w:pPr>
        <w:jc w:val="both"/>
        <w:rPr>
          <w:rFonts w:cs="Arial"/>
          <w:szCs w:val="20"/>
        </w:rPr>
      </w:pPr>
      <w:r w:rsidRPr="00EA39EE">
        <w:rPr>
          <w:rFonts w:cs="Arial"/>
          <w:szCs w:val="20"/>
        </w:rPr>
        <w:t xml:space="preserve">Il </w:t>
      </w:r>
      <w:r w:rsidR="00CF6908" w:rsidRPr="00EA39EE">
        <w:rPr>
          <w:rFonts w:cs="Arial"/>
          <w:szCs w:val="20"/>
        </w:rPr>
        <w:t>software</w:t>
      </w:r>
      <w:r w:rsidRPr="00EA39EE">
        <w:rPr>
          <w:rFonts w:cs="Arial"/>
          <w:szCs w:val="20"/>
        </w:rPr>
        <w:t xml:space="preserve"> deve permettere di creare protocolli di prova personalizzati, combinando </w:t>
      </w:r>
      <w:r w:rsidR="00E913C8" w:rsidRPr="00EA39EE">
        <w:rPr>
          <w:rFonts w:cs="Arial"/>
          <w:szCs w:val="20"/>
        </w:rPr>
        <w:t>“blocchi” di comandi (</w:t>
      </w:r>
      <w:r w:rsidRPr="00EA39EE">
        <w:rPr>
          <w:rFonts w:cs="Arial"/>
          <w:szCs w:val="20"/>
        </w:rPr>
        <w:t xml:space="preserve">dove </w:t>
      </w:r>
      <w:r w:rsidR="00E913C8" w:rsidRPr="00EA39EE">
        <w:rPr>
          <w:rFonts w:cs="Arial"/>
          <w:szCs w:val="20"/>
        </w:rPr>
        <w:t>ciascun “blocco” è costituito da N cicli con uguali parametri)</w:t>
      </w:r>
      <w:r w:rsidRPr="00EA39EE">
        <w:rPr>
          <w:rFonts w:cs="Arial"/>
          <w:szCs w:val="20"/>
        </w:rPr>
        <w:t xml:space="preserve">.  </w:t>
      </w:r>
      <w:r w:rsidR="00E913C8" w:rsidRPr="00EA39EE">
        <w:rPr>
          <w:rFonts w:cs="Arial"/>
          <w:szCs w:val="20"/>
        </w:rPr>
        <w:t>Per ciascun “blocco” deve essere possibile impostare in maniera indipendente tutti i parametri di controllo</w:t>
      </w:r>
      <w:r w:rsidR="00A97599">
        <w:rPr>
          <w:rFonts w:cs="Arial"/>
          <w:szCs w:val="20"/>
        </w:rPr>
        <w:t>.</w:t>
      </w:r>
    </w:p>
    <w:p w:rsidR="00E913C8" w:rsidRDefault="00E913C8" w:rsidP="00E913C8">
      <w:pPr>
        <w:rPr>
          <w:rFonts w:cs="Arial"/>
          <w:color w:val="FF0000"/>
          <w:szCs w:val="20"/>
        </w:rPr>
      </w:pPr>
    </w:p>
    <w:p w:rsidR="00801E99" w:rsidRDefault="00801E99" w:rsidP="00801E99">
      <w:pPr>
        <w:pStyle w:val="Titolo11"/>
        <w:numPr>
          <w:ilvl w:val="0"/>
          <w:numId w:val="2"/>
        </w:numPr>
        <w:tabs>
          <w:tab w:val="left" w:pos="851"/>
        </w:tabs>
        <w:jc w:val="both"/>
      </w:pPr>
      <w:bookmarkStart w:id="55" w:name="_Toc484094207"/>
      <w:r>
        <w:t>MODALITA’ DI ESECUZIONE DELL’APPALTO</w:t>
      </w:r>
      <w:bookmarkEnd w:id="55"/>
    </w:p>
    <w:p w:rsidR="00801E99" w:rsidRDefault="00801E99" w:rsidP="00801E99">
      <w:pPr>
        <w:jc w:val="both"/>
      </w:pPr>
      <w:r>
        <w:t>L’</w:t>
      </w:r>
      <w:r w:rsidR="0019390B">
        <w:t>A</w:t>
      </w:r>
      <w:r>
        <w:t xml:space="preserve">ppaltatore è tenuto ad eseguire le prestazioni in modo professionale e a regola d’arte, al meglio della scienza e della tecnica e in linea con gli standard del settore di riferimento, secondo le tempistiche e le modalità e le specifiche indicate nel presente capitolato d’appalto e in sede di offerta. </w:t>
      </w:r>
    </w:p>
    <w:p w:rsidR="00801E99" w:rsidRDefault="00713BCF" w:rsidP="00801E99">
      <w:pPr>
        <w:jc w:val="both"/>
      </w:pPr>
      <w:r>
        <w:t xml:space="preserve">L’Appaltatore </w:t>
      </w:r>
      <w:r w:rsidR="00801E99">
        <w:t>si obbliga a rispettare tutte le indicazioni relative alla buona e corretta esecuzione contrattuale che dovessero essere impartite dal Politecnico di Milano, nonché di dare immediata comunicazione a quest’ultim</w:t>
      </w:r>
      <w:r w:rsidR="00CC3460">
        <w:t>o</w:t>
      </w:r>
      <w:r w:rsidR="00801E99">
        <w:t xml:space="preserve"> di ogni circostanza che abbia influenza sull’esecuzione della fornitura.</w:t>
      </w:r>
    </w:p>
    <w:p w:rsidR="00801E99" w:rsidRDefault="00801E99" w:rsidP="00801E99">
      <w:pPr>
        <w:jc w:val="both"/>
      </w:pPr>
      <w:r>
        <w:t>Il Politecnico di Milano si riserva la facoltà di procedere, in qualsiasi momento e anche senza preavviso, alle verifiche sulla piena e corretta esecuzione del Contratto. L’</w:t>
      </w:r>
      <w:r w:rsidR="0019390B">
        <w:t>A</w:t>
      </w:r>
      <w:r>
        <w:t xml:space="preserve">ppaltatore si impegna ad assicurare la propria collaborazione per consentire lo svolgimento di tali verifiche. </w:t>
      </w:r>
    </w:p>
    <w:p w:rsidR="00801E99" w:rsidRDefault="00801E99" w:rsidP="00801E99">
      <w:pPr>
        <w:jc w:val="both"/>
      </w:pPr>
      <w:r>
        <w:t xml:space="preserve">Nel caso in cui </w:t>
      </w:r>
      <w:r w:rsidRPr="00801E99">
        <w:t xml:space="preserve">la </w:t>
      </w:r>
      <w:r w:rsidR="00CC3460">
        <w:t>S</w:t>
      </w:r>
      <w:r w:rsidRPr="00801E99">
        <w:t xml:space="preserve">tazione </w:t>
      </w:r>
      <w:r w:rsidR="00CC3460">
        <w:t>A</w:t>
      </w:r>
      <w:r w:rsidRPr="00801E99">
        <w:t xml:space="preserve">ppaltante </w:t>
      </w:r>
      <w:r>
        <w:t>rilevi che l’</w:t>
      </w:r>
      <w:r w:rsidR="00CC3460">
        <w:t>A</w:t>
      </w:r>
      <w:r>
        <w:t xml:space="preserve">ppaltatore non stia svolgendo correttamente le prestazioni, la stessa potrà assegnare un termine perentorio commisurato alla urgenza della fornitura entro il quale </w:t>
      </w:r>
      <w:r w:rsidR="00713BCF">
        <w:t xml:space="preserve">l’Appaltatore </w:t>
      </w:r>
      <w:r>
        <w:t>dovrà adempiere.</w:t>
      </w:r>
    </w:p>
    <w:p w:rsidR="00801E99" w:rsidRDefault="00801E99" w:rsidP="00801E99">
      <w:pPr>
        <w:jc w:val="both"/>
      </w:pPr>
      <w:r>
        <w:t xml:space="preserve">Qualora </w:t>
      </w:r>
      <w:r w:rsidR="003C77A5">
        <w:t xml:space="preserve">l’Appaltatore </w:t>
      </w:r>
      <w:r>
        <w:t xml:space="preserve">non adempia a quanto richiesto, </w:t>
      </w:r>
      <w:r w:rsidRPr="00801E99">
        <w:t xml:space="preserve">la </w:t>
      </w:r>
      <w:r w:rsidR="00CC3460">
        <w:t>S</w:t>
      </w:r>
      <w:r w:rsidRPr="00801E99">
        <w:t xml:space="preserve">tazione </w:t>
      </w:r>
      <w:r w:rsidR="00CC3460">
        <w:t>A</w:t>
      </w:r>
      <w:r w:rsidRPr="00801E99">
        <w:t xml:space="preserve">ppaltante </w:t>
      </w:r>
      <w:r>
        <w:t>si riserva il diritto di procedere direttamente alla loro esecuzione in danno, anche avvalendosi di terzi e ha facoltà di risolvere il Contratto ai sensi dell’art. 1456 del Codice Civile.</w:t>
      </w:r>
    </w:p>
    <w:p w:rsidR="00801E99" w:rsidRDefault="00801E99" w:rsidP="00801E99">
      <w:pPr>
        <w:jc w:val="both"/>
      </w:pPr>
      <w:r>
        <w:t>Resta inteso che la mancata formulazione da parte del Politecnico di Milano di contestazioni in merito all’esecuzione della fornitura, anche a seguito dell’attività di sorveglianza e verifica di cui ai precedenti commi, non costituisce limitazione alcuna della responsabilità del</w:t>
      </w:r>
      <w:r w:rsidR="00713BCF">
        <w:t>l’</w:t>
      </w:r>
      <w:r w:rsidR="003C77A5">
        <w:t>A</w:t>
      </w:r>
      <w:r w:rsidR="00713BCF">
        <w:t xml:space="preserve">ppaltatore </w:t>
      </w:r>
      <w:r>
        <w:t>in caso di inadempimento degli obblighi contrattualmente assunti, in qualunque modo accertati, anche successivamente anche a seguito della verifica di conformità.</w:t>
      </w:r>
    </w:p>
    <w:p w:rsidR="00EA39EE" w:rsidRDefault="00EA39EE" w:rsidP="00E913C8">
      <w:pPr>
        <w:rPr>
          <w:rFonts w:cs="Arial"/>
          <w:color w:val="FF0000"/>
          <w:szCs w:val="20"/>
        </w:rPr>
      </w:pPr>
    </w:p>
    <w:p w:rsidR="00EA39EE" w:rsidRDefault="00EA39EE" w:rsidP="00EA39EE">
      <w:pPr>
        <w:pStyle w:val="Titolo11"/>
        <w:numPr>
          <w:ilvl w:val="0"/>
          <w:numId w:val="2"/>
        </w:numPr>
        <w:tabs>
          <w:tab w:val="left" w:pos="851"/>
        </w:tabs>
        <w:jc w:val="both"/>
      </w:pPr>
      <w:bookmarkStart w:id="56" w:name="_Toc484094208"/>
      <w:r>
        <w:t>MODIFICAZIONI E VARIAZIONI CONTRATTUALI</w:t>
      </w:r>
      <w:bookmarkEnd w:id="56"/>
      <w:r>
        <w:t xml:space="preserve"> </w:t>
      </w:r>
    </w:p>
    <w:p w:rsidR="00EA39EE" w:rsidRPr="00EA39EE" w:rsidRDefault="00801E99" w:rsidP="00EA39EE">
      <w:pPr>
        <w:jc w:val="both"/>
        <w:rPr>
          <w:rFonts w:cs="Arial"/>
          <w:szCs w:val="20"/>
        </w:rPr>
      </w:pPr>
      <w:r>
        <w:rPr>
          <w:rFonts w:cs="Arial"/>
          <w:szCs w:val="20"/>
        </w:rPr>
        <w:t>Il Politecnico di Milano</w:t>
      </w:r>
      <w:r w:rsidR="00EA39EE" w:rsidRPr="00EA39EE">
        <w:rPr>
          <w:rFonts w:cs="Arial"/>
          <w:szCs w:val="20"/>
        </w:rPr>
        <w:t xml:space="preserve"> si riserva la insindacabile facoltà di introdurre nell’esecuzione della fornitura quelle varianti che riterrà opportune, nell'interesse della buona riuscita e dell'economia dei lavori, senza che l'Appaltatore possa trarne motivi per avanzare pretese di compensi ed indennizzi, di qualsiasi natura e specie.</w:t>
      </w:r>
    </w:p>
    <w:p w:rsidR="00EA39EE" w:rsidRPr="00EA39EE" w:rsidRDefault="00EA39EE" w:rsidP="00EA39EE">
      <w:pPr>
        <w:jc w:val="both"/>
        <w:rPr>
          <w:rFonts w:cs="Arial"/>
          <w:szCs w:val="20"/>
        </w:rPr>
      </w:pPr>
      <w:r w:rsidRPr="00801E99">
        <w:rPr>
          <w:rFonts w:cs="Arial"/>
          <w:szCs w:val="20"/>
        </w:rPr>
        <w:t xml:space="preserve">L'Appaltatore non può per nessun motivo introdurre di sua iniziativa variazioni o addizioni ai lavori previsti nel contratto se non è stato autorizzato per iscritto </w:t>
      </w:r>
      <w:r w:rsidRPr="00EA39EE">
        <w:rPr>
          <w:rFonts w:cs="Arial"/>
          <w:szCs w:val="20"/>
        </w:rPr>
        <w:t xml:space="preserve">dalla </w:t>
      </w:r>
      <w:r w:rsidR="00CC3460">
        <w:rPr>
          <w:rFonts w:cs="Arial"/>
          <w:szCs w:val="20"/>
        </w:rPr>
        <w:t>Stazione Appaltante</w:t>
      </w:r>
      <w:r w:rsidRPr="00EA39EE">
        <w:rPr>
          <w:rFonts w:cs="Arial"/>
          <w:szCs w:val="20"/>
        </w:rPr>
        <w:t xml:space="preserve"> (art. 1659, c. l, e 2725 c.c.). È in facoltà dell</w:t>
      </w:r>
      <w:r w:rsidR="00CC3460">
        <w:rPr>
          <w:rFonts w:cs="Arial"/>
          <w:szCs w:val="20"/>
        </w:rPr>
        <w:t xml:space="preserve">a Stazione Appaltante </w:t>
      </w:r>
      <w:r w:rsidRPr="00EA39EE">
        <w:rPr>
          <w:rFonts w:cs="Arial"/>
          <w:szCs w:val="20"/>
        </w:rPr>
        <w:t xml:space="preserve">di chiedere l'eliminazione delle varianti non indispensabili, introdotte arbitrariamente dall'Appaltatore, anche se le stesse implicano una diminuzione dell’importo contrattuale. Resta salva la facoltà del Collaudatore di riconoscere indispensabili le variazioni introdotte dall'Appaltatore. </w:t>
      </w:r>
    </w:p>
    <w:p w:rsidR="00EA39EE" w:rsidRPr="00801E99" w:rsidRDefault="00EA39EE" w:rsidP="00EA39EE">
      <w:pPr>
        <w:jc w:val="both"/>
        <w:rPr>
          <w:rFonts w:cs="Arial"/>
          <w:szCs w:val="20"/>
        </w:rPr>
      </w:pPr>
      <w:r w:rsidRPr="00801E99">
        <w:rPr>
          <w:rFonts w:cs="Arial"/>
          <w:szCs w:val="20"/>
        </w:rPr>
        <w:t>L'Appaltatore ha l'obbligo di eseguire, entro il quinto in più o in meno dell'importo contrattuale, tutte le variazioni ritenute opportune dall</w:t>
      </w:r>
      <w:r w:rsidR="00CC3460">
        <w:rPr>
          <w:rFonts w:cs="Arial"/>
          <w:szCs w:val="20"/>
        </w:rPr>
        <w:t>a Stazione Appaltante</w:t>
      </w:r>
      <w:r w:rsidRPr="00801E99">
        <w:rPr>
          <w:rFonts w:cs="Arial"/>
          <w:szCs w:val="20"/>
        </w:rPr>
        <w:t>, purché non mutino essenzialmente la natura della fornitura prevista in appalto.</w:t>
      </w:r>
    </w:p>
    <w:p w:rsidR="00EA39EE" w:rsidRPr="00EA39EE" w:rsidRDefault="00801E99" w:rsidP="00EA39EE">
      <w:pPr>
        <w:jc w:val="both"/>
        <w:rPr>
          <w:rFonts w:cs="Arial"/>
          <w:szCs w:val="20"/>
        </w:rPr>
      </w:pPr>
      <w:r w:rsidRPr="0019390B">
        <w:rPr>
          <w:rFonts w:cs="Arial"/>
          <w:szCs w:val="20"/>
        </w:rPr>
        <w:t>Nel caso di semplice precisazioni</w:t>
      </w:r>
      <w:r w:rsidR="00EA39EE" w:rsidRPr="0019390B">
        <w:rPr>
          <w:rFonts w:cs="Arial"/>
          <w:szCs w:val="20"/>
        </w:rPr>
        <w:t xml:space="preserve"> esecutiv</w:t>
      </w:r>
      <w:r w:rsidRPr="0019390B">
        <w:rPr>
          <w:rFonts w:cs="Arial"/>
          <w:szCs w:val="20"/>
        </w:rPr>
        <w:t>e</w:t>
      </w:r>
      <w:r w:rsidR="00EA39EE" w:rsidRPr="0019390B">
        <w:rPr>
          <w:rFonts w:cs="Arial"/>
          <w:szCs w:val="20"/>
        </w:rPr>
        <w:t xml:space="preserve"> di particolari costruttivi in corso d'opera, a completamento di quanto contenuto neg</w:t>
      </w:r>
      <w:r w:rsidRPr="0019390B">
        <w:rPr>
          <w:rFonts w:cs="Arial"/>
          <w:szCs w:val="20"/>
        </w:rPr>
        <w:t>li elaborati di progetto, sia quando</w:t>
      </w:r>
      <w:r w:rsidR="00EA39EE" w:rsidRPr="0019390B">
        <w:rPr>
          <w:rFonts w:cs="Arial"/>
          <w:szCs w:val="20"/>
        </w:rPr>
        <w:t xml:space="preserve"> richiesta </w:t>
      </w:r>
      <w:r w:rsidRPr="0019390B">
        <w:rPr>
          <w:rFonts w:cs="Arial"/>
          <w:szCs w:val="20"/>
        </w:rPr>
        <w:t>dal Politecnico di Milano</w:t>
      </w:r>
      <w:r w:rsidR="00EA39EE" w:rsidRPr="0019390B">
        <w:rPr>
          <w:rFonts w:cs="Arial"/>
          <w:szCs w:val="20"/>
        </w:rPr>
        <w:t xml:space="preserve"> per conseguire l'esecuzione a regola d'arte cui è obbligato</w:t>
      </w:r>
      <w:r w:rsidRPr="0019390B">
        <w:rPr>
          <w:rFonts w:cs="Arial"/>
          <w:szCs w:val="20"/>
        </w:rPr>
        <w:t xml:space="preserve"> l’</w:t>
      </w:r>
      <w:r w:rsidR="00CC3460" w:rsidRPr="0019390B">
        <w:rPr>
          <w:rFonts w:cs="Arial"/>
          <w:szCs w:val="20"/>
        </w:rPr>
        <w:t>A</w:t>
      </w:r>
      <w:r w:rsidRPr="0019390B">
        <w:rPr>
          <w:rFonts w:cs="Arial"/>
          <w:szCs w:val="20"/>
        </w:rPr>
        <w:t xml:space="preserve">ppaltatore, </w:t>
      </w:r>
      <w:r w:rsidR="00EA39EE" w:rsidRPr="0019390B">
        <w:rPr>
          <w:rFonts w:cs="Arial"/>
          <w:szCs w:val="20"/>
        </w:rPr>
        <w:t xml:space="preserve">sia </w:t>
      </w:r>
      <w:r w:rsidRPr="0019390B">
        <w:rPr>
          <w:rFonts w:cs="Arial"/>
          <w:szCs w:val="20"/>
        </w:rPr>
        <w:t xml:space="preserve">quando </w:t>
      </w:r>
      <w:r w:rsidR="00EA39EE" w:rsidRPr="0019390B">
        <w:rPr>
          <w:rFonts w:cs="Arial"/>
          <w:szCs w:val="20"/>
        </w:rPr>
        <w:lastRenderedPageBreak/>
        <w:t xml:space="preserve">disposta </w:t>
      </w:r>
      <w:r w:rsidRPr="0019390B">
        <w:rPr>
          <w:rFonts w:cs="Arial"/>
          <w:szCs w:val="20"/>
        </w:rPr>
        <w:t>dal Politecnico di Milano</w:t>
      </w:r>
      <w:r w:rsidR="00EA39EE" w:rsidRPr="0019390B">
        <w:rPr>
          <w:rFonts w:cs="Arial"/>
          <w:szCs w:val="20"/>
        </w:rPr>
        <w:t xml:space="preserve"> per risolvere aspetti di dettaglio e, purché sia contenuta entro un importo non superiore al 5% del valore dell’appalto, non potrà considerarsi variante e non potrà in alcun modo essere addotta a giustificazione di ritardi o indennizzi da parte dell'Appaltatore.</w:t>
      </w:r>
    </w:p>
    <w:p w:rsidR="00EA39EE" w:rsidRPr="00801E99" w:rsidRDefault="00EA39EE" w:rsidP="00EA39EE">
      <w:pPr>
        <w:jc w:val="both"/>
        <w:rPr>
          <w:rFonts w:cs="Arial"/>
          <w:szCs w:val="20"/>
        </w:rPr>
      </w:pPr>
      <w:r w:rsidRPr="00EA39EE">
        <w:rPr>
          <w:rFonts w:cs="Arial"/>
          <w:szCs w:val="20"/>
        </w:rPr>
        <w:t>L'Appaltatore è tenuto a denunciare la erroneità delle prescrizioni progettuali delle varianti apportate al progetto iniziale: in caso di non contestazione di dette prescrizioni entro cinque giorni si intenderanno definitivamente accettate e riconosciute idonee dall'Appaltatore che pertanto ne sarà il solo responsabile.</w:t>
      </w:r>
    </w:p>
    <w:p w:rsidR="00E913C8" w:rsidRPr="00801E99" w:rsidRDefault="00E913C8" w:rsidP="00EA39EE">
      <w:pPr>
        <w:jc w:val="both"/>
        <w:rPr>
          <w:rFonts w:cs="Arial"/>
          <w:szCs w:val="20"/>
        </w:rPr>
      </w:pPr>
    </w:p>
    <w:p w:rsidR="003179E8" w:rsidRDefault="007B1428">
      <w:pPr>
        <w:pStyle w:val="Titolo11"/>
        <w:numPr>
          <w:ilvl w:val="0"/>
          <w:numId w:val="2"/>
        </w:numPr>
        <w:tabs>
          <w:tab w:val="left" w:pos="851"/>
        </w:tabs>
        <w:jc w:val="both"/>
      </w:pPr>
      <w:bookmarkStart w:id="57" w:name="_Toc484094209"/>
      <w:r>
        <w:t xml:space="preserve">TERMINE DI CONSEGNA E </w:t>
      </w:r>
      <w:bookmarkEnd w:id="48"/>
      <w:bookmarkEnd w:id="49"/>
      <w:bookmarkEnd w:id="50"/>
      <w:bookmarkEnd w:id="51"/>
      <w:bookmarkEnd w:id="52"/>
      <w:r>
        <w:t>INSTALLAZIONE</w:t>
      </w:r>
      <w:bookmarkEnd w:id="53"/>
      <w:bookmarkEnd w:id="57"/>
      <w:r>
        <w:t xml:space="preserve"> </w:t>
      </w:r>
    </w:p>
    <w:p w:rsidR="003179E8" w:rsidRPr="00F54336" w:rsidRDefault="007B1428">
      <w:pPr>
        <w:spacing w:after="120"/>
        <w:jc w:val="both"/>
      </w:pPr>
      <w:r>
        <w:t xml:space="preserve">Il Concorrente, nell’Offerta Tecnica, deve indicare i termini di consegna franco Politecnico di Milano e messa in attività della strumentazione. Tali termini dovranno prevedere un tempo non superiore </w:t>
      </w:r>
      <w:r w:rsidRPr="00F54336">
        <w:t xml:space="preserve">a </w:t>
      </w:r>
      <w:r w:rsidR="00E913C8" w:rsidRPr="00154D0A">
        <w:t>6</w:t>
      </w:r>
      <w:r w:rsidRPr="00154D0A">
        <w:t xml:space="preserve"> mesi</w:t>
      </w:r>
      <w:bookmarkStart w:id="58" w:name="_Toc313950890"/>
      <w:bookmarkStart w:id="59" w:name="_Ref306184407"/>
      <w:bookmarkEnd w:id="58"/>
      <w:bookmarkEnd w:id="59"/>
      <w:r w:rsidRPr="00154D0A">
        <w:t xml:space="preserve"> </w:t>
      </w:r>
      <w:r w:rsidRPr="00F54336">
        <w:t>dalla data dell’ordine per la consegna. La consegna sarà a esclusivo carico del Concorrente.</w:t>
      </w:r>
    </w:p>
    <w:p w:rsidR="00154D0A" w:rsidRDefault="00154D0A" w:rsidP="00154D0A">
      <w:pPr>
        <w:jc w:val="both"/>
      </w:pPr>
      <w:r>
        <w:t xml:space="preserve">La consegna del bene oggetto dell’appalto deve avvenire a cura, rischio e spese dell’appaltatore presso il Laboratorio Prove Materiali e Strutture per le Costruzioni – Politecnico di Milano Piazza Leonardo da Vinci 32. </w:t>
      </w:r>
    </w:p>
    <w:p w:rsidR="00154D0A" w:rsidRDefault="00154D0A" w:rsidP="00154D0A">
      <w:pPr>
        <w:jc w:val="both"/>
      </w:pPr>
      <w:r>
        <w:t>I relativi oneri di imballaggio, trasporto, consegna e installazione, ed eventuali protezioni speciali sono ad esclusivo carico e responsabilità del</w:t>
      </w:r>
      <w:r w:rsidR="00713BCF">
        <w:t>l’Appaltatore</w:t>
      </w:r>
      <w:r>
        <w:t>, in quanto compresi e compensati nel prezzo contrattuale.</w:t>
      </w:r>
    </w:p>
    <w:p w:rsidR="00154D0A" w:rsidRDefault="00154D0A" w:rsidP="00154D0A">
      <w:pPr>
        <w:jc w:val="both"/>
      </w:pPr>
      <w:proofErr w:type="gramStart"/>
      <w:r>
        <w:t>L’</w:t>
      </w:r>
      <w:r w:rsidR="0019390B">
        <w:t>A</w:t>
      </w:r>
      <w:r>
        <w:t>ppaltatore  è</w:t>
      </w:r>
      <w:proofErr w:type="gramEnd"/>
      <w:r>
        <w:t xml:space="preserve"> tenuto a svolgere, con ogni cura e diligenza, le operazioni di trasporto dei materiali oggetto della fornitura nonché di carico e scarico degli stessi sul mezzo scelto per il trasporto, allo scopo di evitare danni, adottando tutti gli accorgimenti in relazione alle caratteristiche dei materiali.</w:t>
      </w:r>
    </w:p>
    <w:p w:rsidR="00154D0A" w:rsidRDefault="00154D0A" w:rsidP="00154D0A">
      <w:pPr>
        <w:jc w:val="both"/>
      </w:pPr>
      <w:r>
        <w:t>Il trasporto dei materiali, comunque effettuato, avviene ad esclusivo rischio e pericolo dell’appaltatore, anche nell’ipotesi in cui quest’ultimo, nelle operazioni di carico o di scarico, sia assistito dal collaudatore o da altro incaricato del Committente.</w:t>
      </w:r>
    </w:p>
    <w:p w:rsidR="003179E8" w:rsidRPr="00F54336" w:rsidRDefault="003179E8" w:rsidP="00154D0A">
      <w:pPr>
        <w:jc w:val="both"/>
      </w:pPr>
    </w:p>
    <w:p w:rsidR="003179E8" w:rsidRPr="00F54336" w:rsidRDefault="00186E94">
      <w:pPr>
        <w:pStyle w:val="Titolo11"/>
        <w:numPr>
          <w:ilvl w:val="0"/>
          <w:numId w:val="2"/>
        </w:numPr>
        <w:ind w:left="851" w:hanging="851"/>
        <w:jc w:val="both"/>
      </w:pPr>
      <w:bookmarkStart w:id="60" w:name="_Toc333853183"/>
      <w:bookmarkStart w:id="61" w:name="_Toc331004185"/>
      <w:bookmarkStart w:id="62" w:name="_Toc331003425"/>
      <w:bookmarkStart w:id="63" w:name="_Toc330918066"/>
      <w:bookmarkStart w:id="64" w:name="_Toc330222994"/>
      <w:bookmarkStart w:id="65" w:name="_Toc333853182"/>
      <w:bookmarkStart w:id="66" w:name="_Toc331004184"/>
      <w:bookmarkStart w:id="67" w:name="_Toc331003424"/>
      <w:bookmarkStart w:id="68" w:name="_Toc330918065"/>
      <w:bookmarkStart w:id="69" w:name="_Toc330222993"/>
      <w:bookmarkStart w:id="70" w:name="_Toc333853181"/>
      <w:bookmarkStart w:id="71" w:name="_Toc331004183"/>
      <w:bookmarkStart w:id="72" w:name="_Toc331003423"/>
      <w:bookmarkStart w:id="73" w:name="_Toc330918064"/>
      <w:bookmarkStart w:id="74" w:name="_Toc330222992"/>
      <w:bookmarkStart w:id="75" w:name="_Toc333853180"/>
      <w:bookmarkStart w:id="76" w:name="_Toc331004182"/>
      <w:bookmarkStart w:id="77" w:name="_Toc331003422"/>
      <w:bookmarkStart w:id="78" w:name="_Toc330918063"/>
      <w:bookmarkStart w:id="79" w:name="_Toc330222991"/>
      <w:bookmarkStart w:id="80" w:name="_Toc333853179"/>
      <w:bookmarkStart w:id="81" w:name="_Toc331004181"/>
      <w:bookmarkStart w:id="82" w:name="_Toc331003421"/>
      <w:bookmarkStart w:id="83" w:name="_Toc330918062"/>
      <w:bookmarkStart w:id="84" w:name="_Toc330222990"/>
      <w:bookmarkStart w:id="85" w:name="_Toc333853178"/>
      <w:bookmarkStart w:id="86" w:name="_Toc331004180"/>
      <w:bookmarkStart w:id="87" w:name="_Toc331003420"/>
      <w:bookmarkStart w:id="88" w:name="_Toc330918061"/>
      <w:bookmarkStart w:id="89" w:name="_Toc330222989"/>
      <w:bookmarkStart w:id="90" w:name="_Toc333853177"/>
      <w:bookmarkStart w:id="91" w:name="_Toc331004179"/>
      <w:bookmarkStart w:id="92" w:name="_Toc331003419"/>
      <w:bookmarkStart w:id="93" w:name="_Toc330918060"/>
      <w:bookmarkStart w:id="94" w:name="_Toc330222988"/>
      <w:bookmarkStart w:id="95" w:name="_Toc333853176"/>
      <w:bookmarkStart w:id="96" w:name="_Toc331004178"/>
      <w:bookmarkStart w:id="97" w:name="_Toc331003418"/>
      <w:bookmarkStart w:id="98" w:name="_Toc330918059"/>
      <w:bookmarkStart w:id="99" w:name="_Toc330222987"/>
      <w:bookmarkStart w:id="100" w:name="_Toc333853175"/>
      <w:bookmarkStart w:id="101" w:name="_Toc331004177"/>
      <w:bookmarkStart w:id="102" w:name="_Toc331003417"/>
      <w:bookmarkStart w:id="103" w:name="_Toc330918058"/>
      <w:bookmarkStart w:id="104" w:name="_Toc330222986"/>
      <w:bookmarkStart w:id="105" w:name="_Toc333853174"/>
      <w:bookmarkStart w:id="106" w:name="_Toc331004176"/>
      <w:bookmarkStart w:id="107" w:name="_Toc331003416"/>
      <w:bookmarkStart w:id="108" w:name="_Toc330918057"/>
      <w:bookmarkStart w:id="109" w:name="_Toc330222985"/>
      <w:bookmarkStart w:id="110" w:name="_Toc333853173"/>
      <w:bookmarkStart w:id="111" w:name="_Toc331004175"/>
      <w:bookmarkStart w:id="112" w:name="_Toc331003415"/>
      <w:bookmarkStart w:id="113" w:name="_Toc330918056"/>
      <w:bookmarkStart w:id="114" w:name="_Toc330222984"/>
      <w:bookmarkStart w:id="115" w:name="_Toc333853172"/>
      <w:bookmarkStart w:id="116" w:name="_Toc331004174"/>
      <w:bookmarkStart w:id="117" w:name="_Toc331003414"/>
      <w:bookmarkStart w:id="118" w:name="_Toc330918055"/>
      <w:bookmarkStart w:id="119" w:name="_Toc330222983"/>
      <w:bookmarkStart w:id="120" w:name="_Toc333853171"/>
      <w:bookmarkStart w:id="121" w:name="_Toc331004173"/>
      <w:bookmarkStart w:id="122" w:name="_Toc331003413"/>
      <w:bookmarkStart w:id="123" w:name="_Toc330918054"/>
      <w:bookmarkStart w:id="124" w:name="_Toc330222982"/>
      <w:bookmarkStart w:id="125" w:name="_Toc333853170"/>
      <w:bookmarkStart w:id="126" w:name="_Toc331004172"/>
      <w:bookmarkStart w:id="127" w:name="_Toc331003412"/>
      <w:bookmarkStart w:id="128" w:name="_Toc330918053"/>
      <w:bookmarkStart w:id="129" w:name="_Toc330222981"/>
      <w:bookmarkStart w:id="130" w:name="_Toc333853169"/>
      <w:bookmarkStart w:id="131" w:name="_Toc331004171"/>
      <w:bookmarkStart w:id="132" w:name="_Toc331003411"/>
      <w:bookmarkStart w:id="133" w:name="_Toc330918052"/>
      <w:bookmarkStart w:id="134" w:name="_Toc330222980"/>
      <w:bookmarkStart w:id="135" w:name="_Toc333853168"/>
      <w:bookmarkStart w:id="136" w:name="_Toc331004170"/>
      <w:bookmarkStart w:id="137" w:name="_Toc331003410"/>
      <w:bookmarkStart w:id="138" w:name="_Toc330918051"/>
      <w:bookmarkStart w:id="139" w:name="_Toc330222979"/>
      <w:bookmarkStart w:id="140" w:name="_Toc333853167"/>
      <w:bookmarkStart w:id="141" w:name="_Toc331004169"/>
      <w:bookmarkStart w:id="142" w:name="_Toc331003409"/>
      <w:bookmarkStart w:id="143" w:name="_Toc330918050"/>
      <w:bookmarkStart w:id="144" w:name="_Toc330222978"/>
      <w:bookmarkStart w:id="145" w:name="_Toc333853166"/>
      <w:bookmarkStart w:id="146" w:name="_Toc331004168"/>
      <w:bookmarkStart w:id="147" w:name="_Toc331003408"/>
      <w:bookmarkStart w:id="148" w:name="_Toc330918049"/>
      <w:bookmarkStart w:id="149" w:name="_Toc330222977"/>
      <w:bookmarkStart w:id="150" w:name="_Toc333853165"/>
      <w:bookmarkStart w:id="151" w:name="_Toc331004167"/>
      <w:bookmarkStart w:id="152" w:name="_Toc331003407"/>
      <w:bookmarkStart w:id="153" w:name="_Toc330918048"/>
      <w:bookmarkStart w:id="154" w:name="_Toc330222976"/>
      <w:bookmarkStart w:id="155" w:name="_Toc333853164"/>
      <w:bookmarkStart w:id="156" w:name="_Toc331004166"/>
      <w:bookmarkStart w:id="157" w:name="_Toc331003406"/>
      <w:bookmarkStart w:id="158" w:name="_Toc330918047"/>
      <w:bookmarkStart w:id="159" w:name="_Toc330222975"/>
      <w:bookmarkStart w:id="160" w:name="_Toc333853163"/>
      <w:bookmarkStart w:id="161" w:name="_Toc331004165"/>
      <w:bookmarkStart w:id="162" w:name="_Toc331003405"/>
      <w:bookmarkStart w:id="163" w:name="_Toc330918046"/>
      <w:bookmarkStart w:id="164" w:name="_Toc330222974"/>
      <w:bookmarkStart w:id="165" w:name="_Toc333853162"/>
      <w:bookmarkStart w:id="166" w:name="_Toc331004164"/>
      <w:bookmarkStart w:id="167" w:name="_Toc331003404"/>
      <w:bookmarkStart w:id="168" w:name="_Toc330918045"/>
      <w:bookmarkStart w:id="169" w:name="_Toc330222973"/>
      <w:bookmarkStart w:id="170" w:name="_Toc333853161"/>
      <w:bookmarkStart w:id="171" w:name="_Toc331004163"/>
      <w:bookmarkStart w:id="172" w:name="_Toc331003403"/>
      <w:bookmarkStart w:id="173" w:name="_Toc330918044"/>
      <w:bookmarkStart w:id="174" w:name="_Toc330222972"/>
      <w:bookmarkStart w:id="175" w:name="_Toc333853160"/>
      <w:bookmarkStart w:id="176" w:name="_Toc331004162"/>
      <w:bookmarkStart w:id="177" w:name="_Toc331003402"/>
      <w:bookmarkStart w:id="178" w:name="_Toc330918043"/>
      <w:bookmarkStart w:id="179" w:name="_Toc330222971"/>
      <w:bookmarkStart w:id="180" w:name="_Toc333853159"/>
      <w:bookmarkStart w:id="181" w:name="_Toc331004161"/>
      <w:bookmarkStart w:id="182" w:name="_Toc331003401"/>
      <w:bookmarkStart w:id="183" w:name="_Toc330918042"/>
      <w:bookmarkStart w:id="184" w:name="_Toc330222970"/>
      <w:bookmarkStart w:id="185" w:name="_Toc333853158"/>
      <w:bookmarkStart w:id="186" w:name="_Toc331004160"/>
      <w:bookmarkStart w:id="187" w:name="_Toc331003400"/>
      <w:bookmarkStart w:id="188" w:name="_Toc330918041"/>
      <w:bookmarkStart w:id="189" w:name="_Toc330222969"/>
      <w:bookmarkStart w:id="190" w:name="_Toc333853157"/>
      <w:bookmarkStart w:id="191" w:name="_Toc331004159"/>
      <w:bookmarkStart w:id="192" w:name="_Toc331003399"/>
      <w:bookmarkStart w:id="193" w:name="_Toc330918040"/>
      <w:bookmarkStart w:id="194" w:name="_Toc330222968"/>
      <w:bookmarkStart w:id="195" w:name="_Toc333853156"/>
      <w:bookmarkStart w:id="196" w:name="_Toc331004158"/>
      <w:bookmarkStart w:id="197" w:name="_Toc331003398"/>
      <w:bookmarkStart w:id="198" w:name="_Toc330918039"/>
      <w:bookmarkStart w:id="199" w:name="_Toc330222967"/>
      <w:bookmarkStart w:id="200" w:name="_Toc333853155"/>
      <w:bookmarkStart w:id="201" w:name="_Toc331004157"/>
      <w:bookmarkStart w:id="202" w:name="_Toc331003397"/>
      <w:bookmarkStart w:id="203" w:name="_Toc330918038"/>
      <w:bookmarkStart w:id="204" w:name="_Toc330222966"/>
      <w:bookmarkStart w:id="205" w:name="_Toc333853154"/>
      <w:bookmarkStart w:id="206" w:name="_Toc331004156"/>
      <w:bookmarkStart w:id="207" w:name="_Toc331003396"/>
      <w:bookmarkStart w:id="208" w:name="_Toc330918037"/>
      <w:bookmarkStart w:id="209" w:name="_Toc330222965"/>
      <w:bookmarkStart w:id="210" w:name="_Toc333853153"/>
      <w:bookmarkStart w:id="211" w:name="_Toc331004155"/>
      <w:bookmarkStart w:id="212" w:name="_Toc331003395"/>
      <w:bookmarkStart w:id="213" w:name="_Toc330918036"/>
      <w:bookmarkStart w:id="214" w:name="_Toc330222964"/>
      <w:bookmarkStart w:id="215" w:name="_Toc333853152"/>
      <w:bookmarkStart w:id="216" w:name="_Toc331004154"/>
      <w:bookmarkStart w:id="217" w:name="_Toc331003394"/>
      <w:bookmarkStart w:id="218" w:name="_Toc330918035"/>
      <w:bookmarkStart w:id="219" w:name="_Toc330222963"/>
      <w:bookmarkStart w:id="220" w:name="_Toc333853151"/>
      <w:bookmarkStart w:id="221" w:name="_Toc331004153"/>
      <w:bookmarkStart w:id="222" w:name="_Toc331003393"/>
      <w:bookmarkStart w:id="223" w:name="_Toc330918034"/>
      <w:bookmarkStart w:id="224" w:name="_Toc330222962"/>
      <w:bookmarkStart w:id="225" w:name="_Toc333853150"/>
      <w:bookmarkStart w:id="226" w:name="_Toc331004152"/>
      <w:bookmarkStart w:id="227" w:name="_Toc331003392"/>
      <w:bookmarkStart w:id="228" w:name="_Toc330918033"/>
      <w:bookmarkStart w:id="229" w:name="_Toc330222961"/>
      <w:bookmarkStart w:id="230" w:name="_Toc333853149"/>
      <w:bookmarkStart w:id="231" w:name="_Toc331004151"/>
      <w:bookmarkStart w:id="232" w:name="_Toc331003391"/>
      <w:bookmarkStart w:id="233" w:name="_Toc330918032"/>
      <w:bookmarkStart w:id="234" w:name="_Toc330222960"/>
      <w:bookmarkStart w:id="235" w:name="_Toc333853148"/>
      <w:bookmarkStart w:id="236" w:name="_Toc331004150"/>
      <w:bookmarkStart w:id="237" w:name="_Toc331003390"/>
      <w:bookmarkStart w:id="238" w:name="_Toc330918031"/>
      <w:bookmarkStart w:id="239" w:name="_Toc330222959"/>
      <w:bookmarkStart w:id="240" w:name="_Toc333853147"/>
      <w:bookmarkStart w:id="241" w:name="_Toc331004149"/>
      <w:bookmarkStart w:id="242" w:name="_Toc331003389"/>
      <w:bookmarkStart w:id="243" w:name="_Toc330918030"/>
      <w:bookmarkStart w:id="244" w:name="_Toc330222958"/>
      <w:bookmarkStart w:id="245" w:name="_Toc333853146"/>
      <w:bookmarkStart w:id="246" w:name="_Toc331004148"/>
      <w:bookmarkStart w:id="247" w:name="_Toc331003388"/>
      <w:bookmarkStart w:id="248" w:name="_Toc330918029"/>
      <w:bookmarkStart w:id="249" w:name="_Toc330222957"/>
      <w:bookmarkStart w:id="250" w:name="_Toc333853145"/>
      <w:bookmarkStart w:id="251" w:name="_Toc331004147"/>
      <w:bookmarkStart w:id="252" w:name="_Toc331003387"/>
      <w:bookmarkStart w:id="253" w:name="_Toc330918028"/>
      <w:bookmarkStart w:id="254" w:name="_Toc330222956"/>
      <w:bookmarkStart w:id="255" w:name="_Toc333853144"/>
      <w:bookmarkStart w:id="256" w:name="_Toc331004146"/>
      <w:bookmarkStart w:id="257" w:name="_Toc331003386"/>
      <w:bookmarkStart w:id="258" w:name="_Toc330918027"/>
      <w:bookmarkStart w:id="259" w:name="_Toc330222955"/>
      <w:bookmarkStart w:id="260" w:name="_Toc333853143"/>
      <w:bookmarkStart w:id="261" w:name="_Toc331004145"/>
      <w:bookmarkStart w:id="262" w:name="_Toc331003385"/>
      <w:bookmarkStart w:id="263" w:name="_Toc330918026"/>
      <w:bookmarkStart w:id="264" w:name="_Toc330222954"/>
      <w:bookmarkStart w:id="265" w:name="_Toc333853142"/>
      <w:bookmarkStart w:id="266" w:name="_Toc331004144"/>
      <w:bookmarkStart w:id="267" w:name="_Toc331003384"/>
      <w:bookmarkStart w:id="268" w:name="_Toc330918025"/>
      <w:bookmarkStart w:id="269" w:name="_Toc330222953"/>
      <w:bookmarkStart w:id="270" w:name="_Toc333853141"/>
      <w:bookmarkStart w:id="271" w:name="_Toc331004143"/>
      <w:bookmarkStart w:id="272" w:name="_Toc331003383"/>
      <w:bookmarkStart w:id="273" w:name="_Toc330918024"/>
      <w:bookmarkStart w:id="274" w:name="_Toc330222952"/>
      <w:bookmarkStart w:id="275" w:name="_Toc333853140"/>
      <w:bookmarkStart w:id="276" w:name="_Toc331004142"/>
      <w:bookmarkStart w:id="277" w:name="_Toc331003382"/>
      <w:bookmarkStart w:id="278" w:name="_Toc330918023"/>
      <w:bookmarkStart w:id="279" w:name="_Toc330222951"/>
      <w:bookmarkStart w:id="280" w:name="_Toc333853139"/>
      <w:bookmarkStart w:id="281" w:name="_Toc331004141"/>
      <w:bookmarkStart w:id="282" w:name="_Toc331003381"/>
      <w:bookmarkStart w:id="283" w:name="_Toc330918022"/>
      <w:bookmarkStart w:id="284" w:name="_Toc330222950"/>
      <w:bookmarkStart w:id="285" w:name="_Toc333853138"/>
      <w:bookmarkStart w:id="286" w:name="_Toc331004140"/>
      <w:bookmarkStart w:id="287" w:name="_Toc331003380"/>
      <w:bookmarkStart w:id="288" w:name="_Toc330918021"/>
      <w:bookmarkStart w:id="289" w:name="_Toc330222949"/>
      <w:bookmarkStart w:id="290" w:name="_Toc333853137"/>
      <w:bookmarkStart w:id="291" w:name="_Toc331004139"/>
      <w:bookmarkStart w:id="292" w:name="_Toc331003379"/>
      <w:bookmarkStart w:id="293" w:name="_Toc330918020"/>
      <w:bookmarkStart w:id="294" w:name="_Toc330222948"/>
      <w:bookmarkStart w:id="295" w:name="_Toc333853136"/>
      <w:bookmarkStart w:id="296" w:name="_Toc331004138"/>
      <w:bookmarkStart w:id="297" w:name="_Toc331003378"/>
      <w:bookmarkStart w:id="298" w:name="_Toc330918019"/>
      <w:bookmarkStart w:id="299" w:name="_Toc330222947"/>
      <w:bookmarkStart w:id="300" w:name="_Toc333853135"/>
      <w:bookmarkStart w:id="301" w:name="_Toc331004137"/>
      <w:bookmarkStart w:id="302" w:name="_Toc331003377"/>
      <w:bookmarkStart w:id="303" w:name="_Toc330918018"/>
      <w:bookmarkStart w:id="304" w:name="_Toc330222946"/>
      <w:bookmarkStart w:id="305" w:name="_Toc333853134"/>
      <w:bookmarkStart w:id="306" w:name="_Toc331004136"/>
      <w:bookmarkStart w:id="307" w:name="_Toc331003376"/>
      <w:bookmarkStart w:id="308" w:name="_Toc330918017"/>
      <w:bookmarkStart w:id="309" w:name="_Toc330222945"/>
      <w:bookmarkStart w:id="310" w:name="_Toc333853133"/>
      <w:bookmarkStart w:id="311" w:name="_Toc331004135"/>
      <w:bookmarkStart w:id="312" w:name="_Toc331003375"/>
      <w:bookmarkStart w:id="313" w:name="_Toc330918016"/>
      <w:bookmarkStart w:id="314" w:name="_Toc330222944"/>
      <w:bookmarkStart w:id="315" w:name="_Toc333853132"/>
      <w:bookmarkStart w:id="316" w:name="_Toc331004134"/>
      <w:bookmarkStart w:id="317" w:name="_Toc331003374"/>
      <w:bookmarkStart w:id="318" w:name="_Toc330918015"/>
      <w:bookmarkStart w:id="319" w:name="_Toc330222943"/>
      <w:bookmarkStart w:id="320" w:name="_Toc333853131"/>
      <w:bookmarkStart w:id="321" w:name="_Toc331004133"/>
      <w:bookmarkStart w:id="322" w:name="_Toc331003373"/>
      <w:bookmarkStart w:id="323" w:name="_Toc330918014"/>
      <w:bookmarkStart w:id="324" w:name="_Toc330222942"/>
      <w:bookmarkStart w:id="325" w:name="_Toc333853130"/>
      <w:bookmarkStart w:id="326" w:name="_Toc331004132"/>
      <w:bookmarkStart w:id="327" w:name="_Toc331003372"/>
      <w:bookmarkStart w:id="328" w:name="_Toc330918013"/>
      <w:bookmarkStart w:id="329" w:name="_Toc330222941"/>
      <w:bookmarkStart w:id="330" w:name="_Toc333853129"/>
      <w:bookmarkStart w:id="331" w:name="_Toc331004131"/>
      <w:bookmarkStart w:id="332" w:name="_Toc331003371"/>
      <w:bookmarkStart w:id="333" w:name="_Toc330918012"/>
      <w:bookmarkStart w:id="334" w:name="_Toc330222940"/>
      <w:bookmarkStart w:id="335" w:name="_Toc333853128"/>
      <w:bookmarkStart w:id="336" w:name="_Toc331004130"/>
      <w:bookmarkStart w:id="337" w:name="_Toc331003370"/>
      <w:bookmarkStart w:id="338" w:name="_Toc330918011"/>
      <w:bookmarkStart w:id="339" w:name="_Toc330222939"/>
      <w:bookmarkStart w:id="340" w:name="_Toc333853127"/>
      <w:bookmarkStart w:id="341" w:name="_Toc331004129"/>
      <w:bookmarkStart w:id="342" w:name="_Toc331003369"/>
      <w:bookmarkStart w:id="343" w:name="_Toc330918010"/>
      <w:bookmarkStart w:id="344" w:name="_Toc330222938"/>
      <w:bookmarkStart w:id="345" w:name="_Toc333853126"/>
      <w:bookmarkStart w:id="346" w:name="_Toc331004128"/>
      <w:bookmarkStart w:id="347" w:name="_Toc331003368"/>
      <w:bookmarkStart w:id="348" w:name="_Toc330918009"/>
      <w:bookmarkStart w:id="349" w:name="_Toc330222937"/>
      <w:bookmarkStart w:id="350" w:name="_Toc333853125"/>
      <w:bookmarkStart w:id="351" w:name="_Toc331004127"/>
      <w:bookmarkStart w:id="352" w:name="_Toc331003367"/>
      <w:bookmarkStart w:id="353" w:name="_Toc330918008"/>
      <w:bookmarkStart w:id="354" w:name="_Toc330222936"/>
      <w:bookmarkStart w:id="355" w:name="_Toc333853124"/>
      <w:bookmarkStart w:id="356" w:name="_Toc331004126"/>
      <w:bookmarkStart w:id="357" w:name="_Toc331003366"/>
      <w:bookmarkStart w:id="358" w:name="_Toc330918007"/>
      <w:bookmarkStart w:id="359" w:name="_Toc330222935"/>
      <w:bookmarkStart w:id="360" w:name="_Toc333853123"/>
      <w:bookmarkStart w:id="361" w:name="_Toc331004125"/>
      <w:bookmarkStart w:id="362" w:name="_Toc331003365"/>
      <w:bookmarkStart w:id="363" w:name="_Toc330918006"/>
      <w:bookmarkStart w:id="364" w:name="_Toc330222934"/>
      <w:bookmarkStart w:id="365" w:name="_Toc333853122"/>
      <w:bookmarkStart w:id="366" w:name="_Toc331004124"/>
      <w:bookmarkStart w:id="367" w:name="_Toc331003364"/>
      <w:bookmarkStart w:id="368" w:name="_Toc330918005"/>
      <w:bookmarkStart w:id="369" w:name="_Toc330222933"/>
      <w:bookmarkStart w:id="370" w:name="_Toc333853121"/>
      <w:bookmarkStart w:id="371" w:name="_Toc331004123"/>
      <w:bookmarkStart w:id="372" w:name="_Toc331003363"/>
      <w:bookmarkStart w:id="373" w:name="_Toc330918004"/>
      <w:bookmarkStart w:id="374" w:name="_Toc330222932"/>
      <w:bookmarkStart w:id="375" w:name="_Toc333853120"/>
      <w:bookmarkStart w:id="376" w:name="_Toc331004122"/>
      <w:bookmarkStart w:id="377" w:name="_Toc331003362"/>
      <w:bookmarkStart w:id="378" w:name="_Toc330918003"/>
      <w:bookmarkStart w:id="379" w:name="_Toc330222931"/>
      <w:bookmarkStart w:id="380" w:name="_Toc333853119"/>
      <w:bookmarkStart w:id="381" w:name="_Toc331004121"/>
      <w:bookmarkStart w:id="382" w:name="_Toc331003361"/>
      <w:bookmarkStart w:id="383" w:name="_Toc330918002"/>
      <w:bookmarkStart w:id="384" w:name="_Toc330222930"/>
      <w:bookmarkStart w:id="385" w:name="_Toc333853118"/>
      <w:bookmarkStart w:id="386" w:name="_Toc331004120"/>
      <w:bookmarkStart w:id="387" w:name="_Toc331003360"/>
      <w:bookmarkStart w:id="388" w:name="_Toc330918001"/>
      <w:bookmarkStart w:id="389" w:name="_Toc330222929"/>
      <w:bookmarkStart w:id="390" w:name="_Toc333853117"/>
      <w:bookmarkStart w:id="391" w:name="_Toc331004119"/>
      <w:bookmarkStart w:id="392" w:name="_Toc331003359"/>
      <w:bookmarkStart w:id="393" w:name="_Toc330918000"/>
      <w:bookmarkStart w:id="394" w:name="_Toc330222928"/>
      <w:bookmarkStart w:id="395" w:name="_Toc333853116"/>
      <w:bookmarkStart w:id="396" w:name="_Toc331004118"/>
      <w:bookmarkStart w:id="397" w:name="_Toc331003358"/>
      <w:bookmarkStart w:id="398" w:name="_Toc330917999"/>
      <w:bookmarkStart w:id="399" w:name="_Toc330222927"/>
      <w:bookmarkStart w:id="400" w:name="_Toc333853115"/>
      <w:bookmarkStart w:id="401" w:name="_Toc331004117"/>
      <w:bookmarkStart w:id="402" w:name="_Toc331003357"/>
      <w:bookmarkStart w:id="403" w:name="_Toc330917998"/>
      <w:bookmarkStart w:id="404" w:name="_Toc330222926"/>
      <w:bookmarkStart w:id="405" w:name="_Toc333853114"/>
      <w:bookmarkStart w:id="406" w:name="_Toc331004116"/>
      <w:bookmarkStart w:id="407" w:name="_Toc331003356"/>
      <w:bookmarkStart w:id="408" w:name="_Toc330917997"/>
      <w:bookmarkStart w:id="409" w:name="_Toc330222925"/>
      <w:bookmarkStart w:id="410" w:name="_Toc333853113"/>
      <w:bookmarkStart w:id="411" w:name="_Toc331004115"/>
      <w:bookmarkStart w:id="412" w:name="_Toc331003355"/>
      <w:bookmarkStart w:id="413" w:name="_Toc330917996"/>
      <w:bookmarkStart w:id="414" w:name="_Toc330222924"/>
      <w:bookmarkStart w:id="415" w:name="_Toc333853112"/>
      <w:bookmarkStart w:id="416" w:name="_Toc331004114"/>
      <w:bookmarkStart w:id="417" w:name="_Toc331003354"/>
      <w:bookmarkStart w:id="418" w:name="_Toc330917995"/>
      <w:bookmarkStart w:id="419" w:name="_Toc330222923"/>
      <w:bookmarkStart w:id="420" w:name="_Toc333853111"/>
      <w:bookmarkStart w:id="421" w:name="_Toc331004113"/>
      <w:bookmarkStart w:id="422" w:name="_Toc331003353"/>
      <w:bookmarkStart w:id="423" w:name="_Toc330917994"/>
      <w:bookmarkStart w:id="424" w:name="_Toc330222922"/>
      <w:bookmarkStart w:id="425" w:name="_Toc333853110"/>
      <w:bookmarkStart w:id="426" w:name="_Toc331004112"/>
      <w:bookmarkStart w:id="427" w:name="_Toc331003352"/>
      <w:bookmarkStart w:id="428" w:name="_Toc330917993"/>
      <w:bookmarkStart w:id="429" w:name="_Toc330222921"/>
      <w:bookmarkStart w:id="430" w:name="_Toc333853109"/>
      <w:bookmarkStart w:id="431" w:name="_Toc331004111"/>
      <w:bookmarkStart w:id="432" w:name="_Toc331003351"/>
      <w:bookmarkStart w:id="433" w:name="_Toc330917992"/>
      <w:bookmarkStart w:id="434" w:name="_Toc330222920"/>
      <w:bookmarkStart w:id="435" w:name="_Toc333853108"/>
      <w:bookmarkStart w:id="436" w:name="_Toc331004110"/>
      <w:bookmarkStart w:id="437" w:name="_Toc331003350"/>
      <w:bookmarkStart w:id="438" w:name="_Toc330917991"/>
      <w:bookmarkStart w:id="439" w:name="_Toc330222919"/>
      <w:bookmarkStart w:id="440" w:name="_Toc333853107"/>
      <w:bookmarkStart w:id="441" w:name="_Toc331004109"/>
      <w:bookmarkStart w:id="442" w:name="_Toc331003349"/>
      <w:bookmarkStart w:id="443" w:name="_Toc330917990"/>
      <w:bookmarkStart w:id="444" w:name="_Toc330222918"/>
      <w:bookmarkStart w:id="445" w:name="_Toc333853106"/>
      <w:bookmarkStart w:id="446" w:name="_Toc331004108"/>
      <w:bookmarkStart w:id="447" w:name="_Toc331003348"/>
      <w:bookmarkStart w:id="448" w:name="_Toc330917989"/>
      <w:bookmarkStart w:id="449" w:name="_Toc330222917"/>
      <w:bookmarkStart w:id="450" w:name="_Toc333853105"/>
      <w:bookmarkStart w:id="451" w:name="_Toc331004107"/>
      <w:bookmarkStart w:id="452" w:name="_Toc331003347"/>
      <w:bookmarkStart w:id="453" w:name="_Toc330917988"/>
      <w:bookmarkStart w:id="454" w:name="_Toc330222916"/>
      <w:bookmarkStart w:id="455" w:name="_Toc333853104"/>
      <w:bookmarkStart w:id="456" w:name="_Toc331004106"/>
      <w:bookmarkStart w:id="457" w:name="_Toc331003346"/>
      <w:bookmarkStart w:id="458" w:name="_Toc330917987"/>
      <w:bookmarkStart w:id="459" w:name="_Toc330222915"/>
      <w:bookmarkStart w:id="460" w:name="_Toc333853103"/>
      <w:bookmarkStart w:id="461" w:name="_Toc331004105"/>
      <w:bookmarkStart w:id="462" w:name="_Toc331003345"/>
      <w:bookmarkStart w:id="463" w:name="_Toc330917986"/>
      <w:bookmarkStart w:id="464" w:name="_Toc330222914"/>
      <w:bookmarkStart w:id="465" w:name="_Toc333853102"/>
      <w:bookmarkStart w:id="466" w:name="_Toc331004104"/>
      <w:bookmarkStart w:id="467" w:name="_Toc331003344"/>
      <w:bookmarkStart w:id="468" w:name="_Toc330917985"/>
      <w:bookmarkStart w:id="469" w:name="_Toc330222913"/>
      <w:bookmarkStart w:id="470" w:name="_Toc333853101"/>
      <w:bookmarkStart w:id="471" w:name="_Toc331004103"/>
      <w:bookmarkStart w:id="472" w:name="_Toc331003343"/>
      <w:bookmarkStart w:id="473" w:name="_Toc330917984"/>
      <w:bookmarkStart w:id="474" w:name="_Toc330222912"/>
      <w:bookmarkStart w:id="475" w:name="_Toc333853100"/>
      <w:bookmarkStart w:id="476" w:name="_Toc331004102"/>
      <w:bookmarkStart w:id="477" w:name="_Toc331003342"/>
      <w:bookmarkStart w:id="478" w:name="_Toc330917983"/>
      <w:bookmarkStart w:id="479" w:name="_Toc330222911"/>
      <w:bookmarkStart w:id="480" w:name="_Toc333853099"/>
      <w:bookmarkStart w:id="481" w:name="_Toc331004101"/>
      <w:bookmarkStart w:id="482" w:name="_Toc331003341"/>
      <w:bookmarkStart w:id="483" w:name="_Toc330917982"/>
      <w:bookmarkStart w:id="484" w:name="_Toc330222910"/>
      <w:bookmarkStart w:id="485" w:name="_Toc333853098"/>
      <w:bookmarkStart w:id="486" w:name="_Toc331004100"/>
      <w:bookmarkStart w:id="487" w:name="_Toc331003340"/>
      <w:bookmarkStart w:id="488" w:name="_Toc330917981"/>
      <w:bookmarkStart w:id="489" w:name="_Toc330222909"/>
      <w:bookmarkStart w:id="490" w:name="_Toc333853097"/>
      <w:bookmarkStart w:id="491" w:name="_Toc331004099"/>
      <w:bookmarkStart w:id="492" w:name="_Toc331003339"/>
      <w:bookmarkStart w:id="493" w:name="_Toc330917980"/>
      <w:bookmarkStart w:id="494" w:name="_Toc330222908"/>
      <w:bookmarkStart w:id="495" w:name="_Toc333853096"/>
      <w:bookmarkStart w:id="496" w:name="_Toc331004098"/>
      <w:bookmarkStart w:id="497" w:name="_Toc331003338"/>
      <w:bookmarkStart w:id="498" w:name="_Toc330917979"/>
      <w:bookmarkStart w:id="499" w:name="_Toc330222907"/>
      <w:bookmarkStart w:id="500" w:name="_Toc333853095"/>
      <w:bookmarkStart w:id="501" w:name="_Toc331004097"/>
      <w:bookmarkStart w:id="502" w:name="_Toc331003337"/>
      <w:bookmarkStart w:id="503" w:name="_Toc330917978"/>
      <w:bookmarkStart w:id="504" w:name="_Toc330222906"/>
      <w:bookmarkStart w:id="505" w:name="_Toc333853094"/>
      <w:bookmarkStart w:id="506" w:name="_Toc331004096"/>
      <w:bookmarkStart w:id="507" w:name="_Toc331003336"/>
      <w:bookmarkStart w:id="508" w:name="_Toc330917977"/>
      <w:bookmarkStart w:id="509" w:name="_Toc330222905"/>
      <w:bookmarkStart w:id="510" w:name="_Toc333853093"/>
      <w:bookmarkStart w:id="511" w:name="_Toc331004095"/>
      <w:bookmarkStart w:id="512" w:name="_Toc331003335"/>
      <w:bookmarkStart w:id="513" w:name="_Toc330917976"/>
      <w:bookmarkStart w:id="514" w:name="_Toc330222904"/>
      <w:bookmarkStart w:id="515" w:name="_Toc333853092"/>
      <w:bookmarkStart w:id="516" w:name="_Toc331004094"/>
      <w:bookmarkStart w:id="517" w:name="_Toc331003334"/>
      <w:bookmarkStart w:id="518" w:name="_Toc330917975"/>
      <w:bookmarkStart w:id="519" w:name="_Toc330222903"/>
      <w:bookmarkStart w:id="520" w:name="_Toc333853091"/>
      <w:bookmarkStart w:id="521" w:name="_Toc331004093"/>
      <w:bookmarkStart w:id="522" w:name="_Toc331003333"/>
      <w:bookmarkStart w:id="523" w:name="_Toc330917974"/>
      <w:bookmarkStart w:id="524" w:name="_Toc330222902"/>
      <w:bookmarkStart w:id="525" w:name="_Toc333853090"/>
      <w:bookmarkStart w:id="526" w:name="_Toc331004092"/>
      <w:bookmarkStart w:id="527" w:name="_Toc331003332"/>
      <w:bookmarkStart w:id="528" w:name="_Toc330917973"/>
      <w:bookmarkStart w:id="529" w:name="_Toc330222901"/>
      <w:bookmarkStart w:id="530" w:name="_Toc333853089"/>
      <w:bookmarkStart w:id="531" w:name="_Toc331004091"/>
      <w:bookmarkStart w:id="532" w:name="_Toc331003331"/>
      <w:bookmarkStart w:id="533" w:name="_Toc330917972"/>
      <w:bookmarkStart w:id="534" w:name="_Toc330222900"/>
      <w:bookmarkStart w:id="535" w:name="_Toc333853088"/>
      <w:bookmarkStart w:id="536" w:name="_Toc331004090"/>
      <w:bookmarkStart w:id="537" w:name="_Toc331003330"/>
      <w:bookmarkStart w:id="538" w:name="_Toc330917971"/>
      <w:bookmarkStart w:id="539" w:name="_Toc330222899"/>
      <w:bookmarkStart w:id="540" w:name="_Toc333853087"/>
      <w:bookmarkStart w:id="541" w:name="_Toc331004089"/>
      <w:bookmarkStart w:id="542" w:name="_Toc331003329"/>
      <w:bookmarkStart w:id="543" w:name="_Toc330917970"/>
      <w:bookmarkStart w:id="544" w:name="_Toc330222898"/>
      <w:bookmarkStart w:id="545" w:name="_Toc333853086"/>
      <w:bookmarkStart w:id="546" w:name="_Toc331004088"/>
      <w:bookmarkStart w:id="547" w:name="_Toc331003328"/>
      <w:bookmarkStart w:id="548" w:name="_Toc330917969"/>
      <w:bookmarkStart w:id="549" w:name="_Toc330222897"/>
      <w:bookmarkStart w:id="550" w:name="_Toc333853085"/>
      <w:bookmarkStart w:id="551" w:name="_Toc331004087"/>
      <w:bookmarkStart w:id="552" w:name="_Toc331003327"/>
      <w:bookmarkStart w:id="553" w:name="_Toc330917968"/>
      <w:bookmarkStart w:id="554" w:name="_Toc330222896"/>
      <w:bookmarkStart w:id="555" w:name="_Toc333853084"/>
      <w:bookmarkStart w:id="556" w:name="_Toc331004086"/>
      <w:bookmarkStart w:id="557" w:name="_Toc331003326"/>
      <w:bookmarkStart w:id="558" w:name="_Toc330917967"/>
      <w:bookmarkStart w:id="559" w:name="_Toc330222895"/>
      <w:bookmarkStart w:id="560" w:name="_Toc333853083"/>
      <w:bookmarkStart w:id="561" w:name="_Toc331004085"/>
      <w:bookmarkStart w:id="562" w:name="_Toc331003325"/>
      <w:bookmarkStart w:id="563" w:name="_Toc330917966"/>
      <w:bookmarkStart w:id="564" w:name="_Toc330222894"/>
      <w:bookmarkStart w:id="565" w:name="_Toc333853082"/>
      <w:bookmarkStart w:id="566" w:name="_Toc331004084"/>
      <w:bookmarkStart w:id="567" w:name="_Toc331003324"/>
      <w:bookmarkStart w:id="568" w:name="_Toc330917965"/>
      <w:bookmarkStart w:id="569" w:name="_Toc330222893"/>
      <w:bookmarkStart w:id="570" w:name="_Toc333853081"/>
      <w:bookmarkStart w:id="571" w:name="_Toc331004083"/>
      <w:bookmarkStart w:id="572" w:name="_Toc331003323"/>
      <w:bookmarkStart w:id="573" w:name="_Toc330917964"/>
      <w:bookmarkStart w:id="574" w:name="_Toc330222892"/>
      <w:bookmarkStart w:id="575" w:name="_Toc333853080"/>
      <w:bookmarkStart w:id="576" w:name="_Toc331004082"/>
      <w:bookmarkStart w:id="577" w:name="_Toc331003322"/>
      <w:bookmarkStart w:id="578" w:name="_Toc330917963"/>
      <w:bookmarkStart w:id="579" w:name="_Toc330222891"/>
      <w:bookmarkStart w:id="580" w:name="_Toc333853079"/>
      <w:bookmarkStart w:id="581" w:name="_Toc331004081"/>
      <w:bookmarkStart w:id="582" w:name="_Toc331003321"/>
      <w:bookmarkStart w:id="583" w:name="_Toc330917962"/>
      <w:bookmarkStart w:id="584" w:name="_Toc330222890"/>
      <w:bookmarkStart w:id="585" w:name="_Toc333853078"/>
      <w:bookmarkStart w:id="586" w:name="_Toc331004080"/>
      <w:bookmarkStart w:id="587" w:name="_Toc331003320"/>
      <w:bookmarkStart w:id="588" w:name="_Toc330917961"/>
      <w:bookmarkStart w:id="589" w:name="_Toc330222889"/>
      <w:bookmarkStart w:id="590" w:name="_Toc333853077"/>
      <w:bookmarkStart w:id="591" w:name="_Toc331004079"/>
      <w:bookmarkStart w:id="592" w:name="_Toc331003319"/>
      <w:bookmarkStart w:id="593" w:name="_Toc330917960"/>
      <w:bookmarkStart w:id="594" w:name="_Toc330222888"/>
      <w:bookmarkStart w:id="595" w:name="_Toc333853076"/>
      <w:bookmarkStart w:id="596" w:name="_Toc331004078"/>
      <w:bookmarkStart w:id="597" w:name="_Toc331003318"/>
      <w:bookmarkStart w:id="598" w:name="_Toc330917959"/>
      <w:bookmarkStart w:id="599" w:name="_Toc330222887"/>
      <w:bookmarkStart w:id="600" w:name="_Toc333853075"/>
      <w:bookmarkStart w:id="601" w:name="_Toc331004077"/>
      <w:bookmarkStart w:id="602" w:name="_Toc331003317"/>
      <w:bookmarkStart w:id="603" w:name="_Toc330917958"/>
      <w:bookmarkStart w:id="604" w:name="_Toc330222886"/>
      <w:bookmarkStart w:id="605" w:name="_Toc333853074"/>
      <w:bookmarkStart w:id="606" w:name="_Toc331004076"/>
      <w:bookmarkStart w:id="607" w:name="_Toc331003316"/>
      <w:bookmarkStart w:id="608" w:name="_Toc330917957"/>
      <w:bookmarkStart w:id="609" w:name="_Toc330222885"/>
      <w:bookmarkStart w:id="610" w:name="_Toc333853073"/>
      <w:bookmarkStart w:id="611" w:name="_Toc331004075"/>
      <w:bookmarkStart w:id="612" w:name="_Toc331003315"/>
      <w:bookmarkStart w:id="613" w:name="_Toc330917956"/>
      <w:bookmarkStart w:id="614" w:name="_Toc330222884"/>
      <w:bookmarkStart w:id="615" w:name="_Toc333853072"/>
      <w:bookmarkStart w:id="616" w:name="_Toc331004074"/>
      <w:bookmarkStart w:id="617" w:name="_Toc331003314"/>
      <w:bookmarkStart w:id="618" w:name="_Toc330917955"/>
      <w:bookmarkStart w:id="619" w:name="_Toc330222883"/>
      <w:bookmarkStart w:id="620" w:name="_Toc333853071"/>
      <w:bookmarkStart w:id="621" w:name="_Toc331004073"/>
      <w:bookmarkStart w:id="622" w:name="_Toc331003313"/>
      <w:bookmarkStart w:id="623" w:name="_Toc330917954"/>
      <w:bookmarkStart w:id="624" w:name="_Toc330222882"/>
      <w:bookmarkStart w:id="625" w:name="_Toc333853070"/>
      <w:bookmarkStart w:id="626" w:name="_Toc331004072"/>
      <w:bookmarkStart w:id="627" w:name="_Toc331003312"/>
      <w:bookmarkStart w:id="628" w:name="_Toc330917953"/>
      <w:bookmarkStart w:id="629" w:name="_Toc330222881"/>
      <w:bookmarkStart w:id="630" w:name="_Toc333853069"/>
      <w:bookmarkStart w:id="631" w:name="_Toc331004071"/>
      <w:bookmarkStart w:id="632" w:name="_Toc331003311"/>
      <w:bookmarkStart w:id="633" w:name="_Toc330917952"/>
      <w:bookmarkStart w:id="634" w:name="_Toc330222880"/>
      <w:bookmarkStart w:id="635" w:name="_Toc333853068"/>
      <w:bookmarkStart w:id="636" w:name="_Toc331004070"/>
      <w:bookmarkStart w:id="637" w:name="_Toc331003310"/>
      <w:bookmarkStart w:id="638" w:name="_Toc330917951"/>
      <w:bookmarkStart w:id="639" w:name="_Toc330222879"/>
      <w:bookmarkStart w:id="640" w:name="_Toc333853067"/>
      <w:bookmarkStart w:id="641" w:name="_Toc331004069"/>
      <w:bookmarkStart w:id="642" w:name="_Toc331003309"/>
      <w:bookmarkStart w:id="643" w:name="_Toc330917950"/>
      <w:bookmarkStart w:id="644" w:name="_Toc330222878"/>
      <w:bookmarkStart w:id="645" w:name="_Toc333853066"/>
      <w:bookmarkStart w:id="646" w:name="_Toc331004068"/>
      <w:bookmarkStart w:id="647" w:name="_Toc331003308"/>
      <w:bookmarkStart w:id="648" w:name="_Toc330917949"/>
      <w:bookmarkStart w:id="649" w:name="_Toc330222877"/>
      <w:bookmarkStart w:id="650" w:name="_Toc333853065"/>
      <w:bookmarkStart w:id="651" w:name="_Toc331004067"/>
      <w:bookmarkStart w:id="652" w:name="_Toc331003307"/>
      <w:bookmarkStart w:id="653" w:name="_Toc330917948"/>
      <w:bookmarkStart w:id="654" w:name="_Toc330222876"/>
      <w:bookmarkStart w:id="655" w:name="_Toc333853064"/>
      <w:bookmarkStart w:id="656" w:name="_Toc331004066"/>
      <w:bookmarkStart w:id="657" w:name="_Toc331003306"/>
      <w:bookmarkStart w:id="658" w:name="_Toc330917947"/>
      <w:bookmarkStart w:id="659" w:name="_Toc330222875"/>
      <w:bookmarkStart w:id="660" w:name="_Toc333853063"/>
      <w:bookmarkStart w:id="661" w:name="_Toc331004065"/>
      <w:bookmarkStart w:id="662" w:name="_Toc331003305"/>
      <w:bookmarkStart w:id="663" w:name="_Toc330917946"/>
      <w:bookmarkStart w:id="664" w:name="_Toc330222874"/>
      <w:bookmarkStart w:id="665" w:name="_Toc333853062"/>
      <w:bookmarkStart w:id="666" w:name="_Toc331004064"/>
      <w:bookmarkStart w:id="667" w:name="_Toc331003304"/>
      <w:bookmarkStart w:id="668" w:name="_Toc330917945"/>
      <w:bookmarkStart w:id="669" w:name="_Toc330222873"/>
      <w:bookmarkStart w:id="670" w:name="_Toc333853061"/>
      <w:bookmarkStart w:id="671" w:name="_Toc331004063"/>
      <w:bookmarkStart w:id="672" w:name="_Toc331003303"/>
      <w:bookmarkStart w:id="673" w:name="_Toc330917944"/>
      <w:bookmarkStart w:id="674" w:name="_Toc330222872"/>
      <w:bookmarkStart w:id="675" w:name="_Toc333853060"/>
      <w:bookmarkStart w:id="676" w:name="_Toc331004062"/>
      <w:bookmarkStart w:id="677" w:name="_Toc331003302"/>
      <w:bookmarkStart w:id="678" w:name="_Toc330917943"/>
      <w:bookmarkStart w:id="679" w:name="_Toc330222871"/>
      <w:bookmarkStart w:id="680" w:name="_Toc333853059"/>
      <w:bookmarkStart w:id="681" w:name="_Toc331004061"/>
      <w:bookmarkStart w:id="682" w:name="_Toc331003301"/>
      <w:bookmarkStart w:id="683" w:name="_Toc330917942"/>
      <w:bookmarkStart w:id="684" w:name="_Toc330222870"/>
      <w:bookmarkStart w:id="685" w:name="_Toc333853058"/>
      <w:bookmarkStart w:id="686" w:name="_Toc331004060"/>
      <w:bookmarkStart w:id="687" w:name="_Toc331003300"/>
      <w:bookmarkStart w:id="688" w:name="_Toc330917941"/>
      <w:bookmarkStart w:id="689" w:name="_Toc330222869"/>
      <w:bookmarkStart w:id="690" w:name="_Toc333853057"/>
      <w:bookmarkStart w:id="691" w:name="_Toc331004059"/>
      <w:bookmarkStart w:id="692" w:name="_Toc331003299"/>
      <w:bookmarkStart w:id="693" w:name="_Toc330917940"/>
      <w:bookmarkStart w:id="694" w:name="_Toc330222868"/>
      <w:bookmarkStart w:id="695" w:name="_Toc333853056"/>
      <w:bookmarkStart w:id="696" w:name="_Toc331004058"/>
      <w:bookmarkStart w:id="697" w:name="_Toc331003298"/>
      <w:bookmarkStart w:id="698" w:name="_Toc330917939"/>
      <w:bookmarkStart w:id="699" w:name="_Toc330222867"/>
      <w:bookmarkStart w:id="700" w:name="_Toc333853055"/>
      <w:bookmarkStart w:id="701" w:name="_Toc331004057"/>
      <w:bookmarkStart w:id="702" w:name="_Toc331003297"/>
      <w:bookmarkStart w:id="703" w:name="_Toc330917938"/>
      <w:bookmarkStart w:id="704" w:name="_Toc330222866"/>
      <w:bookmarkStart w:id="705" w:name="_Toc333853054"/>
      <w:bookmarkStart w:id="706" w:name="_Toc331004056"/>
      <w:bookmarkStart w:id="707" w:name="_Toc331003296"/>
      <w:bookmarkStart w:id="708" w:name="_Toc330917937"/>
      <w:bookmarkStart w:id="709" w:name="_Toc330222865"/>
      <w:bookmarkStart w:id="710" w:name="_Toc333853053"/>
      <w:bookmarkStart w:id="711" w:name="_Toc331004055"/>
      <w:bookmarkStart w:id="712" w:name="_Toc331003295"/>
      <w:bookmarkStart w:id="713" w:name="_Toc330917936"/>
      <w:bookmarkStart w:id="714" w:name="_Toc330222864"/>
      <w:bookmarkStart w:id="715" w:name="_Toc333853052"/>
      <w:bookmarkStart w:id="716" w:name="_Toc331004054"/>
      <w:bookmarkStart w:id="717" w:name="_Toc331003294"/>
      <w:bookmarkStart w:id="718" w:name="_Toc330917935"/>
      <w:bookmarkStart w:id="719" w:name="_Toc330222863"/>
      <w:bookmarkStart w:id="720" w:name="_Toc333853051"/>
      <w:bookmarkStart w:id="721" w:name="_Toc331004053"/>
      <w:bookmarkStart w:id="722" w:name="_Toc331003293"/>
      <w:bookmarkStart w:id="723" w:name="_Toc330917934"/>
      <w:bookmarkStart w:id="724" w:name="_Toc330222862"/>
      <w:bookmarkStart w:id="725" w:name="_Toc333853050"/>
      <w:bookmarkStart w:id="726" w:name="_Toc331004052"/>
      <w:bookmarkStart w:id="727" w:name="_Toc331003292"/>
      <w:bookmarkStart w:id="728" w:name="_Toc330917933"/>
      <w:bookmarkStart w:id="729" w:name="_Toc330222861"/>
      <w:bookmarkStart w:id="730" w:name="_Toc333853049"/>
      <w:bookmarkStart w:id="731" w:name="_Toc331004051"/>
      <w:bookmarkStart w:id="732" w:name="_Toc331003291"/>
      <w:bookmarkStart w:id="733" w:name="_Toc330917932"/>
      <w:bookmarkStart w:id="734" w:name="_Toc330222860"/>
      <w:bookmarkStart w:id="735" w:name="_Toc333853048"/>
      <w:bookmarkStart w:id="736" w:name="_Toc331004050"/>
      <w:bookmarkStart w:id="737" w:name="_Toc331003290"/>
      <w:bookmarkStart w:id="738" w:name="_Toc330917931"/>
      <w:bookmarkStart w:id="739" w:name="_Toc330222859"/>
      <w:bookmarkStart w:id="740" w:name="_Toc333853047"/>
      <w:bookmarkStart w:id="741" w:name="_Toc331004049"/>
      <w:bookmarkStart w:id="742" w:name="_Toc331003289"/>
      <w:bookmarkStart w:id="743" w:name="_Toc330917930"/>
      <w:bookmarkStart w:id="744" w:name="_Toc330222858"/>
      <w:bookmarkStart w:id="745" w:name="_Toc333853046"/>
      <w:bookmarkStart w:id="746" w:name="_Toc331004048"/>
      <w:bookmarkStart w:id="747" w:name="_Toc331003288"/>
      <w:bookmarkStart w:id="748" w:name="_Toc330917929"/>
      <w:bookmarkStart w:id="749" w:name="_Toc330222857"/>
      <w:bookmarkStart w:id="750" w:name="_Toc333853045"/>
      <w:bookmarkStart w:id="751" w:name="_Toc331004047"/>
      <w:bookmarkStart w:id="752" w:name="_Toc331003287"/>
      <w:bookmarkStart w:id="753" w:name="_Toc330917928"/>
      <w:bookmarkStart w:id="754" w:name="_Toc330222856"/>
      <w:bookmarkStart w:id="755" w:name="_Toc333853044"/>
      <w:bookmarkStart w:id="756" w:name="_Toc331004046"/>
      <w:bookmarkStart w:id="757" w:name="_Toc331003286"/>
      <w:bookmarkStart w:id="758" w:name="_Toc330917927"/>
      <w:bookmarkStart w:id="759" w:name="_Toc330222855"/>
      <w:bookmarkStart w:id="760" w:name="_Toc333853043"/>
      <w:bookmarkStart w:id="761" w:name="_Toc331004045"/>
      <w:bookmarkStart w:id="762" w:name="_Toc331003285"/>
      <w:bookmarkStart w:id="763" w:name="_Toc330917926"/>
      <w:bookmarkStart w:id="764" w:name="_Toc330222854"/>
      <w:bookmarkStart w:id="765" w:name="_Toc333853042"/>
      <w:bookmarkStart w:id="766" w:name="_Toc331004044"/>
      <w:bookmarkStart w:id="767" w:name="_Toc331003284"/>
      <w:bookmarkStart w:id="768" w:name="_Toc330917925"/>
      <w:bookmarkStart w:id="769" w:name="_Toc330222853"/>
      <w:bookmarkStart w:id="770" w:name="_Toc333853041"/>
      <w:bookmarkStart w:id="771" w:name="_Toc331004043"/>
      <w:bookmarkStart w:id="772" w:name="_Toc331003283"/>
      <w:bookmarkStart w:id="773" w:name="_Toc330917924"/>
      <w:bookmarkStart w:id="774" w:name="_Toc330222852"/>
      <w:bookmarkStart w:id="775" w:name="_Toc333853040"/>
      <w:bookmarkStart w:id="776" w:name="_Toc331004042"/>
      <w:bookmarkStart w:id="777" w:name="_Toc331003282"/>
      <w:bookmarkStart w:id="778" w:name="_Toc330917923"/>
      <w:bookmarkStart w:id="779" w:name="_Toc330222851"/>
      <w:bookmarkStart w:id="780" w:name="_Toc333853039"/>
      <w:bookmarkStart w:id="781" w:name="_Toc331004041"/>
      <w:bookmarkStart w:id="782" w:name="_Toc331003281"/>
      <w:bookmarkStart w:id="783" w:name="_Toc330917922"/>
      <w:bookmarkStart w:id="784" w:name="_Toc330222850"/>
      <w:bookmarkStart w:id="785" w:name="_Toc333853038"/>
      <w:bookmarkStart w:id="786" w:name="_Toc331004040"/>
      <w:bookmarkStart w:id="787" w:name="_Toc331003280"/>
      <w:bookmarkStart w:id="788" w:name="_Toc330917921"/>
      <w:bookmarkStart w:id="789" w:name="_Toc330222849"/>
      <w:bookmarkStart w:id="790" w:name="_Toc333853037"/>
      <w:bookmarkStart w:id="791" w:name="_Toc331004039"/>
      <w:bookmarkStart w:id="792" w:name="_Toc331003279"/>
      <w:bookmarkStart w:id="793" w:name="_Toc330917920"/>
      <w:bookmarkStart w:id="794" w:name="_Toc330222848"/>
      <w:bookmarkStart w:id="795" w:name="_Toc333853036"/>
      <w:bookmarkStart w:id="796" w:name="_Toc331004038"/>
      <w:bookmarkStart w:id="797" w:name="_Toc331003278"/>
      <w:bookmarkStart w:id="798" w:name="_Toc330917919"/>
      <w:bookmarkStart w:id="799" w:name="_Toc330222847"/>
      <w:bookmarkStart w:id="800" w:name="_Toc333853035"/>
      <w:bookmarkStart w:id="801" w:name="_Toc331004037"/>
      <w:bookmarkStart w:id="802" w:name="_Toc331003277"/>
      <w:bookmarkStart w:id="803" w:name="_Toc330917918"/>
      <w:bookmarkStart w:id="804" w:name="_Toc330222846"/>
      <w:bookmarkStart w:id="805" w:name="_Toc333853034"/>
      <w:bookmarkStart w:id="806" w:name="_Toc331004036"/>
      <w:bookmarkStart w:id="807" w:name="_Toc331003276"/>
      <w:bookmarkStart w:id="808" w:name="_Toc330917917"/>
      <w:bookmarkStart w:id="809" w:name="_Toc330222845"/>
      <w:bookmarkStart w:id="810" w:name="_Toc333853033"/>
      <w:bookmarkStart w:id="811" w:name="_Toc331004035"/>
      <w:bookmarkStart w:id="812" w:name="_Toc331003275"/>
      <w:bookmarkStart w:id="813" w:name="_Toc330917916"/>
      <w:bookmarkStart w:id="814" w:name="_Toc330222844"/>
      <w:bookmarkStart w:id="815" w:name="_Toc333853032"/>
      <w:bookmarkStart w:id="816" w:name="_Toc331004034"/>
      <w:bookmarkStart w:id="817" w:name="_Toc331003274"/>
      <w:bookmarkStart w:id="818" w:name="_Toc330917915"/>
      <w:bookmarkStart w:id="819" w:name="_Toc330222843"/>
      <w:bookmarkStart w:id="820" w:name="_Toc333853031"/>
      <w:bookmarkStart w:id="821" w:name="_Toc331004033"/>
      <w:bookmarkStart w:id="822" w:name="_Toc331003273"/>
      <w:bookmarkStart w:id="823" w:name="_Toc330917914"/>
      <w:bookmarkStart w:id="824" w:name="_Toc330222842"/>
      <w:bookmarkStart w:id="825" w:name="_Toc333853030"/>
      <w:bookmarkStart w:id="826" w:name="_Toc331004032"/>
      <w:bookmarkStart w:id="827" w:name="_Toc331003272"/>
      <w:bookmarkStart w:id="828" w:name="_Toc330917913"/>
      <w:bookmarkStart w:id="829" w:name="_Toc330222841"/>
      <w:bookmarkStart w:id="830" w:name="_Toc333853029"/>
      <w:bookmarkStart w:id="831" w:name="_Toc331004031"/>
      <w:bookmarkStart w:id="832" w:name="_Toc331003271"/>
      <w:bookmarkStart w:id="833" w:name="_Toc330917912"/>
      <w:bookmarkStart w:id="834" w:name="_Toc330222840"/>
      <w:bookmarkStart w:id="835" w:name="_Toc333853028"/>
      <w:bookmarkStart w:id="836" w:name="_Toc331004030"/>
      <w:bookmarkStart w:id="837" w:name="_Toc331003270"/>
      <w:bookmarkStart w:id="838" w:name="_Toc330917911"/>
      <w:bookmarkStart w:id="839" w:name="_Toc330222839"/>
      <w:bookmarkStart w:id="840" w:name="_Toc333853027"/>
      <w:bookmarkStart w:id="841" w:name="_Toc331004029"/>
      <w:bookmarkStart w:id="842" w:name="_Toc331003269"/>
      <w:bookmarkStart w:id="843" w:name="_Toc330917910"/>
      <w:bookmarkStart w:id="844" w:name="_Toc330222838"/>
      <w:bookmarkStart w:id="845" w:name="_Toc333853026"/>
      <w:bookmarkStart w:id="846" w:name="_Toc331004028"/>
      <w:bookmarkStart w:id="847" w:name="_Toc331003268"/>
      <w:bookmarkStart w:id="848" w:name="_Toc330917909"/>
      <w:bookmarkStart w:id="849" w:name="_Toc330222837"/>
      <w:bookmarkStart w:id="850" w:name="_Toc333853025"/>
      <w:bookmarkStart w:id="851" w:name="_Toc331004027"/>
      <w:bookmarkStart w:id="852" w:name="_Toc331003267"/>
      <w:bookmarkStart w:id="853" w:name="_Toc330917908"/>
      <w:bookmarkStart w:id="854" w:name="_Toc330222836"/>
      <w:bookmarkStart w:id="855" w:name="_Toc333853024"/>
      <w:bookmarkStart w:id="856" w:name="_Toc331004026"/>
      <w:bookmarkStart w:id="857" w:name="_Toc331003266"/>
      <w:bookmarkStart w:id="858" w:name="_Toc330917907"/>
      <w:bookmarkStart w:id="859" w:name="_Toc330222835"/>
      <w:bookmarkStart w:id="860" w:name="_Toc333853023"/>
      <w:bookmarkStart w:id="861" w:name="_Toc331004025"/>
      <w:bookmarkStart w:id="862" w:name="_Toc331003265"/>
      <w:bookmarkStart w:id="863" w:name="_Toc330917906"/>
      <w:bookmarkStart w:id="864" w:name="_Toc330222834"/>
      <w:bookmarkStart w:id="865" w:name="_Toc333853022"/>
      <w:bookmarkStart w:id="866" w:name="_Toc331004024"/>
      <w:bookmarkStart w:id="867" w:name="_Toc331003264"/>
      <w:bookmarkStart w:id="868" w:name="_Toc330917905"/>
      <w:bookmarkStart w:id="869" w:name="_Toc330222833"/>
      <w:bookmarkStart w:id="870" w:name="_Toc333853021"/>
      <w:bookmarkStart w:id="871" w:name="_Toc331004023"/>
      <w:bookmarkStart w:id="872" w:name="_Toc331003263"/>
      <w:bookmarkStart w:id="873" w:name="_Toc330917904"/>
      <w:bookmarkStart w:id="874" w:name="_Toc330222832"/>
      <w:bookmarkStart w:id="875" w:name="_Toc333853020"/>
      <w:bookmarkStart w:id="876" w:name="_Toc331004022"/>
      <w:bookmarkStart w:id="877" w:name="_Toc331003262"/>
      <w:bookmarkStart w:id="878" w:name="_Toc330917903"/>
      <w:bookmarkStart w:id="879" w:name="_Toc330222831"/>
      <w:bookmarkStart w:id="880" w:name="_Toc333853019"/>
      <w:bookmarkStart w:id="881" w:name="_Toc331004021"/>
      <w:bookmarkStart w:id="882" w:name="_Toc331003261"/>
      <w:bookmarkStart w:id="883" w:name="_Toc330917902"/>
      <w:bookmarkStart w:id="884" w:name="_Toc330222830"/>
      <w:bookmarkStart w:id="885" w:name="_Toc333853018"/>
      <w:bookmarkStart w:id="886" w:name="_Toc331004020"/>
      <w:bookmarkStart w:id="887" w:name="_Toc331003260"/>
      <w:bookmarkStart w:id="888" w:name="_Toc330917901"/>
      <w:bookmarkStart w:id="889" w:name="_Toc330222829"/>
      <w:bookmarkStart w:id="890" w:name="_Toc333853017"/>
      <w:bookmarkStart w:id="891" w:name="_Toc331004019"/>
      <w:bookmarkStart w:id="892" w:name="_Toc331003259"/>
      <w:bookmarkStart w:id="893" w:name="_Toc330917900"/>
      <w:bookmarkStart w:id="894" w:name="_Toc330222828"/>
      <w:bookmarkStart w:id="895" w:name="_Toc333853016"/>
      <w:bookmarkStart w:id="896" w:name="_Toc331004018"/>
      <w:bookmarkStart w:id="897" w:name="_Toc331003258"/>
      <w:bookmarkStart w:id="898" w:name="_Toc330917899"/>
      <w:bookmarkStart w:id="899" w:name="_Toc330222827"/>
      <w:bookmarkStart w:id="900" w:name="_Toc333853015"/>
      <w:bookmarkStart w:id="901" w:name="_Toc331004017"/>
      <w:bookmarkStart w:id="902" w:name="_Toc331003257"/>
      <w:bookmarkStart w:id="903" w:name="_Toc330917898"/>
      <w:bookmarkStart w:id="904" w:name="_Toc330222826"/>
      <w:bookmarkStart w:id="905" w:name="_Toc333853014"/>
      <w:bookmarkStart w:id="906" w:name="_Toc331004016"/>
      <w:bookmarkStart w:id="907" w:name="_Toc331003256"/>
      <w:bookmarkStart w:id="908" w:name="_Toc330917897"/>
      <w:bookmarkStart w:id="909" w:name="_Toc330222825"/>
      <w:bookmarkStart w:id="910" w:name="_Toc333853013"/>
      <w:bookmarkStart w:id="911" w:name="_Toc331004015"/>
      <w:bookmarkStart w:id="912" w:name="_Toc331003255"/>
      <w:bookmarkStart w:id="913" w:name="_Toc330917896"/>
      <w:bookmarkStart w:id="914" w:name="_Toc330222824"/>
      <w:bookmarkStart w:id="915" w:name="_Toc333853012"/>
      <w:bookmarkStart w:id="916" w:name="_Toc331004014"/>
      <w:bookmarkStart w:id="917" w:name="_Toc331003254"/>
      <w:bookmarkStart w:id="918" w:name="_Toc330917895"/>
      <w:bookmarkStart w:id="919" w:name="_Toc330222823"/>
      <w:bookmarkStart w:id="920" w:name="_Toc333853011"/>
      <w:bookmarkStart w:id="921" w:name="_Toc331004013"/>
      <w:bookmarkStart w:id="922" w:name="_Toc331003253"/>
      <w:bookmarkStart w:id="923" w:name="_Toc330917894"/>
      <w:bookmarkStart w:id="924" w:name="_Toc330222822"/>
      <w:bookmarkStart w:id="925" w:name="_Toc333853010"/>
      <w:bookmarkStart w:id="926" w:name="_Toc331004012"/>
      <w:bookmarkStart w:id="927" w:name="_Toc331003252"/>
      <w:bookmarkStart w:id="928" w:name="_Toc330917893"/>
      <w:bookmarkStart w:id="929" w:name="_Toc330222821"/>
      <w:bookmarkStart w:id="930" w:name="_Toc333853009"/>
      <w:bookmarkStart w:id="931" w:name="_Toc331004011"/>
      <w:bookmarkStart w:id="932" w:name="_Toc331003251"/>
      <w:bookmarkStart w:id="933" w:name="_Toc330917892"/>
      <w:bookmarkStart w:id="934" w:name="_Toc330222820"/>
      <w:bookmarkStart w:id="935" w:name="_Toc333853008"/>
      <w:bookmarkStart w:id="936" w:name="_Toc331004010"/>
      <w:bookmarkStart w:id="937" w:name="_Toc331003250"/>
      <w:bookmarkStart w:id="938" w:name="_Toc330917891"/>
      <w:bookmarkStart w:id="939" w:name="_Toc330222819"/>
      <w:bookmarkStart w:id="940" w:name="_Toc333853007"/>
      <w:bookmarkStart w:id="941" w:name="_Toc331004009"/>
      <w:bookmarkStart w:id="942" w:name="_Toc331003249"/>
      <w:bookmarkStart w:id="943" w:name="_Toc330917890"/>
      <w:bookmarkStart w:id="944" w:name="_Toc330222818"/>
      <w:bookmarkStart w:id="945" w:name="_Toc333853006"/>
      <w:bookmarkStart w:id="946" w:name="_Toc331004008"/>
      <w:bookmarkStart w:id="947" w:name="_Toc331003248"/>
      <w:bookmarkStart w:id="948" w:name="_Toc330917889"/>
      <w:bookmarkStart w:id="949" w:name="_Toc330222817"/>
      <w:bookmarkStart w:id="950" w:name="_Toc333853005"/>
      <w:bookmarkStart w:id="951" w:name="_Toc331004007"/>
      <w:bookmarkStart w:id="952" w:name="_Toc331003247"/>
      <w:bookmarkStart w:id="953" w:name="_Toc330917888"/>
      <w:bookmarkStart w:id="954" w:name="_Toc330222816"/>
      <w:bookmarkStart w:id="955" w:name="_Toc333853004"/>
      <w:bookmarkStart w:id="956" w:name="_Toc331004006"/>
      <w:bookmarkStart w:id="957" w:name="_Toc331003246"/>
      <w:bookmarkStart w:id="958" w:name="_Toc330917887"/>
      <w:bookmarkStart w:id="959" w:name="_Toc330222815"/>
      <w:bookmarkStart w:id="960" w:name="_Toc333853003"/>
      <w:bookmarkStart w:id="961" w:name="_Toc331004005"/>
      <w:bookmarkStart w:id="962" w:name="_Toc331003245"/>
      <w:bookmarkStart w:id="963" w:name="_Toc330917886"/>
      <w:bookmarkStart w:id="964" w:name="_Toc330222814"/>
      <w:bookmarkStart w:id="965" w:name="_Toc333853002"/>
      <w:bookmarkStart w:id="966" w:name="_Toc331004004"/>
      <w:bookmarkStart w:id="967" w:name="_Toc331003244"/>
      <w:bookmarkStart w:id="968" w:name="_Toc330917885"/>
      <w:bookmarkStart w:id="969" w:name="_Toc330222813"/>
      <w:bookmarkStart w:id="970" w:name="_Toc333853001"/>
      <w:bookmarkStart w:id="971" w:name="_Toc331004003"/>
      <w:bookmarkStart w:id="972" w:name="_Toc331003243"/>
      <w:bookmarkStart w:id="973" w:name="_Toc330917884"/>
      <w:bookmarkStart w:id="974" w:name="_Toc330222812"/>
      <w:bookmarkStart w:id="975" w:name="_Toc333853000"/>
      <w:bookmarkStart w:id="976" w:name="_Toc331004002"/>
      <w:bookmarkStart w:id="977" w:name="_Toc331003242"/>
      <w:bookmarkStart w:id="978" w:name="_Toc330917883"/>
      <w:bookmarkStart w:id="979" w:name="_Toc330222811"/>
      <w:bookmarkStart w:id="980" w:name="_Toc333852999"/>
      <w:bookmarkStart w:id="981" w:name="_Toc331004001"/>
      <w:bookmarkStart w:id="982" w:name="_Toc331003241"/>
      <w:bookmarkStart w:id="983" w:name="_Toc330917882"/>
      <w:bookmarkStart w:id="984" w:name="_Toc330222810"/>
      <w:bookmarkStart w:id="985" w:name="_Toc333852998"/>
      <w:bookmarkStart w:id="986" w:name="_Toc331004000"/>
      <w:bookmarkStart w:id="987" w:name="_Toc331003240"/>
      <w:bookmarkStart w:id="988" w:name="_Toc330917881"/>
      <w:bookmarkStart w:id="989" w:name="_Toc330222809"/>
      <w:bookmarkStart w:id="990" w:name="_Toc333852997"/>
      <w:bookmarkStart w:id="991" w:name="_Toc331003999"/>
      <w:bookmarkStart w:id="992" w:name="_Toc331003239"/>
      <w:bookmarkStart w:id="993" w:name="_Toc330917880"/>
      <w:bookmarkStart w:id="994" w:name="_Toc330222808"/>
      <w:bookmarkStart w:id="995" w:name="_Toc333852996"/>
      <w:bookmarkStart w:id="996" w:name="_Toc331003998"/>
      <w:bookmarkStart w:id="997" w:name="_Toc331003238"/>
      <w:bookmarkStart w:id="998" w:name="_Toc330917879"/>
      <w:bookmarkStart w:id="999" w:name="_Toc330222807"/>
      <w:bookmarkStart w:id="1000" w:name="_Toc333852995"/>
      <w:bookmarkStart w:id="1001" w:name="_Toc331003997"/>
      <w:bookmarkStart w:id="1002" w:name="_Toc331003237"/>
      <w:bookmarkStart w:id="1003" w:name="_Toc330917878"/>
      <w:bookmarkStart w:id="1004" w:name="_Toc330222806"/>
      <w:bookmarkStart w:id="1005" w:name="_Toc333852994"/>
      <w:bookmarkStart w:id="1006" w:name="_Toc331003996"/>
      <w:bookmarkStart w:id="1007" w:name="_Toc331003236"/>
      <w:bookmarkStart w:id="1008" w:name="_Toc330917877"/>
      <w:bookmarkStart w:id="1009" w:name="_Toc330222805"/>
      <w:bookmarkStart w:id="1010" w:name="_Toc333852993"/>
      <w:bookmarkStart w:id="1011" w:name="_Toc331003995"/>
      <w:bookmarkStart w:id="1012" w:name="_Toc331003235"/>
      <w:bookmarkStart w:id="1013" w:name="_Toc330917876"/>
      <w:bookmarkStart w:id="1014" w:name="_Toc330222804"/>
      <w:bookmarkStart w:id="1015" w:name="_Toc333852992"/>
      <w:bookmarkStart w:id="1016" w:name="_Toc331003994"/>
      <w:bookmarkStart w:id="1017" w:name="_Toc331003234"/>
      <w:bookmarkStart w:id="1018" w:name="_Toc330917875"/>
      <w:bookmarkStart w:id="1019" w:name="_Toc330222803"/>
      <w:bookmarkStart w:id="1020" w:name="_Toc333852991"/>
      <w:bookmarkStart w:id="1021" w:name="_Toc331003993"/>
      <w:bookmarkStart w:id="1022" w:name="_Toc331003233"/>
      <w:bookmarkStart w:id="1023" w:name="_Toc330917874"/>
      <w:bookmarkStart w:id="1024" w:name="_Toc330222802"/>
      <w:bookmarkStart w:id="1025" w:name="_Toc333852990"/>
      <w:bookmarkStart w:id="1026" w:name="_Toc331003992"/>
      <w:bookmarkStart w:id="1027" w:name="_Toc331003232"/>
      <w:bookmarkStart w:id="1028" w:name="_Toc330917873"/>
      <w:bookmarkStart w:id="1029" w:name="_Toc330222801"/>
      <w:bookmarkStart w:id="1030" w:name="_Toc333852989"/>
      <w:bookmarkStart w:id="1031" w:name="_Toc331003991"/>
      <w:bookmarkStart w:id="1032" w:name="_Toc331003231"/>
      <w:bookmarkStart w:id="1033" w:name="_Toc330917872"/>
      <w:bookmarkStart w:id="1034" w:name="_Toc330222800"/>
      <w:bookmarkStart w:id="1035" w:name="_Toc333852988"/>
      <w:bookmarkStart w:id="1036" w:name="_Toc331003990"/>
      <w:bookmarkStart w:id="1037" w:name="_Toc331003230"/>
      <w:bookmarkStart w:id="1038" w:name="_Toc330917871"/>
      <w:bookmarkStart w:id="1039" w:name="_Toc330222799"/>
      <w:bookmarkStart w:id="1040" w:name="_Toc333852987"/>
      <w:bookmarkStart w:id="1041" w:name="_Toc331003989"/>
      <w:bookmarkStart w:id="1042" w:name="_Toc331003229"/>
      <w:bookmarkStart w:id="1043" w:name="_Toc330917870"/>
      <w:bookmarkStart w:id="1044" w:name="_Toc330222798"/>
      <w:bookmarkStart w:id="1045" w:name="_Toc333852986"/>
      <w:bookmarkStart w:id="1046" w:name="_Toc331003988"/>
      <w:bookmarkStart w:id="1047" w:name="_Toc331003228"/>
      <w:bookmarkStart w:id="1048" w:name="_Toc330917869"/>
      <w:bookmarkStart w:id="1049" w:name="_Toc330222797"/>
      <w:bookmarkStart w:id="1050" w:name="_Toc333852985"/>
      <w:bookmarkStart w:id="1051" w:name="_Toc331003987"/>
      <w:bookmarkStart w:id="1052" w:name="_Toc331003227"/>
      <w:bookmarkStart w:id="1053" w:name="_Toc330917868"/>
      <w:bookmarkStart w:id="1054" w:name="_Toc330222796"/>
      <w:bookmarkStart w:id="1055" w:name="_Toc333852984"/>
      <w:bookmarkStart w:id="1056" w:name="_Toc331003986"/>
      <w:bookmarkStart w:id="1057" w:name="_Toc331003226"/>
      <w:bookmarkStart w:id="1058" w:name="_Toc330917867"/>
      <w:bookmarkStart w:id="1059" w:name="_Toc330222795"/>
      <w:bookmarkStart w:id="1060" w:name="_Toc333852983"/>
      <w:bookmarkStart w:id="1061" w:name="_Toc331003985"/>
      <w:bookmarkStart w:id="1062" w:name="_Toc331003225"/>
      <w:bookmarkStart w:id="1063" w:name="_Toc330917866"/>
      <w:bookmarkStart w:id="1064" w:name="_Toc330222794"/>
      <w:bookmarkStart w:id="1065" w:name="_Toc333852982"/>
      <w:bookmarkStart w:id="1066" w:name="_Toc331003984"/>
      <w:bookmarkStart w:id="1067" w:name="_Toc331003224"/>
      <w:bookmarkStart w:id="1068" w:name="_Toc330917865"/>
      <w:bookmarkStart w:id="1069" w:name="_Toc330222793"/>
      <w:bookmarkStart w:id="1070" w:name="_Toc333852981"/>
      <w:bookmarkStart w:id="1071" w:name="_Toc331003983"/>
      <w:bookmarkStart w:id="1072" w:name="_Toc331003223"/>
      <w:bookmarkStart w:id="1073" w:name="_Toc330917864"/>
      <w:bookmarkStart w:id="1074" w:name="_Toc330222792"/>
      <w:bookmarkStart w:id="1075" w:name="_Toc333852980"/>
      <w:bookmarkStart w:id="1076" w:name="_Toc331003982"/>
      <w:bookmarkStart w:id="1077" w:name="_Toc331003222"/>
      <w:bookmarkStart w:id="1078" w:name="_Toc330917863"/>
      <w:bookmarkStart w:id="1079" w:name="_Toc330222791"/>
      <w:bookmarkStart w:id="1080" w:name="_Toc333852979"/>
      <w:bookmarkStart w:id="1081" w:name="_Toc331003981"/>
      <w:bookmarkStart w:id="1082" w:name="_Toc331003221"/>
      <w:bookmarkStart w:id="1083" w:name="_Toc330917862"/>
      <w:bookmarkStart w:id="1084" w:name="_Toc330222790"/>
      <w:bookmarkStart w:id="1085" w:name="_Toc333852978"/>
      <w:bookmarkStart w:id="1086" w:name="_Toc331003980"/>
      <w:bookmarkStart w:id="1087" w:name="_Toc331003220"/>
      <w:bookmarkStart w:id="1088" w:name="_Toc330917861"/>
      <w:bookmarkStart w:id="1089" w:name="_Toc330222789"/>
      <w:bookmarkStart w:id="1090" w:name="_Toc333852977"/>
      <w:bookmarkStart w:id="1091" w:name="_Toc331003979"/>
      <w:bookmarkStart w:id="1092" w:name="_Toc331003219"/>
      <w:bookmarkStart w:id="1093" w:name="_Toc330917860"/>
      <w:bookmarkStart w:id="1094" w:name="_Toc330222788"/>
      <w:bookmarkStart w:id="1095" w:name="_Toc333852976"/>
      <w:bookmarkStart w:id="1096" w:name="_Toc331003978"/>
      <w:bookmarkStart w:id="1097" w:name="_Toc331003218"/>
      <w:bookmarkStart w:id="1098" w:name="_Toc330917859"/>
      <w:bookmarkStart w:id="1099" w:name="_Toc330222787"/>
      <w:bookmarkStart w:id="1100" w:name="_Toc333852975"/>
      <w:bookmarkStart w:id="1101" w:name="_Toc331003977"/>
      <w:bookmarkStart w:id="1102" w:name="_Toc331003217"/>
      <w:bookmarkStart w:id="1103" w:name="_Toc330917858"/>
      <w:bookmarkStart w:id="1104" w:name="_Toc330222786"/>
      <w:bookmarkStart w:id="1105" w:name="_Toc333852974"/>
      <w:bookmarkStart w:id="1106" w:name="_Toc331003976"/>
      <w:bookmarkStart w:id="1107" w:name="_Toc331003216"/>
      <w:bookmarkStart w:id="1108" w:name="_Toc330917857"/>
      <w:bookmarkStart w:id="1109" w:name="_Toc330222785"/>
      <w:bookmarkStart w:id="1110" w:name="_Toc333852973"/>
      <w:bookmarkStart w:id="1111" w:name="_Toc331003975"/>
      <w:bookmarkStart w:id="1112" w:name="_Toc331003215"/>
      <w:bookmarkStart w:id="1113" w:name="_Toc330917856"/>
      <w:bookmarkStart w:id="1114" w:name="_Toc330222784"/>
      <w:bookmarkStart w:id="1115" w:name="_Toc333852972"/>
      <w:bookmarkStart w:id="1116" w:name="_Toc331003974"/>
      <w:bookmarkStart w:id="1117" w:name="_Toc331003214"/>
      <w:bookmarkStart w:id="1118" w:name="_Toc330917855"/>
      <w:bookmarkStart w:id="1119" w:name="_Toc330222783"/>
      <w:bookmarkStart w:id="1120" w:name="_Toc333852971"/>
      <w:bookmarkStart w:id="1121" w:name="_Toc331003973"/>
      <w:bookmarkStart w:id="1122" w:name="_Toc331003213"/>
      <w:bookmarkStart w:id="1123" w:name="_Toc330917854"/>
      <w:bookmarkStart w:id="1124" w:name="_Toc330222782"/>
      <w:bookmarkStart w:id="1125" w:name="_Toc333852970"/>
      <w:bookmarkStart w:id="1126" w:name="_Toc331003972"/>
      <w:bookmarkStart w:id="1127" w:name="_Toc331003212"/>
      <w:bookmarkStart w:id="1128" w:name="_Toc330917853"/>
      <w:bookmarkStart w:id="1129" w:name="_Toc330222781"/>
      <w:bookmarkStart w:id="1130" w:name="_Toc333852969"/>
      <w:bookmarkStart w:id="1131" w:name="_Toc331003971"/>
      <w:bookmarkStart w:id="1132" w:name="_Toc331003211"/>
      <w:bookmarkStart w:id="1133" w:name="_Toc330917852"/>
      <w:bookmarkStart w:id="1134" w:name="_Toc330222780"/>
      <w:bookmarkStart w:id="1135" w:name="_Toc333852968"/>
      <w:bookmarkStart w:id="1136" w:name="_Toc331003970"/>
      <w:bookmarkStart w:id="1137" w:name="_Toc331003210"/>
      <w:bookmarkStart w:id="1138" w:name="_Toc330917851"/>
      <w:bookmarkStart w:id="1139" w:name="_Toc330222779"/>
      <w:bookmarkStart w:id="1140" w:name="_Toc333852967"/>
      <w:bookmarkStart w:id="1141" w:name="_Toc331003969"/>
      <w:bookmarkStart w:id="1142" w:name="_Toc331003209"/>
      <w:bookmarkStart w:id="1143" w:name="_Toc330917850"/>
      <w:bookmarkStart w:id="1144" w:name="_Toc330222778"/>
      <w:bookmarkStart w:id="1145" w:name="_Toc333852966"/>
      <w:bookmarkStart w:id="1146" w:name="_Toc331003968"/>
      <w:bookmarkStart w:id="1147" w:name="_Toc331003208"/>
      <w:bookmarkStart w:id="1148" w:name="_Toc330917849"/>
      <w:bookmarkStart w:id="1149" w:name="_Toc330222777"/>
      <w:bookmarkStart w:id="1150" w:name="_Toc333852965"/>
      <w:bookmarkStart w:id="1151" w:name="_Toc331003967"/>
      <w:bookmarkStart w:id="1152" w:name="_Toc331003207"/>
      <w:bookmarkStart w:id="1153" w:name="_Toc330917848"/>
      <w:bookmarkStart w:id="1154" w:name="_Toc330222776"/>
      <w:bookmarkStart w:id="1155" w:name="_Toc333852964"/>
      <w:bookmarkStart w:id="1156" w:name="_Toc331003966"/>
      <w:bookmarkStart w:id="1157" w:name="_Toc331003206"/>
      <w:bookmarkStart w:id="1158" w:name="_Toc330917847"/>
      <w:bookmarkStart w:id="1159" w:name="_Toc330222775"/>
      <w:bookmarkStart w:id="1160" w:name="_Toc333852963"/>
      <w:bookmarkStart w:id="1161" w:name="_Toc331003965"/>
      <w:bookmarkStart w:id="1162" w:name="_Toc331003205"/>
      <w:bookmarkStart w:id="1163" w:name="_Toc330917846"/>
      <w:bookmarkStart w:id="1164" w:name="_Toc330222774"/>
      <w:bookmarkStart w:id="1165" w:name="_Toc333852962"/>
      <w:bookmarkStart w:id="1166" w:name="_Toc331003964"/>
      <w:bookmarkStart w:id="1167" w:name="_Toc331003204"/>
      <w:bookmarkStart w:id="1168" w:name="_Toc330917845"/>
      <w:bookmarkStart w:id="1169" w:name="_Toc330222773"/>
      <w:bookmarkStart w:id="1170" w:name="_Toc333852961"/>
      <w:bookmarkStart w:id="1171" w:name="_Toc331003963"/>
      <w:bookmarkStart w:id="1172" w:name="_Toc331003203"/>
      <w:bookmarkStart w:id="1173" w:name="_Toc330917844"/>
      <w:bookmarkStart w:id="1174" w:name="_Toc330222772"/>
      <w:bookmarkStart w:id="1175" w:name="_Toc333852960"/>
      <w:bookmarkStart w:id="1176" w:name="_Toc331003962"/>
      <w:bookmarkStart w:id="1177" w:name="_Toc331003202"/>
      <w:bookmarkStart w:id="1178" w:name="_Toc330917843"/>
      <w:bookmarkStart w:id="1179" w:name="_Toc330222771"/>
      <w:bookmarkStart w:id="1180" w:name="_Toc333852959"/>
      <w:bookmarkStart w:id="1181" w:name="_Toc331003961"/>
      <w:bookmarkStart w:id="1182" w:name="_Toc331003201"/>
      <w:bookmarkStart w:id="1183" w:name="_Toc330917842"/>
      <w:bookmarkStart w:id="1184" w:name="_Toc330222770"/>
      <w:bookmarkStart w:id="1185" w:name="_Toc333852958"/>
      <w:bookmarkStart w:id="1186" w:name="_Toc331003960"/>
      <w:bookmarkStart w:id="1187" w:name="_Toc331003200"/>
      <w:bookmarkStart w:id="1188" w:name="_Toc330917841"/>
      <w:bookmarkStart w:id="1189" w:name="_Toc330222769"/>
      <w:bookmarkStart w:id="1190" w:name="_Toc333852957"/>
      <w:bookmarkStart w:id="1191" w:name="_Toc331003959"/>
      <w:bookmarkStart w:id="1192" w:name="_Toc331003199"/>
      <w:bookmarkStart w:id="1193" w:name="_Toc330917840"/>
      <w:bookmarkStart w:id="1194" w:name="_Toc330222768"/>
      <w:bookmarkStart w:id="1195" w:name="_Toc333852956"/>
      <w:bookmarkStart w:id="1196" w:name="_Toc331003958"/>
      <w:bookmarkStart w:id="1197" w:name="_Toc331003198"/>
      <w:bookmarkStart w:id="1198" w:name="_Toc330917839"/>
      <w:bookmarkStart w:id="1199" w:name="_Toc330222767"/>
      <w:bookmarkStart w:id="1200" w:name="_Toc333852955"/>
      <w:bookmarkStart w:id="1201" w:name="_Toc331003957"/>
      <w:bookmarkStart w:id="1202" w:name="_Toc331003197"/>
      <w:bookmarkStart w:id="1203" w:name="_Toc330917838"/>
      <w:bookmarkStart w:id="1204" w:name="_Toc330222766"/>
      <w:bookmarkStart w:id="1205" w:name="_Toc333852954"/>
      <w:bookmarkStart w:id="1206" w:name="_Toc331003956"/>
      <w:bookmarkStart w:id="1207" w:name="_Toc331003196"/>
      <w:bookmarkStart w:id="1208" w:name="_Toc330917837"/>
      <w:bookmarkStart w:id="1209" w:name="_Toc330222765"/>
      <w:bookmarkStart w:id="1210" w:name="_Toc333852953"/>
      <w:bookmarkStart w:id="1211" w:name="_Toc331003955"/>
      <w:bookmarkStart w:id="1212" w:name="_Toc331003195"/>
      <w:bookmarkStart w:id="1213" w:name="_Toc330917836"/>
      <w:bookmarkStart w:id="1214" w:name="_Toc330222764"/>
      <w:bookmarkStart w:id="1215" w:name="_Toc333852952"/>
      <w:bookmarkStart w:id="1216" w:name="_Toc331003954"/>
      <w:bookmarkStart w:id="1217" w:name="_Toc331003194"/>
      <w:bookmarkStart w:id="1218" w:name="_Toc330917835"/>
      <w:bookmarkStart w:id="1219" w:name="_Toc330222763"/>
      <w:bookmarkStart w:id="1220" w:name="_Toc333852951"/>
      <w:bookmarkStart w:id="1221" w:name="_Toc331003953"/>
      <w:bookmarkStart w:id="1222" w:name="_Toc331003193"/>
      <w:bookmarkStart w:id="1223" w:name="_Toc330917834"/>
      <w:bookmarkStart w:id="1224" w:name="_Toc330222762"/>
      <w:bookmarkStart w:id="1225" w:name="_Toc333852950"/>
      <w:bookmarkStart w:id="1226" w:name="_Toc331003952"/>
      <w:bookmarkStart w:id="1227" w:name="_Toc331003192"/>
      <w:bookmarkStart w:id="1228" w:name="_Toc330917833"/>
      <w:bookmarkStart w:id="1229" w:name="_Toc330222761"/>
      <w:bookmarkStart w:id="1230" w:name="_Toc333852949"/>
      <w:bookmarkStart w:id="1231" w:name="_Toc331003951"/>
      <w:bookmarkStart w:id="1232" w:name="_Toc331003191"/>
      <w:bookmarkStart w:id="1233" w:name="_Toc330917832"/>
      <w:bookmarkStart w:id="1234" w:name="_Toc330222760"/>
      <w:bookmarkStart w:id="1235" w:name="_Toc333852948"/>
      <w:bookmarkStart w:id="1236" w:name="_Toc331003950"/>
      <w:bookmarkStart w:id="1237" w:name="_Toc331003190"/>
      <w:bookmarkStart w:id="1238" w:name="_Toc330917831"/>
      <w:bookmarkStart w:id="1239" w:name="_Toc330222759"/>
      <w:bookmarkStart w:id="1240" w:name="_Toc333852947"/>
      <w:bookmarkStart w:id="1241" w:name="_Toc331003949"/>
      <w:bookmarkStart w:id="1242" w:name="_Toc331003189"/>
      <w:bookmarkStart w:id="1243" w:name="_Toc330917830"/>
      <w:bookmarkStart w:id="1244" w:name="_Toc330222758"/>
      <w:bookmarkStart w:id="1245" w:name="_Toc333852946"/>
      <w:bookmarkStart w:id="1246" w:name="_Toc331003948"/>
      <w:bookmarkStart w:id="1247" w:name="_Toc331003188"/>
      <w:bookmarkStart w:id="1248" w:name="_Toc330917829"/>
      <w:bookmarkStart w:id="1249" w:name="_Toc330222757"/>
      <w:bookmarkStart w:id="1250" w:name="_Toc333852945"/>
      <w:bookmarkStart w:id="1251" w:name="_Toc331003947"/>
      <w:bookmarkStart w:id="1252" w:name="_Toc331003187"/>
      <w:bookmarkStart w:id="1253" w:name="_Toc330917828"/>
      <w:bookmarkStart w:id="1254" w:name="_Toc330222756"/>
      <w:bookmarkStart w:id="1255" w:name="_Toc333852944"/>
      <w:bookmarkStart w:id="1256" w:name="_Toc331003946"/>
      <w:bookmarkStart w:id="1257" w:name="_Toc331003186"/>
      <w:bookmarkStart w:id="1258" w:name="_Toc330917827"/>
      <w:bookmarkStart w:id="1259" w:name="_Toc330222755"/>
      <w:bookmarkStart w:id="1260" w:name="_Toc333852943"/>
      <w:bookmarkStart w:id="1261" w:name="_Toc331003945"/>
      <w:bookmarkStart w:id="1262" w:name="_Toc331003185"/>
      <w:bookmarkStart w:id="1263" w:name="_Toc330917826"/>
      <w:bookmarkStart w:id="1264" w:name="_Toc330222754"/>
      <w:bookmarkStart w:id="1265" w:name="_Toc333852942"/>
      <w:bookmarkStart w:id="1266" w:name="_Toc331003944"/>
      <w:bookmarkStart w:id="1267" w:name="_Toc331003184"/>
      <w:bookmarkStart w:id="1268" w:name="_Toc330917825"/>
      <w:bookmarkStart w:id="1269" w:name="_Toc330222753"/>
      <w:bookmarkStart w:id="1270" w:name="_Toc333852941"/>
      <w:bookmarkStart w:id="1271" w:name="_Toc331003943"/>
      <w:bookmarkStart w:id="1272" w:name="_Toc331003183"/>
      <w:bookmarkStart w:id="1273" w:name="_Toc330917824"/>
      <w:bookmarkStart w:id="1274" w:name="_Toc330222752"/>
      <w:bookmarkStart w:id="1275" w:name="_Toc333852940"/>
      <w:bookmarkStart w:id="1276" w:name="_Toc331003942"/>
      <w:bookmarkStart w:id="1277" w:name="_Toc331003182"/>
      <w:bookmarkStart w:id="1278" w:name="_Toc330917823"/>
      <w:bookmarkStart w:id="1279" w:name="_Toc330222751"/>
      <w:bookmarkStart w:id="1280" w:name="_Toc333852939"/>
      <w:bookmarkStart w:id="1281" w:name="_Toc331003941"/>
      <w:bookmarkStart w:id="1282" w:name="_Toc331003181"/>
      <w:bookmarkStart w:id="1283" w:name="_Toc330917822"/>
      <w:bookmarkStart w:id="1284" w:name="_Toc330222750"/>
      <w:bookmarkStart w:id="1285" w:name="_Toc333852938"/>
      <w:bookmarkStart w:id="1286" w:name="_Toc331003940"/>
      <w:bookmarkStart w:id="1287" w:name="_Toc331003180"/>
      <w:bookmarkStart w:id="1288" w:name="_Toc330917821"/>
      <w:bookmarkStart w:id="1289" w:name="_Toc330222749"/>
      <w:bookmarkStart w:id="1290" w:name="_Toc333852937"/>
      <w:bookmarkStart w:id="1291" w:name="_Toc331003939"/>
      <w:bookmarkStart w:id="1292" w:name="_Toc331003179"/>
      <w:bookmarkStart w:id="1293" w:name="_Toc330917820"/>
      <w:bookmarkStart w:id="1294" w:name="_Toc330222748"/>
      <w:bookmarkStart w:id="1295" w:name="_Toc333852936"/>
      <w:bookmarkStart w:id="1296" w:name="_Toc331003938"/>
      <w:bookmarkStart w:id="1297" w:name="_Toc331003178"/>
      <w:bookmarkStart w:id="1298" w:name="_Toc330917819"/>
      <w:bookmarkStart w:id="1299" w:name="_Toc330222747"/>
      <w:bookmarkStart w:id="1300" w:name="_Toc333852935"/>
      <w:bookmarkStart w:id="1301" w:name="_Toc331003937"/>
      <w:bookmarkStart w:id="1302" w:name="_Toc331003177"/>
      <w:bookmarkStart w:id="1303" w:name="_Toc330917818"/>
      <w:bookmarkStart w:id="1304" w:name="_Toc330222746"/>
      <w:bookmarkStart w:id="1305" w:name="_Toc333852934"/>
      <w:bookmarkStart w:id="1306" w:name="_Toc331003936"/>
      <w:bookmarkStart w:id="1307" w:name="_Toc331003176"/>
      <w:bookmarkStart w:id="1308" w:name="_Toc330917817"/>
      <w:bookmarkStart w:id="1309" w:name="_Toc330222745"/>
      <w:bookmarkStart w:id="1310" w:name="_Toc333852933"/>
      <w:bookmarkStart w:id="1311" w:name="_Toc331003935"/>
      <w:bookmarkStart w:id="1312" w:name="_Toc331003175"/>
      <w:bookmarkStart w:id="1313" w:name="_Toc330917816"/>
      <w:bookmarkStart w:id="1314" w:name="_Toc330222744"/>
      <w:bookmarkStart w:id="1315" w:name="_Toc333852932"/>
      <w:bookmarkStart w:id="1316" w:name="_Toc331003934"/>
      <w:bookmarkStart w:id="1317" w:name="_Toc331003174"/>
      <w:bookmarkStart w:id="1318" w:name="_Toc330917815"/>
      <w:bookmarkStart w:id="1319" w:name="_Toc330222743"/>
      <w:bookmarkStart w:id="1320" w:name="_Toc333852931"/>
      <w:bookmarkStart w:id="1321" w:name="_Toc331003933"/>
      <w:bookmarkStart w:id="1322" w:name="_Toc331003173"/>
      <w:bookmarkStart w:id="1323" w:name="_Toc330917814"/>
      <w:bookmarkStart w:id="1324" w:name="_Toc330222742"/>
      <w:bookmarkStart w:id="1325" w:name="_Toc333852930"/>
      <w:bookmarkStart w:id="1326" w:name="_Toc331003932"/>
      <w:bookmarkStart w:id="1327" w:name="_Toc331003172"/>
      <w:bookmarkStart w:id="1328" w:name="_Toc330917813"/>
      <w:bookmarkStart w:id="1329" w:name="_Toc330222741"/>
      <w:bookmarkStart w:id="1330" w:name="_Toc333852929"/>
      <w:bookmarkStart w:id="1331" w:name="_Toc331003931"/>
      <w:bookmarkStart w:id="1332" w:name="_Toc331003171"/>
      <w:bookmarkStart w:id="1333" w:name="_Toc330917812"/>
      <w:bookmarkStart w:id="1334" w:name="_Toc330222740"/>
      <w:bookmarkStart w:id="1335" w:name="_Toc333852928"/>
      <w:bookmarkStart w:id="1336" w:name="_Toc331003930"/>
      <w:bookmarkStart w:id="1337" w:name="_Toc331003170"/>
      <w:bookmarkStart w:id="1338" w:name="_Toc330917811"/>
      <w:bookmarkStart w:id="1339" w:name="_Toc330222739"/>
      <w:bookmarkStart w:id="1340" w:name="_Toc333852927"/>
      <w:bookmarkStart w:id="1341" w:name="_Toc331003929"/>
      <w:bookmarkStart w:id="1342" w:name="_Toc331003169"/>
      <w:bookmarkStart w:id="1343" w:name="_Toc330917810"/>
      <w:bookmarkStart w:id="1344" w:name="_Toc330222738"/>
      <w:bookmarkStart w:id="1345" w:name="_Toc333852926"/>
      <w:bookmarkStart w:id="1346" w:name="_Toc331003928"/>
      <w:bookmarkStart w:id="1347" w:name="_Toc331003168"/>
      <w:bookmarkStart w:id="1348" w:name="_Toc330917809"/>
      <w:bookmarkStart w:id="1349" w:name="_Toc330222737"/>
      <w:bookmarkStart w:id="1350" w:name="_Toc333852925"/>
      <w:bookmarkStart w:id="1351" w:name="_Toc331003927"/>
      <w:bookmarkStart w:id="1352" w:name="_Toc331003167"/>
      <w:bookmarkStart w:id="1353" w:name="_Toc330917808"/>
      <w:bookmarkStart w:id="1354" w:name="_Toc330222736"/>
      <w:bookmarkStart w:id="1355" w:name="_Toc333852924"/>
      <w:bookmarkStart w:id="1356" w:name="_Toc331003926"/>
      <w:bookmarkStart w:id="1357" w:name="_Toc331003166"/>
      <w:bookmarkStart w:id="1358" w:name="_Toc330917807"/>
      <w:bookmarkStart w:id="1359" w:name="_Toc330222735"/>
      <w:bookmarkStart w:id="1360" w:name="_Toc333852923"/>
      <w:bookmarkStart w:id="1361" w:name="_Toc331003925"/>
      <w:bookmarkStart w:id="1362" w:name="_Toc331003165"/>
      <w:bookmarkStart w:id="1363" w:name="_Toc330917806"/>
      <w:bookmarkStart w:id="1364" w:name="_Toc330222734"/>
      <w:bookmarkStart w:id="1365" w:name="_Toc333852922"/>
      <w:bookmarkStart w:id="1366" w:name="_Toc331003924"/>
      <w:bookmarkStart w:id="1367" w:name="_Toc331003164"/>
      <w:bookmarkStart w:id="1368" w:name="_Toc330917805"/>
      <w:bookmarkStart w:id="1369" w:name="_Toc330222733"/>
      <w:bookmarkStart w:id="1370" w:name="_Toc333852921"/>
      <w:bookmarkStart w:id="1371" w:name="_Toc331003923"/>
      <w:bookmarkStart w:id="1372" w:name="_Toc331003163"/>
      <w:bookmarkStart w:id="1373" w:name="_Toc330917804"/>
      <w:bookmarkStart w:id="1374" w:name="_Toc330222732"/>
      <w:bookmarkStart w:id="1375" w:name="_Toc333852920"/>
      <w:bookmarkStart w:id="1376" w:name="_Toc331003922"/>
      <w:bookmarkStart w:id="1377" w:name="_Toc331003162"/>
      <w:bookmarkStart w:id="1378" w:name="_Toc330917803"/>
      <w:bookmarkStart w:id="1379" w:name="_Toc330222731"/>
      <w:bookmarkStart w:id="1380" w:name="_Toc333852919"/>
      <w:bookmarkStart w:id="1381" w:name="_Toc331003921"/>
      <w:bookmarkStart w:id="1382" w:name="_Toc331003161"/>
      <w:bookmarkStart w:id="1383" w:name="_Toc330917802"/>
      <w:bookmarkStart w:id="1384" w:name="_Toc330222730"/>
      <w:bookmarkStart w:id="1385" w:name="_Toc333852918"/>
      <w:bookmarkStart w:id="1386" w:name="_Toc331003920"/>
      <w:bookmarkStart w:id="1387" w:name="_Toc331003160"/>
      <w:bookmarkStart w:id="1388" w:name="_Toc330917801"/>
      <w:bookmarkStart w:id="1389" w:name="_Toc330222729"/>
      <w:bookmarkStart w:id="1390" w:name="_Toc333852917"/>
      <w:bookmarkStart w:id="1391" w:name="_Toc331003919"/>
      <w:bookmarkStart w:id="1392" w:name="_Toc331003159"/>
      <w:bookmarkStart w:id="1393" w:name="_Toc330917800"/>
      <w:bookmarkStart w:id="1394" w:name="_Toc330222728"/>
      <w:bookmarkStart w:id="1395" w:name="_Toc333852916"/>
      <w:bookmarkStart w:id="1396" w:name="_Toc331003918"/>
      <w:bookmarkStart w:id="1397" w:name="_Toc331003158"/>
      <w:bookmarkStart w:id="1398" w:name="_Toc330917799"/>
      <w:bookmarkStart w:id="1399" w:name="_Toc330222727"/>
      <w:bookmarkStart w:id="1400" w:name="_Toc333852915"/>
      <w:bookmarkStart w:id="1401" w:name="_Toc331003917"/>
      <w:bookmarkStart w:id="1402" w:name="_Toc331003157"/>
      <w:bookmarkStart w:id="1403" w:name="_Toc330917798"/>
      <w:bookmarkStart w:id="1404" w:name="_Toc330222726"/>
      <w:bookmarkStart w:id="1405" w:name="_Toc333852913"/>
      <w:bookmarkStart w:id="1406" w:name="_Toc331003915"/>
      <w:bookmarkStart w:id="1407" w:name="_Toc331003155"/>
      <w:bookmarkStart w:id="1408" w:name="_Toc330917796"/>
      <w:bookmarkStart w:id="1409" w:name="_Toc330222724"/>
      <w:bookmarkStart w:id="1410" w:name="_Toc333852912"/>
      <w:bookmarkStart w:id="1411" w:name="_Toc331003914"/>
      <w:bookmarkStart w:id="1412" w:name="_Toc331003154"/>
      <w:bookmarkStart w:id="1413" w:name="_Toc330917795"/>
      <w:bookmarkStart w:id="1414" w:name="_Toc330222723"/>
      <w:bookmarkStart w:id="1415" w:name="_Toc333852911"/>
      <w:bookmarkStart w:id="1416" w:name="_Toc331003913"/>
      <w:bookmarkStart w:id="1417" w:name="_Toc331003153"/>
      <w:bookmarkStart w:id="1418" w:name="_Toc330917794"/>
      <w:bookmarkStart w:id="1419" w:name="_Toc330222722"/>
      <w:bookmarkStart w:id="1420" w:name="_Toc333852910"/>
      <w:bookmarkStart w:id="1421" w:name="_Toc331003912"/>
      <w:bookmarkStart w:id="1422" w:name="_Toc331003152"/>
      <w:bookmarkStart w:id="1423" w:name="_Toc330917793"/>
      <w:bookmarkStart w:id="1424" w:name="_Toc330222721"/>
      <w:bookmarkStart w:id="1425" w:name="_Toc333852909"/>
      <w:bookmarkStart w:id="1426" w:name="_Toc331003911"/>
      <w:bookmarkStart w:id="1427" w:name="_Toc331003151"/>
      <w:bookmarkStart w:id="1428" w:name="_Toc330917792"/>
      <w:bookmarkStart w:id="1429" w:name="_Toc330222720"/>
      <w:bookmarkStart w:id="1430" w:name="_Toc333852908"/>
      <w:bookmarkStart w:id="1431" w:name="_Toc331003910"/>
      <w:bookmarkStart w:id="1432" w:name="_Toc331003150"/>
      <w:bookmarkStart w:id="1433" w:name="_Toc330917791"/>
      <w:bookmarkStart w:id="1434" w:name="_Toc330222719"/>
      <w:bookmarkStart w:id="1435" w:name="_Toc333852907"/>
      <w:bookmarkStart w:id="1436" w:name="_Toc331003909"/>
      <w:bookmarkStart w:id="1437" w:name="_Toc331003149"/>
      <w:bookmarkStart w:id="1438" w:name="_Toc330917790"/>
      <w:bookmarkStart w:id="1439" w:name="_Toc330222718"/>
      <w:bookmarkStart w:id="1440" w:name="_Toc333852906"/>
      <w:bookmarkStart w:id="1441" w:name="_Toc331003908"/>
      <w:bookmarkStart w:id="1442" w:name="_Toc331003148"/>
      <w:bookmarkStart w:id="1443" w:name="_Toc330917789"/>
      <w:bookmarkStart w:id="1444" w:name="_Toc330222717"/>
      <w:bookmarkStart w:id="1445" w:name="_Toc333852905"/>
      <w:bookmarkStart w:id="1446" w:name="_Toc331003907"/>
      <w:bookmarkStart w:id="1447" w:name="_Toc331003147"/>
      <w:bookmarkStart w:id="1448" w:name="_Toc330917788"/>
      <w:bookmarkStart w:id="1449" w:name="_Toc330222716"/>
      <w:bookmarkStart w:id="1450" w:name="_Toc333852904"/>
      <w:bookmarkStart w:id="1451" w:name="_Toc331003906"/>
      <w:bookmarkStart w:id="1452" w:name="_Toc331003146"/>
      <w:bookmarkStart w:id="1453" w:name="_Toc330917787"/>
      <w:bookmarkStart w:id="1454" w:name="_Toc330222715"/>
      <w:bookmarkStart w:id="1455" w:name="_Toc333852903"/>
      <w:bookmarkStart w:id="1456" w:name="_Toc331003905"/>
      <w:bookmarkStart w:id="1457" w:name="_Toc331003145"/>
      <w:bookmarkStart w:id="1458" w:name="_Toc330917786"/>
      <w:bookmarkStart w:id="1459" w:name="_Toc330222714"/>
      <w:bookmarkStart w:id="1460" w:name="_Toc333852902"/>
      <w:bookmarkStart w:id="1461" w:name="_Toc331003904"/>
      <w:bookmarkStart w:id="1462" w:name="_Toc331003144"/>
      <w:bookmarkStart w:id="1463" w:name="_Toc330917785"/>
      <w:bookmarkStart w:id="1464" w:name="_Toc330222713"/>
      <w:bookmarkStart w:id="1465" w:name="_Toc333852901"/>
      <w:bookmarkStart w:id="1466" w:name="_Toc331003903"/>
      <w:bookmarkStart w:id="1467" w:name="_Toc331003143"/>
      <w:bookmarkStart w:id="1468" w:name="_Toc330917784"/>
      <w:bookmarkStart w:id="1469" w:name="_Toc330222712"/>
      <w:bookmarkStart w:id="1470" w:name="_Toc333852900"/>
      <w:bookmarkStart w:id="1471" w:name="_Toc331003902"/>
      <w:bookmarkStart w:id="1472" w:name="_Toc331003142"/>
      <w:bookmarkStart w:id="1473" w:name="_Toc330917783"/>
      <w:bookmarkStart w:id="1474" w:name="_Toc330222711"/>
      <w:bookmarkStart w:id="1475" w:name="_Toc333852899"/>
      <w:bookmarkStart w:id="1476" w:name="_Toc331003901"/>
      <w:bookmarkStart w:id="1477" w:name="_Toc331003141"/>
      <w:bookmarkStart w:id="1478" w:name="_Toc330917782"/>
      <w:bookmarkStart w:id="1479" w:name="_Toc330222710"/>
      <w:bookmarkStart w:id="1480" w:name="_Toc333852898"/>
      <w:bookmarkStart w:id="1481" w:name="_Toc331003900"/>
      <w:bookmarkStart w:id="1482" w:name="_Toc331003140"/>
      <w:bookmarkStart w:id="1483" w:name="_Toc330917781"/>
      <w:bookmarkStart w:id="1484" w:name="_Toc330222709"/>
      <w:bookmarkStart w:id="1485" w:name="_Toc333852897"/>
      <w:bookmarkStart w:id="1486" w:name="_Toc331003899"/>
      <w:bookmarkStart w:id="1487" w:name="_Toc331003139"/>
      <w:bookmarkStart w:id="1488" w:name="_Toc330917780"/>
      <w:bookmarkStart w:id="1489" w:name="_Toc330222708"/>
      <w:bookmarkStart w:id="1490" w:name="_Toc333852896"/>
      <w:bookmarkStart w:id="1491" w:name="_Toc331003898"/>
      <w:bookmarkStart w:id="1492" w:name="_Toc331003138"/>
      <w:bookmarkStart w:id="1493" w:name="_Toc330917779"/>
      <w:bookmarkStart w:id="1494" w:name="_Toc330222707"/>
      <w:bookmarkStart w:id="1495" w:name="_Toc333852895"/>
      <w:bookmarkStart w:id="1496" w:name="_Toc331003897"/>
      <w:bookmarkStart w:id="1497" w:name="_Toc331003137"/>
      <w:bookmarkStart w:id="1498" w:name="_Toc330917778"/>
      <w:bookmarkStart w:id="1499" w:name="_Toc330222706"/>
      <w:bookmarkStart w:id="1500" w:name="_Toc333852894"/>
      <w:bookmarkStart w:id="1501" w:name="_Toc331003896"/>
      <w:bookmarkStart w:id="1502" w:name="_Toc331003136"/>
      <w:bookmarkStart w:id="1503" w:name="_Toc330917777"/>
      <w:bookmarkStart w:id="1504" w:name="_Toc330222705"/>
      <w:bookmarkStart w:id="1505" w:name="_Toc333852893"/>
      <w:bookmarkStart w:id="1506" w:name="_Toc331003895"/>
      <w:bookmarkStart w:id="1507" w:name="_Toc331003135"/>
      <w:bookmarkStart w:id="1508" w:name="_Toc330917776"/>
      <w:bookmarkStart w:id="1509" w:name="_Toc330222704"/>
      <w:bookmarkStart w:id="1510" w:name="_Toc333852892"/>
      <w:bookmarkStart w:id="1511" w:name="_Toc331003894"/>
      <w:bookmarkStart w:id="1512" w:name="_Toc331003134"/>
      <w:bookmarkStart w:id="1513" w:name="_Toc330917775"/>
      <w:bookmarkStart w:id="1514" w:name="_Toc330222703"/>
      <w:bookmarkStart w:id="1515" w:name="_Toc333852891"/>
      <w:bookmarkStart w:id="1516" w:name="_Toc331003893"/>
      <w:bookmarkStart w:id="1517" w:name="_Toc331003133"/>
      <w:bookmarkStart w:id="1518" w:name="_Toc330917774"/>
      <w:bookmarkStart w:id="1519" w:name="_Toc330222702"/>
      <w:bookmarkStart w:id="1520" w:name="_Toc333852890"/>
      <w:bookmarkStart w:id="1521" w:name="_Toc331003892"/>
      <w:bookmarkStart w:id="1522" w:name="_Toc331003132"/>
      <w:bookmarkStart w:id="1523" w:name="_Toc330917773"/>
      <w:bookmarkStart w:id="1524" w:name="_Toc330222701"/>
      <w:bookmarkStart w:id="1525" w:name="_Toc333852889"/>
      <w:bookmarkStart w:id="1526" w:name="_Toc331003891"/>
      <w:bookmarkStart w:id="1527" w:name="_Toc331003131"/>
      <w:bookmarkStart w:id="1528" w:name="_Toc330917772"/>
      <w:bookmarkStart w:id="1529" w:name="_Toc330222700"/>
      <w:bookmarkStart w:id="1530" w:name="_Toc333852888"/>
      <w:bookmarkStart w:id="1531" w:name="_Toc331003890"/>
      <w:bookmarkStart w:id="1532" w:name="_Toc331003130"/>
      <w:bookmarkStart w:id="1533" w:name="_Toc330917771"/>
      <w:bookmarkStart w:id="1534" w:name="_Toc330222699"/>
      <w:bookmarkStart w:id="1535" w:name="_Toc333852887"/>
      <w:bookmarkStart w:id="1536" w:name="_Toc331003889"/>
      <w:bookmarkStart w:id="1537" w:name="_Toc331003129"/>
      <w:bookmarkStart w:id="1538" w:name="_Toc330917770"/>
      <w:bookmarkStart w:id="1539" w:name="_Toc330222698"/>
      <w:bookmarkStart w:id="1540" w:name="_Toc333852886"/>
      <w:bookmarkStart w:id="1541" w:name="_Toc331003888"/>
      <w:bookmarkStart w:id="1542" w:name="_Toc331003128"/>
      <w:bookmarkStart w:id="1543" w:name="_Toc330917769"/>
      <w:bookmarkStart w:id="1544" w:name="_Toc330222697"/>
      <w:bookmarkStart w:id="1545" w:name="_Toc333852885"/>
      <w:bookmarkStart w:id="1546" w:name="_Toc331003887"/>
      <w:bookmarkStart w:id="1547" w:name="_Toc331003127"/>
      <w:bookmarkStart w:id="1548" w:name="_Toc330917768"/>
      <w:bookmarkStart w:id="1549" w:name="_Toc330222696"/>
      <w:bookmarkStart w:id="1550" w:name="_Toc333852884"/>
      <w:bookmarkStart w:id="1551" w:name="_Toc331003886"/>
      <w:bookmarkStart w:id="1552" w:name="_Toc331003126"/>
      <w:bookmarkStart w:id="1553" w:name="_Toc330917767"/>
      <w:bookmarkStart w:id="1554" w:name="_Toc330222695"/>
      <w:bookmarkStart w:id="1555" w:name="_Toc333852883"/>
      <w:bookmarkStart w:id="1556" w:name="_Toc331003885"/>
      <w:bookmarkStart w:id="1557" w:name="_Toc331003125"/>
      <w:bookmarkStart w:id="1558" w:name="_Toc330917766"/>
      <w:bookmarkStart w:id="1559" w:name="_Toc330222694"/>
      <w:bookmarkStart w:id="1560" w:name="_Toc333852882"/>
      <w:bookmarkStart w:id="1561" w:name="_Toc331003884"/>
      <w:bookmarkStart w:id="1562" w:name="_Toc331003124"/>
      <w:bookmarkStart w:id="1563" w:name="_Toc330917765"/>
      <w:bookmarkStart w:id="1564" w:name="_Toc330222693"/>
      <w:bookmarkStart w:id="1565" w:name="_Toc333852881"/>
      <w:bookmarkStart w:id="1566" w:name="_Toc331003883"/>
      <w:bookmarkStart w:id="1567" w:name="_Toc331003123"/>
      <w:bookmarkStart w:id="1568" w:name="_Toc330917764"/>
      <w:bookmarkStart w:id="1569" w:name="_Toc330222692"/>
      <w:bookmarkStart w:id="1570" w:name="_Toc333852880"/>
      <w:bookmarkStart w:id="1571" w:name="_Toc331003882"/>
      <w:bookmarkStart w:id="1572" w:name="_Toc331003122"/>
      <w:bookmarkStart w:id="1573" w:name="_Toc330917763"/>
      <w:bookmarkStart w:id="1574" w:name="_Toc330222691"/>
      <w:bookmarkStart w:id="1575" w:name="_Toc333852879"/>
      <w:bookmarkStart w:id="1576" w:name="_Toc331003881"/>
      <w:bookmarkStart w:id="1577" w:name="_Toc331003121"/>
      <w:bookmarkStart w:id="1578" w:name="_Toc330917762"/>
      <w:bookmarkStart w:id="1579" w:name="_Toc330222690"/>
      <w:bookmarkStart w:id="1580" w:name="_Toc333852878"/>
      <w:bookmarkStart w:id="1581" w:name="_Toc331003880"/>
      <w:bookmarkStart w:id="1582" w:name="_Toc331003120"/>
      <w:bookmarkStart w:id="1583" w:name="_Toc330917761"/>
      <w:bookmarkStart w:id="1584" w:name="_Toc330222689"/>
      <w:bookmarkStart w:id="1585" w:name="_Toc333852877"/>
      <w:bookmarkStart w:id="1586" w:name="_Toc331003879"/>
      <w:bookmarkStart w:id="1587" w:name="_Toc331003119"/>
      <w:bookmarkStart w:id="1588" w:name="_Toc330917760"/>
      <w:bookmarkStart w:id="1589" w:name="_Toc330222688"/>
      <w:bookmarkStart w:id="1590" w:name="_Toc333852876"/>
      <w:bookmarkStart w:id="1591" w:name="_Toc331003878"/>
      <w:bookmarkStart w:id="1592" w:name="_Toc331003118"/>
      <w:bookmarkStart w:id="1593" w:name="_Toc330917759"/>
      <w:bookmarkStart w:id="1594" w:name="_Toc330222687"/>
      <w:bookmarkStart w:id="1595" w:name="_Toc333852875"/>
      <w:bookmarkStart w:id="1596" w:name="_Toc331003877"/>
      <w:bookmarkStart w:id="1597" w:name="_Toc331003117"/>
      <w:bookmarkStart w:id="1598" w:name="_Toc330917758"/>
      <w:bookmarkStart w:id="1599" w:name="_Toc330222686"/>
      <w:bookmarkStart w:id="1600" w:name="_Toc333852874"/>
      <w:bookmarkStart w:id="1601" w:name="_Toc331003876"/>
      <w:bookmarkStart w:id="1602" w:name="_Toc331003116"/>
      <w:bookmarkStart w:id="1603" w:name="_Toc330917757"/>
      <w:bookmarkStart w:id="1604" w:name="_Toc330222685"/>
      <w:bookmarkStart w:id="1605" w:name="_Toc333852873"/>
      <w:bookmarkStart w:id="1606" w:name="_Toc331003875"/>
      <w:bookmarkStart w:id="1607" w:name="_Toc331003115"/>
      <w:bookmarkStart w:id="1608" w:name="_Toc330917756"/>
      <w:bookmarkStart w:id="1609" w:name="_Toc330222684"/>
      <w:bookmarkStart w:id="1610" w:name="_Toc333852872"/>
      <w:bookmarkStart w:id="1611" w:name="_Toc331003874"/>
      <w:bookmarkStart w:id="1612" w:name="_Toc331003114"/>
      <w:bookmarkStart w:id="1613" w:name="_Toc330917755"/>
      <w:bookmarkStart w:id="1614" w:name="_Toc330222683"/>
      <w:bookmarkStart w:id="1615" w:name="_Toc333852871"/>
      <w:bookmarkStart w:id="1616" w:name="_Toc331003873"/>
      <w:bookmarkStart w:id="1617" w:name="_Toc331003113"/>
      <w:bookmarkStart w:id="1618" w:name="_Toc330917754"/>
      <w:bookmarkStart w:id="1619" w:name="_Toc330222682"/>
      <w:bookmarkStart w:id="1620" w:name="_Toc333852870"/>
      <w:bookmarkStart w:id="1621" w:name="_Toc331003872"/>
      <w:bookmarkStart w:id="1622" w:name="_Toc331003112"/>
      <w:bookmarkStart w:id="1623" w:name="_Toc330917753"/>
      <w:bookmarkStart w:id="1624" w:name="_Toc330222681"/>
      <w:bookmarkStart w:id="1625" w:name="_Toc333852869"/>
      <w:bookmarkStart w:id="1626" w:name="_Toc331003871"/>
      <w:bookmarkStart w:id="1627" w:name="_Toc331003111"/>
      <w:bookmarkStart w:id="1628" w:name="_Toc330917752"/>
      <w:bookmarkStart w:id="1629" w:name="_Toc330222680"/>
      <w:bookmarkStart w:id="1630" w:name="_Toc333852868"/>
      <w:bookmarkStart w:id="1631" w:name="_Toc331003870"/>
      <w:bookmarkStart w:id="1632" w:name="_Toc331003110"/>
      <w:bookmarkStart w:id="1633" w:name="_Toc330917751"/>
      <w:bookmarkStart w:id="1634" w:name="_Toc330222679"/>
      <w:bookmarkStart w:id="1635" w:name="_Toc333852867"/>
      <w:bookmarkStart w:id="1636" w:name="_Toc331003869"/>
      <w:bookmarkStart w:id="1637" w:name="_Toc331003109"/>
      <w:bookmarkStart w:id="1638" w:name="_Toc330917750"/>
      <w:bookmarkStart w:id="1639" w:name="_Toc330222678"/>
      <w:bookmarkStart w:id="1640" w:name="_Toc333852866"/>
      <w:bookmarkStart w:id="1641" w:name="_Toc331003868"/>
      <w:bookmarkStart w:id="1642" w:name="_Toc331003108"/>
      <w:bookmarkStart w:id="1643" w:name="_Toc330917749"/>
      <w:bookmarkStart w:id="1644" w:name="_Toc330222677"/>
      <w:bookmarkStart w:id="1645" w:name="_Toc333852865"/>
      <w:bookmarkStart w:id="1646" w:name="_Toc331003867"/>
      <w:bookmarkStart w:id="1647" w:name="_Toc331003107"/>
      <w:bookmarkStart w:id="1648" w:name="_Toc330917748"/>
      <w:bookmarkStart w:id="1649" w:name="_Toc330222676"/>
      <w:bookmarkStart w:id="1650" w:name="_Toc333852864"/>
      <w:bookmarkStart w:id="1651" w:name="_Toc331003866"/>
      <w:bookmarkStart w:id="1652" w:name="_Toc331003106"/>
      <w:bookmarkStart w:id="1653" w:name="_Toc330917747"/>
      <w:bookmarkStart w:id="1654" w:name="_Toc330222675"/>
      <w:bookmarkStart w:id="1655" w:name="_Toc333852863"/>
      <w:bookmarkStart w:id="1656" w:name="_Toc331003865"/>
      <w:bookmarkStart w:id="1657" w:name="_Toc331003105"/>
      <w:bookmarkStart w:id="1658" w:name="_Toc330917746"/>
      <w:bookmarkStart w:id="1659" w:name="_Toc330222674"/>
      <w:bookmarkStart w:id="1660" w:name="_Toc333852862"/>
      <w:bookmarkStart w:id="1661" w:name="_Toc331003864"/>
      <w:bookmarkStart w:id="1662" w:name="_Toc331003104"/>
      <w:bookmarkStart w:id="1663" w:name="_Toc330917745"/>
      <w:bookmarkStart w:id="1664" w:name="_Toc330222673"/>
      <w:bookmarkStart w:id="1665" w:name="_Toc333852861"/>
      <w:bookmarkStart w:id="1666" w:name="_Toc331003863"/>
      <w:bookmarkStart w:id="1667" w:name="_Toc331003103"/>
      <w:bookmarkStart w:id="1668" w:name="_Toc330917744"/>
      <w:bookmarkStart w:id="1669" w:name="_Toc330222672"/>
      <w:bookmarkStart w:id="1670" w:name="_Toc333852860"/>
      <w:bookmarkStart w:id="1671" w:name="_Toc331003862"/>
      <w:bookmarkStart w:id="1672" w:name="_Toc331003102"/>
      <w:bookmarkStart w:id="1673" w:name="_Toc330917743"/>
      <w:bookmarkStart w:id="1674" w:name="_Toc330222671"/>
      <w:bookmarkStart w:id="1675" w:name="_Toc333852859"/>
      <w:bookmarkStart w:id="1676" w:name="_Toc331003861"/>
      <w:bookmarkStart w:id="1677" w:name="_Toc331003101"/>
      <w:bookmarkStart w:id="1678" w:name="_Toc330917742"/>
      <w:bookmarkStart w:id="1679" w:name="_Toc330222670"/>
      <w:bookmarkStart w:id="1680" w:name="_Toc333852858"/>
      <w:bookmarkStart w:id="1681" w:name="_Toc331003860"/>
      <w:bookmarkStart w:id="1682" w:name="_Toc331003100"/>
      <w:bookmarkStart w:id="1683" w:name="_Toc330917741"/>
      <w:bookmarkStart w:id="1684" w:name="_Toc330222669"/>
      <w:bookmarkStart w:id="1685" w:name="_Toc333852857"/>
      <w:bookmarkStart w:id="1686" w:name="_Toc331003859"/>
      <w:bookmarkStart w:id="1687" w:name="_Toc331003099"/>
      <w:bookmarkStart w:id="1688" w:name="_Toc330917740"/>
      <w:bookmarkStart w:id="1689" w:name="_Toc330222668"/>
      <w:bookmarkStart w:id="1690" w:name="_Toc333852856"/>
      <w:bookmarkStart w:id="1691" w:name="_Toc331003858"/>
      <w:bookmarkStart w:id="1692" w:name="_Toc331003098"/>
      <w:bookmarkStart w:id="1693" w:name="_Toc330917739"/>
      <w:bookmarkStart w:id="1694" w:name="_Toc330222667"/>
      <w:bookmarkStart w:id="1695" w:name="_Toc333852855"/>
      <w:bookmarkStart w:id="1696" w:name="_Toc331003857"/>
      <w:bookmarkStart w:id="1697" w:name="_Toc331003097"/>
      <w:bookmarkStart w:id="1698" w:name="_Toc330917738"/>
      <w:bookmarkStart w:id="1699" w:name="_Toc330222666"/>
      <w:bookmarkStart w:id="1700" w:name="_Toc333852854"/>
      <w:bookmarkStart w:id="1701" w:name="_Toc331003856"/>
      <w:bookmarkStart w:id="1702" w:name="_Toc331003096"/>
      <w:bookmarkStart w:id="1703" w:name="_Toc330917737"/>
      <w:bookmarkStart w:id="1704" w:name="_Toc330222665"/>
      <w:bookmarkStart w:id="1705" w:name="_Toc333852853"/>
      <w:bookmarkStart w:id="1706" w:name="_Toc331003855"/>
      <w:bookmarkStart w:id="1707" w:name="_Toc331003095"/>
      <w:bookmarkStart w:id="1708" w:name="_Toc330917736"/>
      <w:bookmarkStart w:id="1709" w:name="_Toc330222664"/>
      <w:bookmarkStart w:id="1710" w:name="_Toc333852852"/>
      <w:bookmarkStart w:id="1711" w:name="_Toc331003854"/>
      <w:bookmarkStart w:id="1712" w:name="_Toc331003094"/>
      <w:bookmarkStart w:id="1713" w:name="_Toc330917735"/>
      <w:bookmarkStart w:id="1714" w:name="_Toc330222663"/>
      <w:bookmarkStart w:id="1715" w:name="_Toc333852851"/>
      <w:bookmarkStart w:id="1716" w:name="_Toc331003853"/>
      <w:bookmarkStart w:id="1717" w:name="_Toc331003093"/>
      <w:bookmarkStart w:id="1718" w:name="_Toc330917734"/>
      <w:bookmarkStart w:id="1719" w:name="_Toc330222662"/>
      <w:bookmarkStart w:id="1720" w:name="_Toc333852850"/>
      <w:bookmarkStart w:id="1721" w:name="_Toc331003852"/>
      <w:bookmarkStart w:id="1722" w:name="_Toc331003092"/>
      <w:bookmarkStart w:id="1723" w:name="_Toc330917733"/>
      <w:bookmarkStart w:id="1724" w:name="_Toc330222661"/>
      <w:bookmarkStart w:id="1725" w:name="_Toc333852849"/>
      <w:bookmarkStart w:id="1726" w:name="_Toc331003851"/>
      <w:bookmarkStart w:id="1727" w:name="_Toc331003091"/>
      <w:bookmarkStart w:id="1728" w:name="_Toc330917732"/>
      <w:bookmarkStart w:id="1729" w:name="_Toc330222660"/>
      <w:bookmarkStart w:id="1730" w:name="_Toc333852848"/>
      <w:bookmarkStart w:id="1731" w:name="_Toc331003850"/>
      <w:bookmarkStart w:id="1732" w:name="_Toc331003090"/>
      <w:bookmarkStart w:id="1733" w:name="_Toc330917731"/>
      <w:bookmarkStart w:id="1734" w:name="_Toc330222659"/>
      <w:bookmarkStart w:id="1735" w:name="_Toc333852847"/>
      <w:bookmarkStart w:id="1736" w:name="_Toc331003849"/>
      <w:bookmarkStart w:id="1737" w:name="_Toc331003089"/>
      <w:bookmarkStart w:id="1738" w:name="_Toc330917730"/>
      <w:bookmarkStart w:id="1739" w:name="_Toc330222658"/>
      <w:bookmarkStart w:id="1740" w:name="_Toc333852846"/>
      <w:bookmarkStart w:id="1741" w:name="_Toc331003848"/>
      <w:bookmarkStart w:id="1742" w:name="_Toc331003088"/>
      <w:bookmarkStart w:id="1743" w:name="_Toc330917729"/>
      <w:bookmarkStart w:id="1744" w:name="_Toc330222657"/>
      <w:bookmarkStart w:id="1745" w:name="_Toc333852845"/>
      <w:bookmarkStart w:id="1746" w:name="_Toc331003847"/>
      <w:bookmarkStart w:id="1747" w:name="_Toc331003087"/>
      <w:bookmarkStart w:id="1748" w:name="_Toc330917728"/>
      <w:bookmarkStart w:id="1749" w:name="_Toc330222656"/>
      <w:bookmarkStart w:id="1750" w:name="_Toc333852844"/>
      <w:bookmarkStart w:id="1751" w:name="_Toc331003846"/>
      <w:bookmarkStart w:id="1752" w:name="_Toc331003086"/>
      <w:bookmarkStart w:id="1753" w:name="_Toc330917727"/>
      <w:bookmarkStart w:id="1754" w:name="_Toc330222655"/>
      <w:bookmarkStart w:id="1755" w:name="_Toc333852843"/>
      <w:bookmarkStart w:id="1756" w:name="_Toc331003845"/>
      <w:bookmarkStart w:id="1757" w:name="_Toc331003085"/>
      <w:bookmarkStart w:id="1758" w:name="_Toc330917726"/>
      <w:bookmarkStart w:id="1759" w:name="_Toc330222654"/>
      <w:bookmarkStart w:id="1760" w:name="_Toc333852842"/>
      <w:bookmarkStart w:id="1761" w:name="_Toc331003844"/>
      <w:bookmarkStart w:id="1762" w:name="_Toc331003084"/>
      <w:bookmarkStart w:id="1763" w:name="_Toc330917725"/>
      <w:bookmarkStart w:id="1764" w:name="_Toc330222653"/>
      <w:bookmarkStart w:id="1765" w:name="_Toc333852841"/>
      <w:bookmarkStart w:id="1766" w:name="_Toc331003843"/>
      <w:bookmarkStart w:id="1767" w:name="_Toc331003083"/>
      <w:bookmarkStart w:id="1768" w:name="_Toc330917724"/>
      <w:bookmarkStart w:id="1769" w:name="_Toc330222652"/>
      <w:bookmarkStart w:id="1770" w:name="_Toc333852840"/>
      <w:bookmarkStart w:id="1771" w:name="_Toc331003842"/>
      <w:bookmarkStart w:id="1772" w:name="_Toc331003082"/>
      <w:bookmarkStart w:id="1773" w:name="_Toc330917723"/>
      <w:bookmarkStart w:id="1774" w:name="_Toc330222651"/>
      <w:bookmarkStart w:id="1775" w:name="_Toc333852839"/>
      <w:bookmarkStart w:id="1776" w:name="_Toc331003841"/>
      <w:bookmarkStart w:id="1777" w:name="_Toc331003081"/>
      <w:bookmarkStart w:id="1778" w:name="_Toc330917722"/>
      <w:bookmarkStart w:id="1779" w:name="_Toc330222650"/>
      <w:bookmarkStart w:id="1780" w:name="_Toc333852838"/>
      <w:bookmarkStart w:id="1781" w:name="_Toc331003840"/>
      <w:bookmarkStart w:id="1782" w:name="_Toc331003080"/>
      <w:bookmarkStart w:id="1783" w:name="_Toc330917721"/>
      <w:bookmarkStart w:id="1784" w:name="_Toc330222649"/>
      <w:bookmarkStart w:id="1785" w:name="_Toc333852837"/>
      <w:bookmarkStart w:id="1786" w:name="_Toc331003839"/>
      <w:bookmarkStart w:id="1787" w:name="_Toc331003079"/>
      <w:bookmarkStart w:id="1788" w:name="_Toc330917720"/>
      <w:bookmarkStart w:id="1789" w:name="_Toc330222648"/>
      <w:bookmarkStart w:id="1790" w:name="_Toc333852836"/>
      <w:bookmarkStart w:id="1791" w:name="_Toc331003838"/>
      <w:bookmarkStart w:id="1792" w:name="_Toc331003078"/>
      <w:bookmarkStart w:id="1793" w:name="_Toc330917719"/>
      <w:bookmarkStart w:id="1794" w:name="_Toc330222647"/>
      <w:bookmarkStart w:id="1795" w:name="_Toc333852835"/>
      <w:bookmarkStart w:id="1796" w:name="_Toc331003837"/>
      <w:bookmarkStart w:id="1797" w:name="_Toc331003077"/>
      <w:bookmarkStart w:id="1798" w:name="_Toc330917718"/>
      <w:bookmarkStart w:id="1799" w:name="_Toc330222646"/>
      <w:bookmarkStart w:id="1800" w:name="_Toc333852834"/>
      <w:bookmarkStart w:id="1801" w:name="_Toc331003836"/>
      <w:bookmarkStart w:id="1802" w:name="_Toc331003076"/>
      <w:bookmarkStart w:id="1803" w:name="_Toc330917717"/>
      <w:bookmarkStart w:id="1804" w:name="_Toc330222645"/>
      <w:bookmarkStart w:id="1805" w:name="_Toc333852833"/>
      <w:bookmarkStart w:id="1806" w:name="_Toc331003835"/>
      <w:bookmarkStart w:id="1807" w:name="_Toc331003075"/>
      <w:bookmarkStart w:id="1808" w:name="_Toc330917716"/>
      <w:bookmarkStart w:id="1809" w:name="_Toc330222644"/>
      <w:bookmarkStart w:id="1810" w:name="_Toc333852832"/>
      <w:bookmarkStart w:id="1811" w:name="_Toc331003834"/>
      <w:bookmarkStart w:id="1812" w:name="_Toc331003074"/>
      <w:bookmarkStart w:id="1813" w:name="_Toc330917715"/>
      <w:bookmarkStart w:id="1814" w:name="_Toc330222643"/>
      <w:bookmarkStart w:id="1815" w:name="_Toc333852831"/>
      <w:bookmarkStart w:id="1816" w:name="_Toc331003833"/>
      <w:bookmarkStart w:id="1817" w:name="_Toc331003073"/>
      <w:bookmarkStart w:id="1818" w:name="_Toc330917714"/>
      <w:bookmarkStart w:id="1819" w:name="_Toc330222642"/>
      <w:bookmarkStart w:id="1820" w:name="_Toc333852830"/>
      <w:bookmarkStart w:id="1821" w:name="_Toc331003832"/>
      <w:bookmarkStart w:id="1822" w:name="_Toc331003072"/>
      <w:bookmarkStart w:id="1823" w:name="_Toc330917713"/>
      <w:bookmarkStart w:id="1824" w:name="_Toc330222641"/>
      <w:bookmarkStart w:id="1825" w:name="_Toc333852829"/>
      <w:bookmarkStart w:id="1826" w:name="_Toc331003831"/>
      <w:bookmarkStart w:id="1827" w:name="_Toc331003071"/>
      <w:bookmarkStart w:id="1828" w:name="_Toc330917712"/>
      <w:bookmarkStart w:id="1829" w:name="_Toc330222640"/>
      <w:bookmarkStart w:id="1830" w:name="_Toc333852828"/>
      <w:bookmarkStart w:id="1831" w:name="_Toc331003830"/>
      <w:bookmarkStart w:id="1832" w:name="_Toc331003070"/>
      <w:bookmarkStart w:id="1833" w:name="_Toc330917711"/>
      <w:bookmarkStart w:id="1834" w:name="_Toc330222639"/>
      <w:bookmarkStart w:id="1835" w:name="_Toc333852827"/>
      <w:bookmarkStart w:id="1836" w:name="_Toc331003829"/>
      <w:bookmarkStart w:id="1837" w:name="_Toc331003069"/>
      <w:bookmarkStart w:id="1838" w:name="_Toc330917710"/>
      <w:bookmarkStart w:id="1839" w:name="_Toc330222638"/>
      <w:bookmarkStart w:id="1840" w:name="_Toc333852826"/>
      <w:bookmarkStart w:id="1841" w:name="_Toc331003828"/>
      <w:bookmarkStart w:id="1842" w:name="_Toc331003068"/>
      <w:bookmarkStart w:id="1843" w:name="_Toc330917709"/>
      <w:bookmarkStart w:id="1844" w:name="_Toc330222637"/>
      <w:bookmarkStart w:id="1845" w:name="_Toc333852825"/>
      <w:bookmarkStart w:id="1846" w:name="_Toc331003827"/>
      <w:bookmarkStart w:id="1847" w:name="_Toc331003067"/>
      <w:bookmarkStart w:id="1848" w:name="_Toc330917708"/>
      <w:bookmarkStart w:id="1849" w:name="_Toc330222636"/>
      <w:bookmarkStart w:id="1850" w:name="_Toc333852824"/>
      <w:bookmarkStart w:id="1851" w:name="_Toc331003826"/>
      <w:bookmarkStart w:id="1852" w:name="_Toc331003066"/>
      <w:bookmarkStart w:id="1853" w:name="_Toc330917707"/>
      <w:bookmarkStart w:id="1854" w:name="_Toc330222635"/>
      <w:bookmarkStart w:id="1855" w:name="_Toc333852823"/>
      <w:bookmarkStart w:id="1856" w:name="_Toc331003825"/>
      <w:bookmarkStart w:id="1857" w:name="_Toc331003065"/>
      <w:bookmarkStart w:id="1858" w:name="_Toc330917706"/>
      <w:bookmarkStart w:id="1859" w:name="_Toc330222634"/>
      <w:bookmarkStart w:id="1860" w:name="_Toc333852822"/>
      <w:bookmarkStart w:id="1861" w:name="_Toc331003824"/>
      <w:bookmarkStart w:id="1862" w:name="_Toc331003064"/>
      <w:bookmarkStart w:id="1863" w:name="_Toc330917705"/>
      <w:bookmarkStart w:id="1864" w:name="_Toc330222633"/>
      <w:bookmarkStart w:id="1865" w:name="_Toc333852821"/>
      <w:bookmarkStart w:id="1866" w:name="_Toc331003823"/>
      <w:bookmarkStart w:id="1867" w:name="_Toc331003063"/>
      <w:bookmarkStart w:id="1868" w:name="_Toc330917704"/>
      <w:bookmarkStart w:id="1869" w:name="_Toc330222632"/>
      <w:bookmarkStart w:id="1870" w:name="_Toc333852820"/>
      <w:bookmarkStart w:id="1871" w:name="_Toc331003822"/>
      <w:bookmarkStart w:id="1872" w:name="_Toc331003062"/>
      <w:bookmarkStart w:id="1873" w:name="_Toc330917703"/>
      <w:bookmarkStart w:id="1874" w:name="_Toc330222631"/>
      <w:bookmarkStart w:id="1875" w:name="_Toc333852819"/>
      <w:bookmarkStart w:id="1876" w:name="_Toc331003821"/>
      <w:bookmarkStart w:id="1877" w:name="_Toc331003061"/>
      <w:bookmarkStart w:id="1878" w:name="_Toc330917702"/>
      <w:bookmarkStart w:id="1879" w:name="_Toc330222630"/>
      <w:bookmarkStart w:id="1880" w:name="_Toc333852818"/>
      <w:bookmarkStart w:id="1881" w:name="_Toc331003820"/>
      <w:bookmarkStart w:id="1882" w:name="_Toc331003060"/>
      <w:bookmarkStart w:id="1883" w:name="_Toc330917701"/>
      <w:bookmarkStart w:id="1884" w:name="_Toc330222629"/>
      <w:bookmarkStart w:id="1885" w:name="_Toc333852817"/>
      <w:bookmarkStart w:id="1886" w:name="_Toc331003819"/>
      <w:bookmarkStart w:id="1887" w:name="_Toc331003059"/>
      <w:bookmarkStart w:id="1888" w:name="_Toc330917700"/>
      <w:bookmarkStart w:id="1889" w:name="_Toc330222628"/>
      <w:bookmarkStart w:id="1890" w:name="_Toc333852816"/>
      <w:bookmarkStart w:id="1891" w:name="_Toc331003818"/>
      <w:bookmarkStart w:id="1892" w:name="_Toc331003058"/>
      <w:bookmarkStart w:id="1893" w:name="_Toc330917699"/>
      <w:bookmarkStart w:id="1894" w:name="_Toc330222627"/>
      <w:bookmarkStart w:id="1895" w:name="_Toc333852815"/>
      <w:bookmarkStart w:id="1896" w:name="_Toc331003817"/>
      <w:bookmarkStart w:id="1897" w:name="_Toc331003057"/>
      <w:bookmarkStart w:id="1898" w:name="_Toc330917698"/>
      <w:bookmarkStart w:id="1899" w:name="_Toc330222626"/>
      <w:bookmarkStart w:id="1900" w:name="_Toc333852814"/>
      <w:bookmarkStart w:id="1901" w:name="_Toc331003816"/>
      <w:bookmarkStart w:id="1902" w:name="_Toc331003056"/>
      <w:bookmarkStart w:id="1903" w:name="_Toc330917697"/>
      <w:bookmarkStart w:id="1904" w:name="_Toc330222625"/>
      <w:bookmarkStart w:id="1905" w:name="_Toc333852813"/>
      <w:bookmarkStart w:id="1906" w:name="_Toc331003815"/>
      <w:bookmarkStart w:id="1907" w:name="_Toc331003055"/>
      <w:bookmarkStart w:id="1908" w:name="_Toc330917696"/>
      <w:bookmarkStart w:id="1909" w:name="_Toc330222624"/>
      <w:bookmarkStart w:id="1910" w:name="_Toc333852812"/>
      <w:bookmarkStart w:id="1911" w:name="_Toc331003814"/>
      <w:bookmarkStart w:id="1912" w:name="_Toc331003054"/>
      <w:bookmarkStart w:id="1913" w:name="_Toc330917695"/>
      <w:bookmarkStart w:id="1914" w:name="_Toc330222623"/>
      <w:bookmarkStart w:id="1915" w:name="_Toc333852811"/>
      <w:bookmarkStart w:id="1916" w:name="_Toc331003813"/>
      <w:bookmarkStart w:id="1917" w:name="_Toc331003053"/>
      <w:bookmarkStart w:id="1918" w:name="_Toc330917694"/>
      <w:bookmarkStart w:id="1919" w:name="_Toc330222622"/>
      <w:bookmarkStart w:id="1920" w:name="_Toc333852810"/>
      <w:bookmarkStart w:id="1921" w:name="_Toc331003812"/>
      <w:bookmarkStart w:id="1922" w:name="_Toc331003052"/>
      <w:bookmarkStart w:id="1923" w:name="_Toc330917693"/>
      <w:bookmarkStart w:id="1924" w:name="_Toc330222621"/>
      <w:bookmarkStart w:id="1925" w:name="_Toc333852809"/>
      <w:bookmarkStart w:id="1926" w:name="_Toc331003811"/>
      <w:bookmarkStart w:id="1927" w:name="_Toc331003051"/>
      <w:bookmarkStart w:id="1928" w:name="_Toc330917692"/>
      <w:bookmarkStart w:id="1929" w:name="_Toc330222620"/>
      <w:bookmarkStart w:id="1930" w:name="_Toc333852808"/>
      <w:bookmarkStart w:id="1931" w:name="_Toc331003810"/>
      <w:bookmarkStart w:id="1932" w:name="_Toc331003050"/>
      <w:bookmarkStart w:id="1933" w:name="_Toc330917691"/>
      <w:bookmarkStart w:id="1934" w:name="_Toc330222619"/>
      <w:bookmarkStart w:id="1935" w:name="_Toc333852807"/>
      <w:bookmarkStart w:id="1936" w:name="_Toc331003809"/>
      <w:bookmarkStart w:id="1937" w:name="_Toc331003049"/>
      <w:bookmarkStart w:id="1938" w:name="_Toc330917690"/>
      <w:bookmarkStart w:id="1939" w:name="_Toc330222618"/>
      <w:bookmarkStart w:id="1940" w:name="_Toc333852806"/>
      <w:bookmarkStart w:id="1941" w:name="_Toc331003808"/>
      <w:bookmarkStart w:id="1942" w:name="_Toc331003048"/>
      <w:bookmarkStart w:id="1943" w:name="_Toc330917689"/>
      <w:bookmarkStart w:id="1944" w:name="_Toc330222617"/>
      <w:bookmarkStart w:id="1945" w:name="_Toc333852805"/>
      <w:bookmarkStart w:id="1946" w:name="_Toc331003807"/>
      <w:bookmarkStart w:id="1947" w:name="_Toc331003047"/>
      <w:bookmarkStart w:id="1948" w:name="_Toc330917688"/>
      <w:bookmarkStart w:id="1949" w:name="_Toc330222616"/>
      <w:bookmarkStart w:id="1950" w:name="_Toc333852804"/>
      <w:bookmarkStart w:id="1951" w:name="_Toc331003806"/>
      <w:bookmarkStart w:id="1952" w:name="_Toc331003046"/>
      <w:bookmarkStart w:id="1953" w:name="_Toc330917687"/>
      <w:bookmarkStart w:id="1954" w:name="_Toc330222615"/>
      <w:bookmarkStart w:id="1955" w:name="_Toc333852803"/>
      <w:bookmarkStart w:id="1956" w:name="_Toc331003805"/>
      <w:bookmarkStart w:id="1957" w:name="_Toc331003045"/>
      <w:bookmarkStart w:id="1958" w:name="_Toc330917686"/>
      <w:bookmarkStart w:id="1959" w:name="_Toc330222614"/>
      <w:bookmarkStart w:id="1960" w:name="_Toc333852802"/>
      <w:bookmarkStart w:id="1961" w:name="_Toc331003804"/>
      <w:bookmarkStart w:id="1962" w:name="_Toc331003044"/>
      <w:bookmarkStart w:id="1963" w:name="_Toc330917685"/>
      <w:bookmarkStart w:id="1964" w:name="_Toc330222613"/>
      <w:bookmarkStart w:id="1965" w:name="_Toc333852801"/>
      <w:bookmarkStart w:id="1966" w:name="_Toc331003803"/>
      <w:bookmarkStart w:id="1967" w:name="_Toc331003043"/>
      <w:bookmarkStart w:id="1968" w:name="_Toc330917684"/>
      <w:bookmarkStart w:id="1969" w:name="_Toc330222612"/>
      <w:bookmarkStart w:id="1970" w:name="_Toc333852800"/>
      <w:bookmarkStart w:id="1971" w:name="_Toc331003802"/>
      <w:bookmarkStart w:id="1972" w:name="_Toc331003042"/>
      <w:bookmarkStart w:id="1973" w:name="_Toc330917683"/>
      <w:bookmarkStart w:id="1974" w:name="_Toc330222611"/>
      <w:bookmarkStart w:id="1975" w:name="_Toc333852799"/>
      <w:bookmarkStart w:id="1976" w:name="_Toc331003801"/>
      <w:bookmarkStart w:id="1977" w:name="_Toc331003041"/>
      <w:bookmarkStart w:id="1978" w:name="_Toc330917682"/>
      <w:bookmarkStart w:id="1979" w:name="_Toc330222610"/>
      <w:bookmarkStart w:id="1980" w:name="_Toc333852798"/>
      <w:bookmarkStart w:id="1981" w:name="_Toc331003800"/>
      <w:bookmarkStart w:id="1982" w:name="_Toc331003040"/>
      <w:bookmarkStart w:id="1983" w:name="_Toc330917681"/>
      <w:bookmarkStart w:id="1984" w:name="_Toc330222609"/>
      <w:bookmarkStart w:id="1985" w:name="_Toc333852797"/>
      <w:bookmarkStart w:id="1986" w:name="_Toc331003799"/>
      <w:bookmarkStart w:id="1987" w:name="_Toc331003039"/>
      <w:bookmarkStart w:id="1988" w:name="_Toc330917680"/>
      <w:bookmarkStart w:id="1989" w:name="_Toc330222608"/>
      <w:bookmarkStart w:id="1990" w:name="_Toc333852796"/>
      <w:bookmarkStart w:id="1991" w:name="_Toc331003798"/>
      <w:bookmarkStart w:id="1992" w:name="_Toc331003038"/>
      <w:bookmarkStart w:id="1993" w:name="_Toc330917679"/>
      <w:bookmarkStart w:id="1994" w:name="_Toc330222607"/>
      <w:bookmarkStart w:id="1995" w:name="_Toc333852795"/>
      <w:bookmarkStart w:id="1996" w:name="_Toc331003797"/>
      <w:bookmarkStart w:id="1997" w:name="_Toc331003037"/>
      <w:bookmarkStart w:id="1998" w:name="_Toc330917678"/>
      <w:bookmarkStart w:id="1999" w:name="_Toc330222606"/>
      <w:bookmarkStart w:id="2000" w:name="_Toc333852794"/>
      <w:bookmarkStart w:id="2001" w:name="_Toc331003796"/>
      <w:bookmarkStart w:id="2002" w:name="_Toc331003036"/>
      <w:bookmarkStart w:id="2003" w:name="_Toc330917677"/>
      <w:bookmarkStart w:id="2004" w:name="_Toc330222605"/>
      <w:bookmarkStart w:id="2005" w:name="_Toc333852793"/>
      <w:bookmarkStart w:id="2006" w:name="_Toc331003795"/>
      <w:bookmarkStart w:id="2007" w:name="_Toc331003035"/>
      <w:bookmarkStart w:id="2008" w:name="_Toc330917676"/>
      <w:bookmarkStart w:id="2009" w:name="_Toc330222604"/>
      <w:bookmarkStart w:id="2010" w:name="_Toc333852792"/>
      <w:bookmarkStart w:id="2011" w:name="_Toc331003794"/>
      <w:bookmarkStart w:id="2012" w:name="_Toc331003034"/>
      <w:bookmarkStart w:id="2013" w:name="_Toc330917675"/>
      <w:bookmarkStart w:id="2014" w:name="_Toc330222603"/>
      <w:bookmarkStart w:id="2015" w:name="_Toc333852791"/>
      <w:bookmarkStart w:id="2016" w:name="_Toc331003793"/>
      <w:bookmarkStart w:id="2017" w:name="_Toc331003033"/>
      <w:bookmarkStart w:id="2018" w:name="_Toc330917674"/>
      <w:bookmarkStart w:id="2019" w:name="_Toc330222602"/>
      <w:bookmarkStart w:id="2020" w:name="_Toc333852790"/>
      <w:bookmarkStart w:id="2021" w:name="_Toc331003792"/>
      <w:bookmarkStart w:id="2022" w:name="_Toc331003032"/>
      <w:bookmarkStart w:id="2023" w:name="_Toc330917673"/>
      <w:bookmarkStart w:id="2024" w:name="_Toc330222601"/>
      <w:bookmarkStart w:id="2025" w:name="_Toc333852789"/>
      <w:bookmarkStart w:id="2026" w:name="_Toc331003791"/>
      <w:bookmarkStart w:id="2027" w:name="_Toc331003031"/>
      <w:bookmarkStart w:id="2028" w:name="_Toc330917672"/>
      <w:bookmarkStart w:id="2029" w:name="_Toc330222600"/>
      <w:bookmarkStart w:id="2030" w:name="_Toc333852788"/>
      <w:bookmarkStart w:id="2031" w:name="_Toc331003790"/>
      <w:bookmarkStart w:id="2032" w:name="_Toc331003030"/>
      <w:bookmarkStart w:id="2033" w:name="_Toc330917671"/>
      <w:bookmarkStart w:id="2034" w:name="_Toc330222599"/>
      <w:bookmarkStart w:id="2035" w:name="_Toc333852787"/>
      <w:bookmarkStart w:id="2036" w:name="_Toc331003789"/>
      <w:bookmarkStart w:id="2037" w:name="_Toc331003029"/>
      <w:bookmarkStart w:id="2038" w:name="_Toc330917670"/>
      <w:bookmarkStart w:id="2039" w:name="_Toc330222598"/>
      <w:bookmarkStart w:id="2040" w:name="_Toc333852786"/>
      <w:bookmarkStart w:id="2041" w:name="_Toc331003788"/>
      <w:bookmarkStart w:id="2042" w:name="_Toc331003028"/>
      <w:bookmarkStart w:id="2043" w:name="_Toc330917669"/>
      <w:bookmarkStart w:id="2044" w:name="_Toc330222597"/>
      <w:bookmarkStart w:id="2045" w:name="_Toc333852785"/>
      <w:bookmarkStart w:id="2046" w:name="_Toc331003787"/>
      <w:bookmarkStart w:id="2047" w:name="_Toc331003027"/>
      <w:bookmarkStart w:id="2048" w:name="_Toc330917668"/>
      <w:bookmarkStart w:id="2049" w:name="_Toc330222596"/>
      <w:bookmarkStart w:id="2050" w:name="_Toc333852784"/>
      <w:bookmarkStart w:id="2051" w:name="_Toc331003786"/>
      <w:bookmarkStart w:id="2052" w:name="_Toc331003026"/>
      <w:bookmarkStart w:id="2053" w:name="_Toc330917667"/>
      <w:bookmarkStart w:id="2054" w:name="_Toc330222595"/>
      <w:bookmarkStart w:id="2055" w:name="_Toc333852783"/>
      <w:bookmarkStart w:id="2056" w:name="_Toc331003785"/>
      <w:bookmarkStart w:id="2057" w:name="_Toc331003025"/>
      <w:bookmarkStart w:id="2058" w:name="_Toc330917666"/>
      <w:bookmarkStart w:id="2059" w:name="_Toc330222594"/>
      <w:bookmarkStart w:id="2060" w:name="_Toc333852782"/>
      <w:bookmarkStart w:id="2061" w:name="_Toc331003784"/>
      <w:bookmarkStart w:id="2062" w:name="_Toc331003024"/>
      <w:bookmarkStart w:id="2063" w:name="_Toc330917665"/>
      <w:bookmarkStart w:id="2064" w:name="_Toc330222593"/>
      <w:bookmarkStart w:id="2065" w:name="_Toc333852781"/>
      <w:bookmarkStart w:id="2066" w:name="_Toc331003783"/>
      <w:bookmarkStart w:id="2067" w:name="_Toc331003023"/>
      <w:bookmarkStart w:id="2068" w:name="_Toc330917664"/>
      <w:bookmarkStart w:id="2069" w:name="_Toc330222592"/>
      <w:bookmarkStart w:id="2070" w:name="_Toc333852780"/>
      <w:bookmarkStart w:id="2071" w:name="_Toc331003782"/>
      <w:bookmarkStart w:id="2072" w:name="_Toc331003022"/>
      <w:bookmarkStart w:id="2073" w:name="_Toc330917663"/>
      <w:bookmarkStart w:id="2074" w:name="_Toc330222591"/>
      <w:bookmarkStart w:id="2075" w:name="_Toc333852779"/>
      <w:bookmarkStart w:id="2076" w:name="_Toc331003781"/>
      <w:bookmarkStart w:id="2077" w:name="_Toc331003021"/>
      <w:bookmarkStart w:id="2078" w:name="_Toc330917662"/>
      <w:bookmarkStart w:id="2079" w:name="_Toc330222590"/>
      <w:bookmarkStart w:id="2080" w:name="_Toc333852778"/>
      <w:bookmarkStart w:id="2081" w:name="_Toc331003780"/>
      <w:bookmarkStart w:id="2082" w:name="_Toc331003020"/>
      <w:bookmarkStart w:id="2083" w:name="_Toc330917661"/>
      <w:bookmarkStart w:id="2084" w:name="_Toc330222589"/>
      <w:bookmarkStart w:id="2085" w:name="_Toc333852777"/>
      <w:bookmarkStart w:id="2086" w:name="_Toc331003779"/>
      <w:bookmarkStart w:id="2087" w:name="_Toc331003019"/>
      <w:bookmarkStart w:id="2088" w:name="_Toc330917660"/>
      <w:bookmarkStart w:id="2089" w:name="_Toc330222588"/>
      <w:bookmarkStart w:id="2090" w:name="_Toc333852776"/>
      <w:bookmarkStart w:id="2091" w:name="_Toc331003778"/>
      <w:bookmarkStart w:id="2092" w:name="_Toc331003018"/>
      <w:bookmarkStart w:id="2093" w:name="_Toc330917659"/>
      <w:bookmarkStart w:id="2094" w:name="_Toc330222587"/>
      <w:bookmarkStart w:id="2095" w:name="_Toc333852775"/>
      <w:bookmarkStart w:id="2096" w:name="_Toc331003777"/>
      <w:bookmarkStart w:id="2097" w:name="_Toc331003017"/>
      <w:bookmarkStart w:id="2098" w:name="_Toc330917658"/>
      <w:bookmarkStart w:id="2099" w:name="_Toc330222586"/>
      <w:bookmarkStart w:id="2100" w:name="_Toc333852774"/>
      <w:bookmarkStart w:id="2101" w:name="_Toc331003776"/>
      <w:bookmarkStart w:id="2102" w:name="_Toc331003016"/>
      <w:bookmarkStart w:id="2103" w:name="_Toc330917657"/>
      <w:bookmarkStart w:id="2104" w:name="_Toc330222585"/>
      <w:bookmarkStart w:id="2105" w:name="_Toc333852773"/>
      <w:bookmarkStart w:id="2106" w:name="_Toc331003775"/>
      <w:bookmarkStart w:id="2107" w:name="_Toc331003015"/>
      <w:bookmarkStart w:id="2108" w:name="_Toc330917656"/>
      <w:bookmarkStart w:id="2109" w:name="_Toc330222584"/>
      <w:bookmarkStart w:id="2110" w:name="_Toc333852772"/>
      <w:bookmarkStart w:id="2111" w:name="_Toc331003774"/>
      <w:bookmarkStart w:id="2112" w:name="_Toc331003014"/>
      <w:bookmarkStart w:id="2113" w:name="_Toc330917655"/>
      <w:bookmarkStart w:id="2114" w:name="_Toc330222583"/>
      <w:bookmarkStart w:id="2115" w:name="_Toc333852771"/>
      <w:bookmarkStart w:id="2116" w:name="_Toc331003773"/>
      <w:bookmarkStart w:id="2117" w:name="_Toc331003013"/>
      <w:bookmarkStart w:id="2118" w:name="_Toc330917654"/>
      <w:bookmarkStart w:id="2119" w:name="_Toc330222582"/>
      <w:bookmarkStart w:id="2120" w:name="_Toc333852770"/>
      <w:bookmarkStart w:id="2121" w:name="_Toc331003772"/>
      <w:bookmarkStart w:id="2122" w:name="_Toc331003012"/>
      <w:bookmarkStart w:id="2123" w:name="_Toc330917653"/>
      <w:bookmarkStart w:id="2124" w:name="_Toc330222581"/>
      <w:bookmarkStart w:id="2125" w:name="_Toc333852769"/>
      <w:bookmarkStart w:id="2126" w:name="_Toc331003771"/>
      <w:bookmarkStart w:id="2127" w:name="_Toc331003011"/>
      <w:bookmarkStart w:id="2128" w:name="_Toc330917652"/>
      <w:bookmarkStart w:id="2129" w:name="_Toc330222580"/>
      <w:bookmarkStart w:id="2130" w:name="_Toc333852768"/>
      <w:bookmarkStart w:id="2131" w:name="_Toc331003770"/>
      <w:bookmarkStart w:id="2132" w:name="_Toc331003010"/>
      <w:bookmarkStart w:id="2133" w:name="_Toc330917651"/>
      <w:bookmarkStart w:id="2134" w:name="_Toc330222579"/>
      <w:bookmarkStart w:id="2135" w:name="_Toc333852767"/>
      <w:bookmarkStart w:id="2136" w:name="_Toc331003769"/>
      <w:bookmarkStart w:id="2137" w:name="_Toc331003009"/>
      <w:bookmarkStart w:id="2138" w:name="_Toc330917650"/>
      <w:bookmarkStart w:id="2139" w:name="_Toc330222578"/>
      <w:bookmarkStart w:id="2140" w:name="_Toc333852766"/>
      <w:bookmarkStart w:id="2141" w:name="_Toc331003768"/>
      <w:bookmarkStart w:id="2142" w:name="_Toc331003008"/>
      <w:bookmarkStart w:id="2143" w:name="_Toc330917649"/>
      <w:bookmarkStart w:id="2144" w:name="_Toc330222577"/>
      <w:bookmarkStart w:id="2145" w:name="_Toc333852765"/>
      <w:bookmarkStart w:id="2146" w:name="_Toc331003767"/>
      <w:bookmarkStart w:id="2147" w:name="_Toc331003007"/>
      <w:bookmarkStart w:id="2148" w:name="_Toc330917648"/>
      <w:bookmarkStart w:id="2149" w:name="_Toc330222576"/>
      <w:bookmarkStart w:id="2150" w:name="_Toc333852764"/>
      <w:bookmarkStart w:id="2151" w:name="_Toc331003766"/>
      <w:bookmarkStart w:id="2152" w:name="_Toc331003006"/>
      <w:bookmarkStart w:id="2153" w:name="_Toc330917647"/>
      <w:bookmarkStart w:id="2154" w:name="_Toc330222575"/>
      <w:bookmarkStart w:id="2155" w:name="_Toc333852763"/>
      <w:bookmarkStart w:id="2156" w:name="_Toc331003765"/>
      <w:bookmarkStart w:id="2157" w:name="_Toc331003005"/>
      <w:bookmarkStart w:id="2158" w:name="_Toc330917646"/>
      <w:bookmarkStart w:id="2159" w:name="_Toc330222574"/>
      <w:bookmarkStart w:id="2160" w:name="_Toc333852762"/>
      <w:bookmarkStart w:id="2161" w:name="_Toc331003764"/>
      <w:bookmarkStart w:id="2162" w:name="_Toc331003004"/>
      <w:bookmarkStart w:id="2163" w:name="_Toc330917645"/>
      <w:bookmarkStart w:id="2164" w:name="_Toc330222573"/>
      <w:bookmarkStart w:id="2165" w:name="_Toc333852761"/>
      <w:bookmarkStart w:id="2166" w:name="_Toc331003763"/>
      <w:bookmarkStart w:id="2167" w:name="_Toc331003003"/>
      <w:bookmarkStart w:id="2168" w:name="_Toc330917644"/>
      <w:bookmarkStart w:id="2169" w:name="_Toc330222572"/>
      <w:bookmarkStart w:id="2170" w:name="_Toc333852760"/>
      <w:bookmarkStart w:id="2171" w:name="_Toc331003762"/>
      <w:bookmarkStart w:id="2172" w:name="_Toc331003002"/>
      <w:bookmarkStart w:id="2173" w:name="_Toc330917643"/>
      <w:bookmarkStart w:id="2174" w:name="_Toc330222571"/>
      <w:bookmarkStart w:id="2175" w:name="_Toc333852759"/>
      <w:bookmarkStart w:id="2176" w:name="_Toc331003761"/>
      <w:bookmarkStart w:id="2177" w:name="_Toc331003001"/>
      <w:bookmarkStart w:id="2178" w:name="_Toc330917642"/>
      <w:bookmarkStart w:id="2179" w:name="_Toc330222570"/>
      <w:bookmarkStart w:id="2180" w:name="_Toc333852758"/>
      <w:bookmarkStart w:id="2181" w:name="_Toc331003760"/>
      <w:bookmarkStart w:id="2182" w:name="_Toc331003000"/>
      <w:bookmarkStart w:id="2183" w:name="_Toc330917641"/>
      <w:bookmarkStart w:id="2184" w:name="_Toc330222569"/>
      <w:bookmarkStart w:id="2185" w:name="_Toc333852757"/>
      <w:bookmarkStart w:id="2186" w:name="_Toc331003759"/>
      <w:bookmarkStart w:id="2187" w:name="_Toc331002999"/>
      <w:bookmarkStart w:id="2188" w:name="_Toc330917640"/>
      <w:bookmarkStart w:id="2189" w:name="_Toc330222568"/>
      <w:bookmarkStart w:id="2190" w:name="_Toc333852756"/>
      <w:bookmarkStart w:id="2191" w:name="_Toc331003758"/>
      <w:bookmarkStart w:id="2192" w:name="_Toc331002998"/>
      <w:bookmarkStart w:id="2193" w:name="_Toc330917639"/>
      <w:bookmarkStart w:id="2194" w:name="_Toc330222567"/>
      <w:bookmarkStart w:id="2195" w:name="_Toc333852755"/>
      <w:bookmarkStart w:id="2196" w:name="_Toc331003757"/>
      <w:bookmarkStart w:id="2197" w:name="_Toc331002997"/>
      <w:bookmarkStart w:id="2198" w:name="_Toc330917638"/>
      <w:bookmarkStart w:id="2199" w:name="_Toc330222566"/>
      <w:bookmarkStart w:id="2200" w:name="_Toc333852754"/>
      <w:bookmarkStart w:id="2201" w:name="_Toc331003756"/>
      <w:bookmarkStart w:id="2202" w:name="_Toc331002996"/>
      <w:bookmarkStart w:id="2203" w:name="_Toc330917637"/>
      <w:bookmarkStart w:id="2204" w:name="_Toc330222565"/>
      <w:bookmarkStart w:id="2205" w:name="_Toc333852753"/>
      <w:bookmarkStart w:id="2206" w:name="_Toc331003755"/>
      <w:bookmarkStart w:id="2207" w:name="_Toc331002995"/>
      <w:bookmarkStart w:id="2208" w:name="_Toc330917636"/>
      <w:bookmarkStart w:id="2209" w:name="_Toc330222564"/>
      <w:bookmarkStart w:id="2210" w:name="_Toc333852752"/>
      <w:bookmarkStart w:id="2211" w:name="_Toc331003754"/>
      <w:bookmarkStart w:id="2212" w:name="_Toc331002994"/>
      <w:bookmarkStart w:id="2213" w:name="_Toc330917635"/>
      <w:bookmarkStart w:id="2214" w:name="_Toc330222563"/>
      <w:bookmarkStart w:id="2215" w:name="_Toc333852751"/>
      <w:bookmarkStart w:id="2216" w:name="_Toc331003753"/>
      <w:bookmarkStart w:id="2217" w:name="_Toc331002993"/>
      <w:bookmarkStart w:id="2218" w:name="_Toc330917634"/>
      <w:bookmarkStart w:id="2219" w:name="_Toc330222562"/>
      <w:bookmarkStart w:id="2220" w:name="_Toc333852750"/>
      <w:bookmarkStart w:id="2221" w:name="_Toc331003752"/>
      <w:bookmarkStart w:id="2222" w:name="_Toc331002992"/>
      <w:bookmarkStart w:id="2223" w:name="_Toc330917633"/>
      <w:bookmarkStart w:id="2224" w:name="_Toc330222561"/>
      <w:bookmarkStart w:id="2225" w:name="_Toc333852749"/>
      <w:bookmarkStart w:id="2226" w:name="_Toc331003751"/>
      <w:bookmarkStart w:id="2227" w:name="_Toc331002991"/>
      <w:bookmarkStart w:id="2228" w:name="_Toc330917632"/>
      <w:bookmarkStart w:id="2229" w:name="_Toc330222560"/>
      <w:bookmarkStart w:id="2230" w:name="_Toc333852748"/>
      <w:bookmarkStart w:id="2231" w:name="_Toc331003750"/>
      <w:bookmarkStart w:id="2232" w:name="_Toc331002990"/>
      <w:bookmarkStart w:id="2233" w:name="_Toc330917631"/>
      <w:bookmarkStart w:id="2234" w:name="_Toc330222559"/>
      <w:bookmarkStart w:id="2235" w:name="_Toc333852747"/>
      <w:bookmarkStart w:id="2236" w:name="_Toc331003749"/>
      <w:bookmarkStart w:id="2237" w:name="_Toc331002989"/>
      <w:bookmarkStart w:id="2238" w:name="_Toc330917630"/>
      <w:bookmarkStart w:id="2239" w:name="_Toc330222558"/>
      <w:bookmarkStart w:id="2240" w:name="_Toc333852746"/>
      <w:bookmarkStart w:id="2241" w:name="_Toc331003748"/>
      <w:bookmarkStart w:id="2242" w:name="_Toc331002988"/>
      <w:bookmarkStart w:id="2243" w:name="_Toc330917629"/>
      <w:bookmarkStart w:id="2244" w:name="_Toc330222557"/>
      <w:bookmarkStart w:id="2245" w:name="_Toc333852745"/>
      <w:bookmarkStart w:id="2246" w:name="_Toc331003747"/>
      <w:bookmarkStart w:id="2247" w:name="_Toc331002987"/>
      <w:bookmarkStart w:id="2248" w:name="_Toc330917628"/>
      <w:bookmarkStart w:id="2249" w:name="_Toc330222556"/>
      <w:bookmarkStart w:id="2250" w:name="_Toc333852744"/>
      <w:bookmarkStart w:id="2251" w:name="_Toc331003746"/>
      <w:bookmarkStart w:id="2252" w:name="_Toc331002986"/>
      <w:bookmarkStart w:id="2253" w:name="_Toc330917627"/>
      <w:bookmarkStart w:id="2254" w:name="_Toc330222555"/>
      <w:bookmarkStart w:id="2255" w:name="_Toc333852743"/>
      <w:bookmarkStart w:id="2256" w:name="_Toc331003745"/>
      <w:bookmarkStart w:id="2257" w:name="_Toc331002985"/>
      <w:bookmarkStart w:id="2258" w:name="_Toc330917626"/>
      <w:bookmarkStart w:id="2259" w:name="_Toc330222554"/>
      <w:bookmarkStart w:id="2260" w:name="_Toc333852742"/>
      <w:bookmarkStart w:id="2261" w:name="_Toc331003744"/>
      <w:bookmarkStart w:id="2262" w:name="_Toc331002984"/>
      <w:bookmarkStart w:id="2263" w:name="_Toc330917625"/>
      <w:bookmarkStart w:id="2264" w:name="_Toc330222553"/>
      <w:bookmarkStart w:id="2265" w:name="_Toc333852741"/>
      <w:bookmarkStart w:id="2266" w:name="_Toc331003743"/>
      <w:bookmarkStart w:id="2267" w:name="_Toc331002983"/>
      <w:bookmarkStart w:id="2268" w:name="_Toc330917624"/>
      <w:bookmarkStart w:id="2269" w:name="_Toc330222552"/>
      <w:bookmarkStart w:id="2270" w:name="_Toc333852740"/>
      <w:bookmarkStart w:id="2271" w:name="_Toc331003742"/>
      <w:bookmarkStart w:id="2272" w:name="_Toc331002982"/>
      <w:bookmarkStart w:id="2273" w:name="_Toc330917623"/>
      <w:bookmarkStart w:id="2274" w:name="_Toc330222551"/>
      <w:bookmarkStart w:id="2275" w:name="_Toc333852739"/>
      <w:bookmarkStart w:id="2276" w:name="_Toc331003741"/>
      <w:bookmarkStart w:id="2277" w:name="_Toc331002981"/>
      <w:bookmarkStart w:id="2278" w:name="_Toc330917622"/>
      <w:bookmarkStart w:id="2279" w:name="_Toc330222550"/>
      <w:bookmarkStart w:id="2280" w:name="_Toc333852738"/>
      <w:bookmarkStart w:id="2281" w:name="_Toc331003740"/>
      <w:bookmarkStart w:id="2282" w:name="_Toc331002980"/>
      <w:bookmarkStart w:id="2283" w:name="_Toc330917621"/>
      <w:bookmarkStart w:id="2284" w:name="_Toc330222549"/>
      <w:bookmarkStart w:id="2285" w:name="_Toc333852737"/>
      <w:bookmarkStart w:id="2286" w:name="_Toc331003739"/>
      <w:bookmarkStart w:id="2287" w:name="_Toc331002979"/>
      <w:bookmarkStart w:id="2288" w:name="_Toc330917620"/>
      <w:bookmarkStart w:id="2289" w:name="_Toc330222548"/>
      <w:bookmarkStart w:id="2290" w:name="_Toc333852736"/>
      <w:bookmarkStart w:id="2291" w:name="_Toc331003738"/>
      <w:bookmarkStart w:id="2292" w:name="_Toc331002978"/>
      <w:bookmarkStart w:id="2293" w:name="_Toc330917619"/>
      <w:bookmarkStart w:id="2294" w:name="_Toc330222547"/>
      <w:bookmarkStart w:id="2295" w:name="_Toc333852735"/>
      <w:bookmarkStart w:id="2296" w:name="_Toc331003737"/>
      <w:bookmarkStart w:id="2297" w:name="_Toc331002977"/>
      <w:bookmarkStart w:id="2298" w:name="_Toc330917618"/>
      <w:bookmarkStart w:id="2299" w:name="_Toc330222546"/>
      <w:bookmarkStart w:id="2300" w:name="_Toc333852734"/>
      <w:bookmarkStart w:id="2301" w:name="_Toc331003736"/>
      <w:bookmarkStart w:id="2302" w:name="_Toc331002976"/>
      <w:bookmarkStart w:id="2303" w:name="_Toc330917617"/>
      <w:bookmarkStart w:id="2304" w:name="_Toc330222545"/>
      <w:bookmarkStart w:id="2305" w:name="_Toc333852733"/>
      <w:bookmarkStart w:id="2306" w:name="_Toc331003735"/>
      <w:bookmarkStart w:id="2307" w:name="_Toc331002975"/>
      <w:bookmarkStart w:id="2308" w:name="_Toc330917616"/>
      <w:bookmarkStart w:id="2309" w:name="_Toc330222544"/>
      <w:bookmarkStart w:id="2310" w:name="_Toc333852732"/>
      <w:bookmarkStart w:id="2311" w:name="_Toc331003734"/>
      <w:bookmarkStart w:id="2312" w:name="_Toc331002974"/>
      <w:bookmarkStart w:id="2313" w:name="_Toc330917615"/>
      <w:bookmarkStart w:id="2314" w:name="_Toc330222543"/>
      <w:bookmarkStart w:id="2315" w:name="_Toc333852731"/>
      <w:bookmarkStart w:id="2316" w:name="_Toc331003733"/>
      <w:bookmarkStart w:id="2317" w:name="_Toc331002973"/>
      <w:bookmarkStart w:id="2318" w:name="_Toc330917614"/>
      <w:bookmarkStart w:id="2319" w:name="_Toc330222542"/>
      <w:bookmarkStart w:id="2320" w:name="_Toc333852730"/>
      <w:bookmarkStart w:id="2321" w:name="_Toc331003732"/>
      <w:bookmarkStart w:id="2322" w:name="_Toc331002972"/>
      <w:bookmarkStart w:id="2323" w:name="_Toc330917613"/>
      <w:bookmarkStart w:id="2324" w:name="_Toc330222541"/>
      <w:bookmarkStart w:id="2325" w:name="_Toc329880873"/>
      <w:bookmarkStart w:id="2326" w:name="_Toc329598380"/>
      <w:bookmarkStart w:id="2327" w:name="_Toc329598321"/>
      <w:bookmarkStart w:id="2328" w:name="_Toc333852729"/>
      <w:bookmarkStart w:id="2329" w:name="_Toc331003731"/>
      <w:bookmarkStart w:id="2330" w:name="_Toc331002971"/>
      <w:bookmarkStart w:id="2331" w:name="_Toc330917612"/>
      <w:bookmarkStart w:id="2332" w:name="_Toc330222540"/>
      <w:bookmarkStart w:id="2333" w:name="_Toc333852728"/>
      <w:bookmarkStart w:id="2334" w:name="_Toc331003730"/>
      <w:bookmarkStart w:id="2335" w:name="_Toc331002970"/>
      <w:bookmarkStart w:id="2336" w:name="_Toc330917611"/>
      <w:bookmarkStart w:id="2337" w:name="_Toc330222539"/>
      <w:bookmarkStart w:id="2338" w:name="_Toc333852727"/>
      <w:bookmarkStart w:id="2339" w:name="_Toc331003729"/>
      <w:bookmarkStart w:id="2340" w:name="_Toc331002969"/>
      <w:bookmarkStart w:id="2341" w:name="_Toc330917610"/>
      <w:bookmarkStart w:id="2342" w:name="_Toc330222538"/>
      <w:bookmarkStart w:id="2343" w:name="_Toc333852726"/>
      <w:bookmarkStart w:id="2344" w:name="_Toc331003728"/>
      <w:bookmarkStart w:id="2345" w:name="_Toc331002968"/>
      <w:bookmarkStart w:id="2346" w:name="_Toc330917609"/>
      <w:bookmarkStart w:id="2347" w:name="_Toc330222537"/>
      <w:bookmarkStart w:id="2348" w:name="_Toc333852725"/>
      <w:bookmarkStart w:id="2349" w:name="_Toc331003727"/>
      <w:bookmarkStart w:id="2350" w:name="_Toc331002967"/>
      <w:bookmarkStart w:id="2351" w:name="_Toc330917608"/>
      <w:bookmarkStart w:id="2352" w:name="_Toc330222536"/>
      <w:bookmarkStart w:id="2353" w:name="_Toc333852724"/>
      <w:bookmarkStart w:id="2354" w:name="_Toc331003726"/>
      <w:bookmarkStart w:id="2355" w:name="_Toc331002966"/>
      <w:bookmarkStart w:id="2356" w:name="_Toc330917607"/>
      <w:bookmarkStart w:id="2357" w:name="_Toc330222535"/>
      <w:bookmarkStart w:id="2358" w:name="_Toc333852723"/>
      <w:bookmarkStart w:id="2359" w:name="_Toc331003725"/>
      <w:bookmarkStart w:id="2360" w:name="_Toc331002965"/>
      <w:bookmarkStart w:id="2361" w:name="_Toc330917606"/>
      <w:bookmarkStart w:id="2362" w:name="_Toc330222534"/>
      <w:bookmarkStart w:id="2363" w:name="_Toc333852722"/>
      <w:bookmarkStart w:id="2364" w:name="_Toc331003724"/>
      <w:bookmarkStart w:id="2365" w:name="_Toc331002964"/>
      <w:bookmarkStart w:id="2366" w:name="_Toc330917605"/>
      <w:bookmarkStart w:id="2367" w:name="_Toc330222533"/>
      <w:bookmarkStart w:id="2368" w:name="_Toc333852721"/>
      <w:bookmarkStart w:id="2369" w:name="_Toc331003723"/>
      <w:bookmarkStart w:id="2370" w:name="_Toc331002963"/>
      <w:bookmarkStart w:id="2371" w:name="_Toc330917604"/>
      <w:bookmarkStart w:id="2372" w:name="_Toc330222532"/>
      <w:bookmarkStart w:id="2373" w:name="_Toc333852720"/>
      <w:bookmarkStart w:id="2374" w:name="_Toc331003722"/>
      <w:bookmarkStart w:id="2375" w:name="_Toc331002962"/>
      <w:bookmarkStart w:id="2376" w:name="_Toc330917603"/>
      <w:bookmarkStart w:id="2377" w:name="_Toc330222531"/>
      <w:bookmarkStart w:id="2378" w:name="_Toc333852719"/>
      <w:bookmarkStart w:id="2379" w:name="_Toc331003721"/>
      <w:bookmarkStart w:id="2380" w:name="_Toc331002961"/>
      <w:bookmarkStart w:id="2381" w:name="_Toc330917602"/>
      <w:bookmarkStart w:id="2382" w:name="_Toc330222530"/>
      <w:bookmarkStart w:id="2383" w:name="_Toc333852718"/>
      <w:bookmarkStart w:id="2384" w:name="_Toc331003720"/>
      <w:bookmarkStart w:id="2385" w:name="_Toc331002960"/>
      <w:bookmarkStart w:id="2386" w:name="_Toc330917601"/>
      <w:bookmarkStart w:id="2387" w:name="_Toc330222529"/>
      <w:bookmarkStart w:id="2388" w:name="_Toc333852717"/>
      <w:bookmarkStart w:id="2389" w:name="_Toc331003719"/>
      <w:bookmarkStart w:id="2390" w:name="_Toc331002959"/>
      <w:bookmarkStart w:id="2391" w:name="_Toc330917600"/>
      <w:bookmarkStart w:id="2392" w:name="_Toc330222528"/>
      <w:bookmarkStart w:id="2393" w:name="_Toc333852716"/>
      <w:bookmarkStart w:id="2394" w:name="_Toc331003718"/>
      <w:bookmarkStart w:id="2395" w:name="_Toc331002958"/>
      <w:bookmarkStart w:id="2396" w:name="_Toc330917599"/>
      <w:bookmarkStart w:id="2397" w:name="_Toc330222527"/>
      <w:bookmarkStart w:id="2398" w:name="_Toc333852715"/>
      <w:bookmarkStart w:id="2399" w:name="_Toc331003717"/>
      <w:bookmarkStart w:id="2400" w:name="_Toc331002957"/>
      <w:bookmarkStart w:id="2401" w:name="_Toc330917598"/>
      <w:bookmarkStart w:id="2402" w:name="_Toc330222526"/>
      <w:bookmarkStart w:id="2403" w:name="_Toc333852714"/>
      <w:bookmarkStart w:id="2404" w:name="_Toc331003716"/>
      <w:bookmarkStart w:id="2405" w:name="_Toc331002956"/>
      <w:bookmarkStart w:id="2406" w:name="_Toc330917597"/>
      <w:bookmarkStart w:id="2407" w:name="_Toc330222525"/>
      <w:bookmarkStart w:id="2408" w:name="_Toc333852713"/>
      <w:bookmarkStart w:id="2409" w:name="_Toc331003715"/>
      <w:bookmarkStart w:id="2410" w:name="_Toc331002955"/>
      <w:bookmarkStart w:id="2411" w:name="_Toc330917596"/>
      <w:bookmarkStart w:id="2412" w:name="_Toc330222524"/>
      <w:bookmarkStart w:id="2413" w:name="_Toc333852712"/>
      <w:bookmarkStart w:id="2414" w:name="_Toc331003714"/>
      <w:bookmarkStart w:id="2415" w:name="_Toc331002954"/>
      <w:bookmarkStart w:id="2416" w:name="_Toc330917595"/>
      <w:bookmarkStart w:id="2417" w:name="_Toc330222523"/>
      <w:bookmarkStart w:id="2418" w:name="_Toc333852711"/>
      <w:bookmarkStart w:id="2419" w:name="_Toc331003713"/>
      <w:bookmarkStart w:id="2420" w:name="_Toc331002953"/>
      <w:bookmarkStart w:id="2421" w:name="_Toc330917594"/>
      <w:bookmarkStart w:id="2422" w:name="_Toc330222522"/>
      <w:bookmarkStart w:id="2423" w:name="_Toc333852710"/>
      <w:bookmarkStart w:id="2424" w:name="_Toc331003712"/>
      <w:bookmarkStart w:id="2425" w:name="_Toc331002952"/>
      <w:bookmarkStart w:id="2426" w:name="_Toc330917593"/>
      <w:bookmarkStart w:id="2427" w:name="_Toc330222521"/>
      <w:bookmarkStart w:id="2428" w:name="_Toc333852709"/>
      <w:bookmarkStart w:id="2429" w:name="_Toc331003711"/>
      <w:bookmarkStart w:id="2430" w:name="_Toc331002951"/>
      <w:bookmarkStart w:id="2431" w:name="_Toc330917592"/>
      <w:bookmarkStart w:id="2432" w:name="_Toc330222520"/>
      <w:bookmarkStart w:id="2433" w:name="_Toc333852708"/>
      <w:bookmarkStart w:id="2434" w:name="_Toc331003710"/>
      <w:bookmarkStart w:id="2435" w:name="_Toc331002950"/>
      <w:bookmarkStart w:id="2436" w:name="_Toc330917591"/>
      <w:bookmarkStart w:id="2437" w:name="_Toc330222519"/>
      <w:bookmarkStart w:id="2438" w:name="_Toc333852707"/>
      <w:bookmarkStart w:id="2439" w:name="_Toc331003709"/>
      <w:bookmarkStart w:id="2440" w:name="_Toc331002949"/>
      <w:bookmarkStart w:id="2441" w:name="_Toc330917590"/>
      <w:bookmarkStart w:id="2442" w:name="_Toc330222518"/>
      <w:bookmarkStart w:id="2443" w:name="_Toc333852706"/>
      <w:bookmarkStart w:id="2444" w:name="_Toc331003708"/>
      <w:bookmarkStart w:id="2445" w:name="_Toc331002948"/>
      <w:bookmarkStart w:id="2446" w:name="_Toc330917589"/>
      <w:bookmarkStart w:id="2447" w:name="_Toc330222517"/>
      <w:bookmarkStart w:id="2448" w:name="_Toc333852705"/>
      <w:bookmarkStart w:id="2449" w:name="_Toc331003707"/>
      <w:bookmarkStart w:id="2450" w:name="_Toc331002947"/>
      <w:bookmarkStart w:id="2451" w:name="_Toc330917588"/>
      <w:bookmarkStart w:id="2452" w:name="_Toc330222516"/>
      <w:bookmarkStart w:id="2453" w:name="_Toc333852704"/>
      <w:bookmarkStart w:id="2454" w:name="_Toc331003706"/>
      <w:bookmarkStart w:id="2455" w:name="_Toc331002946"/>
      <w:bookmarkStart w:id="2456" w:name="_Toc330917587"/>
      <w:bookmarkStart w:id="2457" w:name="_Toc330222515"/>
      <w:bookmarkStart w:id="2458" w:name="_Toc333852703"/>
      <w:bookmarkStart w:id="2459" w:name="_Toc331003705"/>
      <w:bookmarkStart w:id="2460" w:name="_Toc331002945"/>
      <w:bookmarkStart w:id="2461" w:name="_Toc330917586"/>
      <w:bookmarkStart w:id="2462" w:name="_Toc330222514"/>
      <w:bookmarkStart w:id="2463" w:name="_Toc333852702"/>
      <w:bookmarkStart w:id="2464" w:name="_Toc331003704"/>
      <w:bookmarkStart w:id="2465" w:name="_Toc331002944"/>
      <w:bookmarkStart w:id="2466" w:name="_Toc330917585"/>
      <w:bookmarkStart w:id="2467" w:name="_Toc330222513"/>
      <w:bookmarkStart w:id="2468" w:name="_Toc333852701"/>
      <w:bookmarkStart w:id="2469" w:name="_Toc331003703"/>
      <w:bookmarkStart w:id="2470" w:name="_Toc331002943"/>
      <w:bookmarkStart w:id="2471" w:name="_Toc330917584"/>
      <w:bookmarkStart w:id="2472" w:name="_Toc330222512"/>
      <w:bookmarkStart w:id="2473" w:name="_Toc333852700"/>
      <w:bookmarkStart w:id="2474" w:name="_Toc331003702"/>
      <w:bookmarkStart w:id="2475" w:name="_Toc331002942"/>
      <w:bookmarkStart w:id="2476" w:name="_Toc330917583"/>
      <w:bookmarkStart w:id="2477" w:name="_Toc330222511"/>
      <w:bookmarkStart w:id="2478" w:name="_Toc333852699"/>
      <w:bookmarkStart w:id="2479" w:name="_Toc331003701"/>
      <w:bookmarkStart w:id="2480" w:name="_Toc331002941"/>
      <w:bookmarkStart w:id="2481" w:name="_Toc330917582"/>
      <w:bookmarkStart w:id="2482" w:name="_Toc330222510"/>
      <w:bookmarkStart w:id="2483" w:name="_Toc333852698"/>
      <w:bookmarkStart w:id="2484" w:name="_Toc331003700"/>
      <w:bookmarkStart w:id="2485" w:name="_Toc331002940"/>
      <w:bookmarkStart w:id="2486" w:name="_Toc330917581"/>
      <w:bookmarkStart w:id="2487" w:name="_Toc330222509"/>
      <w:bookmarkStart w:id="2488" w:name="_Toc333852697"/>
      <w:bookmarkStart w:id="2489" w:name="_Toc331003699"/>
      <w:bookmarkStart w:id="2490" w:name="_Toc331002939"/>
      <w:bookmarkStart w:id="2491" w:name="_Toc330917580"/>
      <w:bookmarkStart w:id="2492" w:name="_Toc330222508"/>
      <w:bookmarkStart w:id="2493" w:name="_Toc333852696"/>
      <w:bookmarkStart w:id="2494" w:name="_Toc331003698"/>
      <w:bookmarkStart w:id="2495" w:name="_Toc331002938"/>
      <w:bookmarkStart w:id="2496" w:name="_Toc330917579"/>
      <w:bookmarkStart w:id="2497" w:name="_Toc330222507"/>
      <w:bookmarkStart w:id="2498" w:name="_Toc333852695"/>
      <w:bookmarkStart w:id="2499" w:name="_Toc331003697"/>
      <w:bookmarkStart w:id="2500" w:name="_Toc331002937"/>
      <w:bookmarkStart w:id="2501" w:name="_Toc330917578"/>
      <w:bookmarkStart w:id="2502" w:name="_Toc330222506"/>
      <w:bookmarkStart w:id="2503" w:name="_Toc333852694"/>
      <w:bookmarkStart w:id="2504" w:name="_Toc331003696"/>
      <w:bookmarkStart w:id="2505" w:name="_Toc331002936"/>
      <w:bookmarkStart w:id="2506" w:name="_Toc330917577"/>
      <w:bookmarkStart w:id="2507" w:name="_Toc330222505"/>
      <w:bookmarkStart w:id="2508" w:name="_Toc333852693"/>
      <w:bookmarkStart w:id="2509" w:name="_Toc331003695"/>
      <w:bookmarkStart w:id="2510" w:name="_Toc331002935"/>
      <w:bookmarkStart w:id="2511" w:name="_Toc330917576"/>
      <w:bookmarkStart w:id="2512" w:name="_Toc330222504"/>
      <w:bookmarkStart w:id="2513" w:name="_Toc333852692"/>
      <w:bookmarkStart w:id="2514" w:name="_Toc331003694"/>
      <w:bookmarkStart w:id="2515" w:name="_Toc331002934"/>
      <w:bookmarkStart w:id="2516" w:name="_Toc330917575"/>
      <w:bookmarkStart w:id="2517" w:name="_Toc330222503"/>
      <w:bookmarkStart w:id="2518" w:name="_Toc333852691"/>
      <w:bookmarkStart w:id="2519" w:name="_Toc331003693"/>
      <w:bookmarkStart w:id="2520" w:name="_Toc331002933"/>
      <w:bookmarkStart w:id="2521" w:name="_Toc330917574"/>
      <w:bookmarkStart w:id="2522" w:name="_Toc330222502"/>
      <w:bookmarkStart w:id="2523" w:name="_Toc333852690"/>
      <w:bookmarkStart w:id="2524" w:name="_Toc331003692"/>
      <w:bookmarkStart w:id="2525" w:name="_Toc331002932"/>
      <w:bookmarkStart w:id="2526" w:name="_Toc330917573"/>
      <w:bookmarkStart w:id="2527" w:name="_Toc330222501"/>
      <w:bookmarkStart w:id="2528" w:name="_Toc333852689"/>
      <w:bookmarkStart w:id="2529" w:name="_Toc331003691"/>
      <w:bookmarkStart w:id="2530" w:name="_Toc331002931"/>
      <w:bookmarkStart w:id="2531" w:name="_Toc330917572"/>
      <w:bookmarkStart w:id="2532" w:name="_Toc330222500"/>
      <w:bookmarkStart w:id="2533" w:name="_Toc333852688"/>
      <w:bookmarkStart w:id="2534" w:name="_Toc331003690"/>
      <w:bookmarkStart w:id="2535" w:name="_Toc331002930"/>
      <w:bookmarkStart w:id="2536" w:name="_Toc330917571"/>
      <w:bookmarkStart w:id="2537" w:name="_Toc330222499"/>
      <w:bookmarkStart w:id="2538" w:name="_Toc333852687"/>
      <w:bookmarkStart w:id="2539" w:name="_Toc331003689"/>
      <w:bookmarkStart w:id="2540" w:name="_Toc331002929"/>
      <w:bookmarkStart w:id="2541" w:name="_Toc330917570"/>
      <w:bookmarkStart w:id="2542" w:name="_Toc330222498"/>
      <w:bookmarkStart w:id="2543" w:name="_Toc333852686"/>
      <w:bookmarkStart w:id="2544" w:name="_Toc331003688"/>
      <w:bookmarkStart w:id="2545" w:name="_Toc331002928"/>
      <w:bookmarkStart w:id="2546" w:name="_Toc330917569"/>
      <w:bookmarkStart w:id="2547" w:name="_Toc330222497"/>
      <w:bookmarkStart w:id="2548" w:name="_Toc333852684"/>
      <w:bookmarkStart w:id="2549" w:name="_Toc331003686"/>
      <w:bookmarkStart w:id="2550" w:name="_Toc331002926"/>
      <w:bookmarkStart w:id="2551" w:name="_Toc330917567"/>
      <w:bookmarkStart w:id="2552" w:name="_Toc330222495"/>
      <w:bookmarkStart w:id="2553" w:name="_Toc333852683"/>
      <w:bookmarkStart w:id="2554" w:name="_Toc331003685"/>
      <w:bookmarkStart w:id="2555" w:name="_Toc331002925"/>
      <w:bookmarkStart w:id="2556" w:name="_Toc330917566"/>
      <w:bookmarkStart w:id="2557" w:name="_Toc330222494"/>
      <w:bookmarkStart w:id="2558" w:name="_Toc333852682"/>
      <w:bookmarkStart w:id="2559" w:name="_Toc331003684"/>
      <w:bookmarkStart w:id="2560" w:name="_Toc331002924"/>
      <w:bookmarkStart w:id="2561" w:name="_Toc330917565"/>
      <w:bookmarkStart w:id="2562" w:name="_Toc330222493"/>
      <w:bookmarkStart w:id="2563" w:name="_Toc333852681"/>
      <w:bookmarkStart w:id="2564" w:name="_Toc331003683"/>
      <w:bookmarkStart w:id="2565" w:name="_Toc331002923"/>
      <w:bookmarkStart w:id="2566" w:name="_Toc330917564"/>
      <w:bookmarkStart w:id="2567" w:name="_Toc330222492"/>
      <w:bookmarkStart w:id="2568" w:name="_Toc333852680"/>
      <w:bookmarkStart w:id="2569" w:name="_Toc331003682"/>
      <w:bookmarkStart w:id="2570" w:name="_Toc331002922"/>
      <w:bookmarkStart w:id="2571" w:name="_Toc330917563"/>
      <w:bookmarkStart w:id="2572" w:name="_Toc330222491"/>
      <w:bookmarkStart w:id="2573" w:name="_Toc333852679"/>
      <w:bookmarkStart w:id="2574" w:name="_Toc331003681"/>
      <w:bookmarkStart w:id="2575" w:name="_Toc331002921"/>
      <w:bookmarkStart w:id="2576" w:name="_Toc330917562"/>
      <w:bookmarkStart w:id="2577" w:name="_Toc330222490"/>
      <w:bookmarkStart w:id="2578" w:name="_Toc333852678"/>
      <w:bookmarkStart w:id="2579" w:name="_Toc331003680"/>
      <w:bookmarkStart w:id="2580" w:name="_Toc331002920"/>
      <w:bookmarkStart w:id="2581" w:name="_Toc330917561"/>
      <w:bookmarkStart w:id="2582" w:name="_Toc330222489"/>
      <w:bookmarkStart w:id="2583" w:name="_Toc333852677"/>
      <w:bookmarkStart w:id="2584" w:name="_Toc331003679"/>
      <w:bookmarkStart w:id="2585" w:name="_Toc331002919"/>
      <w:bookmarkStart w:id="2586" w:name="_Toc330917560"/>
      <w:bookmarkStart w:id="2587" w:name="_Toc330222488"/>
      <w:bookmarkStart w:id="2588" w:name="_Toc333852676"/>
      <w:bookmarkStart w:id="2589" w:name="_Toc331003678"/>
      <w:bookmarkStart w:id="2590" w:name="_Toc331002918"/>
      <w:bookmarkStart w:id="2591" w:name="_Toc330917559"/>
      <w:bookmarkStart w:id="2592" w:name="_Toc330222487"/>
      <w:bookmarkStart w:id="2593" w:name="_Toc333852675"/>
      <w:bookmarkStart w:id="2594" w:name="_Toc331003677"/>
      <w:bookmarkStart w:id="2595" w:name="_Toc331002917"/>
      <w:bookmarkStart w:id="2596" w:name="_Toc330917558"/>
      <w:bookmarkStart w:id="2597" w:name="_Toc330222486"/>
      <w:bookmarkStart w:id="2598" w:name="_Toc333852674"/>
      <w:bookmarkStart w:id="2599" w:name="_Toc331003676"/>
      <w:bookmarkStart w:id="2600" w:name="_Toc331002916"/>
      <w:bookmarkStart w:id="2601" w:name="_Toc330917557"/>
      <w:bookmarkStart w:id="2602" w:name="_Toc330222485"/>
      <w:bookmarkStart w:id="2603" w:name="_Toc333852673"/>
      <w:bookmarkStart w:id="2604" w:name="_Toc331003675"/>
      <w:bookmarkStart w:id="2605" w:name="_Toc331002915"/>
      <w:bookmarkStart w:id="2606" w:name="_Toc330917556"/>
      <w:bookmarkStart w:id="2607" w:name="_Toc330222484"/>
      <w:bookmarkStart w:id="2608" w:name="_Toc333852672"/>
      <w:bookmarkStart w:id="2609" w:name="_Toc331003674"/>
      <w:bookmarkStart w:id="2610" w:name="_Toc331002914"/>
      <w:bookmarkStart w:id="2611" w:name="_Toc330917555"/>
      <w:bookmarkStart w:id="2612" w:name="_Toc330222483"/>
      <w:bookmarkStart w:id="2613" w:name="_Toc333852671"/>
      <w:bookmarkStart w:id="2614" w:name="_Toc331003673"/>
      <w:bookmarkStart w:id="2615" w:name="_Toc331002913"/>
      <w:bookmarkStart w:id="2616" w:name="_Toc330917554"/>
      <w:bookmarkStart w:id="2617" w:name="_Toc330222482"/>
      <w:bookmarkStart w:id="2618" w:name="_Toc333852670"/>
      <w:bookmarkStart w:id="2619" w:name="_Toc331003672"/>
      <w:bookmarkStart w:id="2620" w:name="_Toc331002912"/>
      <w:bookmarkStart w:id="2621" w:name="_Toc330917553"/>
      <w:bookmarkStart w:id="2622" w:name="_Toc330222481"/>
      <w:bookmarkStart w:id="2623" w:name="_Toc333852669"/>
      <w:bookmarkStart w:id="2624" w:name="_Toc331003671"/>
      <w:bookmarkStart w:id="2625" w:name="_Toc331002911"/>
      <w:bookmarkStart w:id="2626" w:name="_Toc330917552"/>
      <w:bookmarkStart w:id="2627" w:name="_Toc330222480"/>
      <w:bookmarkStart w:id="2628" w:name="_Toc333852668"/>
      <w:bookmarkStart w:id="2629" w:name="_Toc331003670"/>
      <w:bookmarkStart w:id="2630" w:name="_Toc331002910"/>
      <w:bookmarkStart w:id="2631" w:name="_Toc330917551"/>
      <w:bookmarkStart w:id="2632" w:name="_Toc330222479"/>
      <w:bookmarkStart w:id="2633" w:name="_Toc333852667"/>
      <w:bookmarkStart w:id="2634" w:name="_Toc331003669"/>
      <w:bookmarkStart w:id="2635" w:name="_Toc331002909"/>
      <w:bookmarkStart w:id="2636" w:name="_Toc330917550"/>
      <w:bookmarkStart w:id="2637" w:name="_Toc330222478"/>
      <w:bookmarkStart w:id="2638" w:name="_Toc333852666"/>
      <w:bookmarkStart w:id="2639" w:name="_Toc331003668"/>
      <w:bookmarkStart w:id="2640" w:name="_Toc331002908"/>
      <w:bookmarkStart w:id="2641" w:name="_Toc330917549"/>
      <w:bookmarkStart w:id="2642" w:name="_Toc330222477"/>
      <w:bookmarkStart w:id="2643" w:name="_Toc333852665"/>
      <w:bookmarkStart w:id="2644" w:name="_Toc331003667"/>
      <w:bookmarkStart w:id="2645" w:name="_Toc331002907"/>
      <w:bookmarkStart w:id="2646" w:name="_Toc330917548"/>
      <w:bookmarkStart w:id="2647" w:name="_Toc330222476"/>
      <w:bookmarkStart w:id="2648" w:name="_Toc333852664"/>
      <w:bookmarkStart w:id="2649" w:name="_Toc331003666"/>
      <w:bookmarkStart w:id="2650" w:name="_Toc331002906"/>
      <w:bookmarkStart w:id="2651" w:name="_Toc330917547"/>
      <w:bookmarkStart w:id="2652" w:name="_Toc330222475"/>
      <w:bookmarkStart w:id="2653" w:name="_Toc333852663"/>
      <w:bookmarkStart w:id="2654" w:name="_Toc331003665"/>
      <w:bookmarkStart w:id="2655" w:name="_Toc331002905"/>
      <w:bookmarkStart w:id="2656" w:name="_Toc330917546"/>
      <w:bookmarkStart w:id="2657" w:name="_Toc330222474"/>
      <w:bookmarkStart w:id="2658" w:name="_Toc333852662"/>
      <w:bookmarkStart w:id="2659" w:name="_Toc331003664"/>
      <w:bookmarkStart w:id="2660" w:name="_Toc331002904"/>
      <w:bookmarkStart w:id="2661" w:name="_Toc330917545"/>
      <w:bookmarkStart w:id="2662" w:name="_Toc330222473"/>
      <w:bookmarkStart w:id="2663" w:name="_Toc333852661"/>
      <w:bookmarkStart w:id="2664" w:name="_Toc331003663"/>
      <w:bookmarkStart w:id="2665" w:name="_Toc331002903"/>
      <w:bookmarkStart w:id="2666" w:name="_Toc330917544"/>
      <w:bookmarkStart w:id="2667" w:name="_Toc330222472"/>
      <w:bookmarkStart w:id="2668" w:name="_Toc333852660"/>
      <w:bookmarkStart w:id="2669" w:name="_Toc331003662"/>
      <w:bookmarkStart w:id="2670" w:name="_Toc331002902"/>
      <w:bookmarkStart w:id="2671" w:name="_Toc330917543"/>
      <w:bookmarkStart w:id="2672" w:name="_Toc330222471"/>
      <w:bookmarkStart w:id="2673" w:name="_Toc333852659"/>
      <w:bookmarkStart w:id="2674" w:name="_Toc331003661"/>
      <w:bookmarkStart w:id="2675" w:name="_Toc331002901"/>
      <w:bookmarkStart w:id="2676" w:name="_Toc330917542"/>
      <w:bookmarkStart w:id="2677" w:name="_Toc330222470"/>
      <w:bookmarkStart w:id="2678" w:name="_Toc333852658"/>
      <w:bookmarkStart w:id="2679" w:name="_Toc331003660"/>
      <w:bookmarkStart w:id="2680" w:name="_Toc331002900"/>
      <w:bookmarkStart w:id="2681" w:name="_Toc330917541"/>
      <w:bookmarkStart w:id="2682" w:name="_Toc330222469"/>
      <w:bookmarkStart w:id="2683" w:name="_Toc333852657"/>
      <w:bookmarkStart w:id="2684" w:name="_Toc331003659"/>
      <w:bookmarkStart w:id="2685" w:name="_Toc331002899"/>
      <w:bookmarkStart w:id="2686" w:name="_Toc330917540"/>
      <w:bookmarkStart w:id="2687" w:name="_Toc330222468"/>
      <w:bookmarkStart w:id="2688" w:name="_Toc333852656"/>
      <w:bookmarkStart w:id="2689" w:name="_Toc331003658"/>
      <w:bookmarkStart w:id="2690" w:name="_Toc331002898"/>
      <w:bookmarkStart w:id="2691" w:name="_Toc330917539"/>
      <w:bookmarkStart w:id="2692" w:name="_Toc330222467"/>
      <w:bookmarkStart w:id="2693" w:name="_Toc333852655"/>
      <w:bookmarkStart w:id="2694" w:name="_Toc331003657"/>
      <w:bookmarkStart w:id="2695" w:name="_Toc331002897"/>
      <w:bookmarkStart w:id="2696" w:name="_Toc330917538"/>
      <w:bookmarkStart w:id="2697" w:name="_Toc330222466"/>
      <w:bookmarkStart w:id="2698" w:name="_Toc333852654"/>
      <w:bookmarkStart w:id="2699" w:name="_Toc331003656"/>
      <w:bookmarkStart w:id="2700" w:name="_Toc331002896"/>
      <w:bookmarkStart w:id="2701" w:name="_Toc330917537"/>
      <w:bookmarkStart w:id="2702" w:name="_Toc330222465"/>
      <w:bookmarkStart w:id="2703" w:name="_Toc333852653"/>
      <w:bookmarkStart w:id="2704" w:name="_Toc331003655"/>
      <w:bookmarkStart w:id="2705" w:name="_Toc331002895"/>
      <w:bookmarkStart w:id="2706" w:name="_Toc330917536"/>
      <w:bookmarkStart w:id="2707" w:name="_Toc330222464"/>
      <w:bookmarkStart w:id="2708" w:name="_Toc333852652"/>
      <w:bookmarkStart w:id="2709" w:name="_Toc331003654"/>
      <w:bookmarkStart w:id="2710" w:name="_Toc331002894"/>
      <w:bookmarkStart w:id="2711" w:name="_Toc330917535"/>
      <w:bookmarkStart w:id="2712" w:name="_Toc330222463"/>
      <w:bookmarkStart w:id="2713" w:name="_Toc333852651"/>
      <w:bookmarkStart w:id="2714" w:name="_Toc331003653"/>
      <w:bookmarkStart w:id="2715" w:name="_Toc331002893"/>
      <w:bookmarkStart w:id="2716" w:name="_Toc330917534"/>
      <w:bookmarkStart w:id="2717" w:name="_Toc330222462"/>
      <w:bookmarkStart w:id="2718" w:name="_Toc333852650"/>
      <w:bookmarkStart w:id="2719" w:name="_Toc331003652"/>
      <w:bookmarkStart w:id="2720" w:name="_Toc331002892"/>
      <w:bookmarkStart w:id="2721" w:name="_Toc330917533"/>
      <w:bookmarkStart w:id="2722" w:name="_Toc330222461"/>
      <w:bookmarkStart w:id="2723" w:name="_Toc333852649"/>
      <w:bookmarkStart w:id="2724" w:name="_Toc331003651"/>
      <w:bookmarkStart w:id="2725" w:name="_Toc331002891"/>
      <w:bookmarkStart w:id="2726" w:name="_Toc330917532"/>
      <w:bookmarkStart w:id="2727" w:name="_Toc330222460"/>
      <w:bookmarkStart w:id="2728" w:name="_Toc333852648"/>
      <w:bookmarkStart w:id="2729" w:name="_Toc331003650"/>
      <w:bookmarkStart w:id="2730" w:name="_Toc331002890"/>
      <w:bookmarkStart w:id="2731" w:name="_Toc330917531"/>
      <w:bookmarkStart w:id="2732" w:name="_Toc330222459"/>
      <w:bookmarkStart w:id="2733" w:name="_Toc333852647"/>
      <w:bookmarkStart w:id="2734" w:name="_Toc331003649"/>
      <w:bookmarkStart w:id="2735" w:name="_Toc331002889"/>
      <w:bookmarkStart w:id="2736" w:name="_Toc330917530"/>
      <w:bookmarkStart w:id="2737" w:name="_Toc330222458"/>
      <w:bookmarkStart w:id="2738" w:name="_Toc333852646"/>
      <w:bookmarkStart w:id="2739" w:name="_Toc331003648"/>
      <w:bookmarkStart w:id="2740" w:name="_Toc331002888"/>
      <w:bookmarkStart w:id="2741" w:name="_Toc330917529"/>
      <w:bookmarkStart w:id="2742" w:name="_Toc330222457"/>
      <w:bookmarkStart w:id="2743" w:name="_Toc333852645"/>
      <w:bookmarkStart w:id="2744" w:name="_Toc331003647"/>
      <w:bookmarkStart w:id="2745" w:name="_Toc331002887"/>
      <w:bookmarkStart w:id="2746" w:name="_Toc330917528"/>
      <w:bookmarkStart w:id="2747" w:name="_Toc330222456"/>
      <w:bookmarkStart w:id="2748" w:name="_Toc333852644"/>
      <w:bookmarkStart w:id="2749" w:name="_Toc331003646"/>
      <w:bookmarkStart w:id="2750" w:name="_Toc331002886"/>
      <w:bookmarkStart w:id="2751" w:name="_Toc330917527"/>
      <w:bookmarkStart w:id="2752" w:name="_Toc330222455"/>
      <w:bookmarkStart w:id="2753" w:name="_Toc333852643"/>
      <w:bookmarkStart w:id="2754" w:name="_Toc331003645"/>
      <w:bookmarkStart w:id="2755" w:name="_Toc331002885"/>
      <w:bookmarkStart w:id="2756" w:name="_Toc330917526"/>
      <w:bookmarkStart w:id="2757" w:name="_Toc330222454"/>
      <w:bookmarkStart w:id="2758" w:name="_Toc333852642"/>
      <w:bookmarkStart w:id="2759" w:name="_Toc331003644"/>
      <w:bookmarkStart w:id="2760" w:name="_Toc331002884"/>
      <w:bookmarkStart w:id="2761" w:name="_Toc330917525"/>
      <w:bookmarkStart w:id="2762" w:name="_Toc330222453"/>
      <w:bookmarkStart w:id="2763" w:name="_Toc333852641"/>
      <w:bookmarkStart w:id="2764" w:name="_Toc331003643"/>
      <w:bookmarkStart w:id="2765" w:name="_Toc331002883"/>
      <w:bookmarkStart w:id="2766" w:name="_Toc330917524"/>
      <w:bookmarkStart w:id="2767" w:name="_Toc330222452"/>
      <w:bookmarkStart w:id="2768" w:name="_Toc333852640"/>
      <w:bookmarkStart w:id="2769" w:name="_Toc331003642"/>
      <w:bookmarkStart w:id="2770" w:name="_Toc331002882"/>
      <w:bookmarkStart w:id="2771" w:name="_Toc330917523"/>
      <w:bookmarkStart w:id="2772" w:name="_Toc330222451"/>
      <w:bookmarkStart w:id="2773" w:name="_Toc333852639"/>
      <w:bookmarkStart w:id="2774" w:name="_Toc331003641"/>
      <w:bookmarkStart w:id="2775" w:name="_Toc331002881"/>
      <w:bookmarkStart w:id="2776" w:name="_Toc330917522"/>
      <w:bookmarkStart w:id="2777" w:name="_Toc330222450"/>
      <w:bookmarkStart w:id="2778" w:name="_Toc333852638"/>
      <w:bookmarkStart w:id="2779" w:name="_Toc331003640"/>
      <w:bookmarkStart w:id="2780" w:name="_Toc331002880"/>
      <w:bookmarkStart w:id="2781" w:name="_Toc330917521"/>
      <w:bookmarkStart w:id="2782" w:name="_Toc330222449"/>
      <w:bookmarkStart w:id="2783" w:name="_Toc333852637"/>
      <w:bookmarkStart w:id="2784" w:name="_Toc331003639"/>
      <w:bookmarkStart w:id="2785" w:name="_Toc331002879"/>
      <w:bookmarkStart w:id="2786" w:name="_Toc330917520"/>
      <w:bookmarkStart w:id="2787" w:name="_Toc330222448"/>
      <w:bookmarkStart w:id="2788" w:name="_Toc333852636"/>
      <w:bookmarkStart w:id="2789" w:name="_Toc331003638"/>
      <w:bookmarkStart w:id="2790" w:name="_Toc331002878"/>
      <w:bookmarkStart w:id="2791" w:name="_Toc330917519"/>
      <w:bookmarkStart w:id="2792" w:name="_Toc330222447"/>
      <w:bookmarkStart w:id="2793" w:name="_Toc333852635"/>
      <w:bookmarkStart w:id="2794" w:name="_Toc331003637"/>
      <w:bookmarkStart w:id="2795" w:name="_Toc331002877"/>
      <w:bookmarkStart w:id="2796" w:name="_Toc330917518"/>
      <w:bookmarkStart w:id="2797" w:name="_Toc330222446"/>
      <w:bookmarkStart w:id="2798" w:name="_Toc333852634"/>
      <w:bookmarkStart w:id="2799" w:name="_Toc331003636"/>
      <w:bookmarkStart w:id="2800" w:name="_Toc331002876"/>
      <w:bookmarkStart w:id="2801" w:name="_Toc330917517"/>
      <w:bookmarkStart w:id="2802" w:name="_Toc330222445"/>
      <w:bookmarkStart w:id="2803" w:name="_Toc333852633"/>
      <w:bookmarkStart w:id="2804" w:name="_Toc331003635"/>
      <w:bookmarkStart w:id="2805" w:name="_Toc331002875"/>
      <w:bookmarkStart w:id="2806" w:name="_Toc330917516"/>
      <w:bookmarkStart w:id="2807" w:name="_Toc330222444"/>
      <w:bookmarkStart w:id="2808" w:name="_Toc333852632"/>
      <w:bookmarkStart w:id="2809" w:name="_Toc331003634"/>
      <w:bookmarkStart w:id="2810" w:name="_Toc331002874"/>
      <w:bookmarkStart w:id="2811" w:name="_Toc330917515"/>
      <w:bookmarkStart w:id="2812" w:name="_Toc330222443"/>
      <w:bookmarkStart w:id="2813" w:name="_Toc333852631"/>
      <w:bookmarkStart w:id="2814" w:name="_Toc331003633"/>
      <w:bookmarkStart w:id="2815" w:name="_Toc331002873"/>
      <w:bookmarkStart w:id="2816" w:name="_Toc330917514"/>
      <w:bookmarkStart w:id="2817" w:name="_Toc330222442"/>
      <w:bookmarkStart w:id="2818" w:name="_Toc333852630"/>
      <w:bookmarkStart w:id="2819" w:name="_Toc331003632"/>
      <w:bookmarkStart w:id="2820" w:name="_Toc331002872"/>
      <w:bookmarkStart w:id="2821" w:name="_Toc330917513"/>
      <w:bookmarkStart w:id="2822" w:name="_Toc330222441"/>
      <w:bookmarkStart w:id="2823" w:name="_Toc333852629"/>
      <w:bookmarkStart w:id="2824" w:name="_Toc331003631"/>
      <w:bookmarkStart w:id="2825" w:name="_Toc331002871"/>
      <w:bookmarkStart w:id="2826" w:name="_Toc330917512"/>
      <w:bookmarkStart w:id="2827" w:name="_Toc330222440"/>
      <w:bookmarkStart w:id="2828" w:name="_Toc333852628"/>
      <w:bookmarkStart w:id="2829" w:name="_Toc331003630"/>
      <w:bookmarkStart w:id="2830" w:name="_Toc331002870"/>
      <w:bookmarkStart w:id="2831" w:name="_Toc330917511"/>
      <w:bookmarkStart w:id="2832" w:name="_Toc330222439"/>
      <w:bookmarkStart w:id="2833" w:name="_Toc333852627"/>
      <w:bookmarkStart w:id="2834" w:name="_Toc331003629"/>
      <w:bookmarkStart w:id="2835" w:name="_Toc331002869"/>
      <w:bookmarkStart w:id="2836" w:name="_Toc330917510"/>
      <w:bookmarkStart w:id="2837" w:name="_Toc330222438"/>
      <w:bookmarkStart w:id="2838" w:name="_Toc333852626"/>
      <w:bookmarkStart w:id="2839" w:name="_Toc331003628"/>
      <w:bookmarkStart w:id="2840" w:name="_Toc331002868"/>
      <w:bookmarkStart w:id="2841" w:name="_Toc330917509"/>
      <w:bookmarkStart w:id="2842" w:name="_Toc330222437"/>
      <w:bookmarkStart w:id="2843" w:name="_Toc333852625"/>
      <w:bookmarkStart w:id="2844" w:name="_Toc331003627"/>
      <w:bookmarkStart w:id="2845" w:name="_Toc331002867"/>
      <w:bookmarkStart w:id="2846" w:name="_Toc330917508"/>
      <w:bookmarkStart w:id="2847" w:name="_Toc330222436"/>
      <w:bookmarkStart w:id="2848" w:name="_Toc333852624"/>
      <w:bookmarkStart w:id="2849" w:name="_Toc331003626"/>
      <w:bookmarkStart w:id="2850" w:name="_Toc331002866"/>
      <w:bookmarkStart w:id="2851" w:name="_Toc330917507"/>
      <w:bookmarkStart w:id="2852" w:name="_Toc330222435"/>
      <w:bookmarkStart w:id="2853" w:name="_Toc333852623"/>
      <w:bookmarkStart w:id="2854" w:name="_Toc331003625"/>
      <w:bookmarkStart w:id="2855" w:name="_Toc331002865"/>
      <w:bookmarkStart w:id="2856" w:name="_Toc330917506"/>
      <w:bookmarkStart w:id="2857" w:name="_Toc330222434"/>
      <w:bookmarkStart w:id="2858" w:name="_Toc333852622"/>
      <w:bookmarkStart w:id="2859" w:name="_Toc331003624"/>
      <w:bookmarkStart w:id="2860" w:name="_Toc331002864"/>
      <w:bookmarkStart w:id="2861" w:name="_Toc330917505"/>
      <w:bookmarkStart w:id="2862" w:name="_Toc330222433"/>
      <w:bookmarkStart w:id="2863" w:name="_Toc333852621"/>
      <w:bookmarkStart w:id="2864" w:name="_Toc331003623"/>
      <w:bookmarkStart w:id="2865" w:name="_Toc331002863"/>
      <w:bookmarkStart w:id="2866" w:name="_Toc330917504"/>
      <w:bookmarkStart w:id="2867" w:name="_Toc330222432"/>
      <w:bookmarkStart w:id="2868" w:name="_Toc333852620"/>
      <w:bookmarkStart w:id="2869" w:name="_Toc331003622"/>
      <w:bookmarkStart w:id="2870" w:name="_Toc331002862"/>
      <w:bookmarkStart w:id="2871" w:name="_Toc330917503"/>
      <w:bookmarkStart w:id="2872" w:name="_Toc330222431"/>
      <w:bookmarkStart w:id="2873" w:name="_Toc333852619"/>
      <w:bookmarkStart w:id="2874" w:name="_Toc331003621"/>
      <w:bookmarkStart w:id="2875" w:name="_Toc331002861"/>
      <w:bookmarkStart w:id="2876" w:name="_Toc330917502"/>
      <w:bookmarkStart w:id="2877" w:name="_Toc330222430"/>
      <w:bookmarkStart w:id="2878" w:name="_Toc333852618"/>
      <w:bookmarkStart w:id="2879" w:name="_Toc331003620"/>
      <w:bookmarkStart w:id="2880" w:name="_Toc331002860"/>
      <w:bookmarkStart w:id="2881" w:name="_Toc330917501"/>
      <w:bookmarkStart w:id="2882" w:name="_Toc330222429"/>
      <w:bookmarkStart w:id="2883" w:name="_Toc333852617"/>
      <w:bookmarkStart w:id="2884" w:name="_Toc331003619"/>
      <w:bookmarkStart w:id="2885" w:name="_Toc331002859"/>
      <w:bookmarkStart w:id="2886" w:name="_Toc330917500"/>
      <w:bookmarkStart w:id="2887" w:name="_Toc330222428"/>
      <w:bookmarkStart w:id="2888" w:name="_Toc333852616"/>
      <w:bookmarkStart w:id="2889" w:name="_Toc331003618"/>
      <w:bookmarkStart w:id="2890" w:name="_Toc331002858"/>
      <w:bookmarkStart w:id="2891" w:name="_Toc330917499"/>
      <w:bookmarkStart w:id="2892" w:name="_Toc330222427"/>
      <w:bookmarkStart w:id="2893" w:name="_Toc333852615"/>
      <w:bookmarkStart w:id="2894" w:name="_Toc331003617"/>
      <w:bookmarkStart w:id="2895" w:name="_Toc331002857"/>
      <w:bookmarkStart w:id="2896" w:name="_Toc330917498"/>
      <w:bookmarkStart w:id="2897" w:name="_Toc330222426"/>
      <w:bookmarkStart w:id="2898" w:name="_Toc333852614"/>
      <w:bookmarkStart w:id="2899" w:name="_Toc331003616"/>
      <w:bookmarkStart w:id="2900" w:name="_Toc331002856"/>
      <w:bookmarkStart w:id="2901" w:name="_Toc330917497"/>
      <w:bookmarkStart w:id="2902" w:name="_Toc330222425"/>
      <w:bookmarkStart w:id="2903" w:name="_Toc333852613"/>
      <w:bookmarkStart w:id="2904" w:name="_Toc331003615"/>
      <w:bookmarkStart w:id="2905" w:name="_Toc331002855"/>
      <w:bookmarkStart w:id="2906" w:name="_Toc330917496"/>
      <w:bookmarkStart w:id="2907" w:name="_Toc330222424"/>
      <w:bookmarkStart w:id="2908" w:name="_Toc333852612"/>
      <w:bookmarkStart w:id="2909" w:name="_Toc331003614"/>
      <w:bookmarkStart w:id="2910" w:name="_Toc331002854"/>
      <w:bookmarkStart w:id="2911" w:name="_Toc330917495"/>
      <w:bookmarkStart w:id="2912" w:name="_Toc330222423"/>
      <w:bookmarkStart w:id="2913" w:name="_Toc333852611"/>
      <w:bookmarkStart w:id="2914" w:name="_Toc331003613"/>
      <w:bookmarkStart w:id="2915" w:name="_Toc331002853"/>
      <w:bookmarkStart w:id="2916" w:name="_Toc330917494"/>
      <w:bookmarkStart w:id="2917" w:name="_Toc330222422"/>
      <w:bookmarkStart w:id="2918" w:name="_Toc333852610"/>
      <w:bookmarkStart w:id="2919" w:name="_Toc331003612"/>
      <w:bookmarkStart w:id="2920" w:name="_Toc331002852"/>
      <w:bookmarkStart w:id="2921" w:name="_Toc330917493"/>
      <w:bookmarkStart w:id="2922" w:name="_Toc330222421"/>
      <w:bookmarkStart w:id="2923" w:name="_Toc333852609"/>
      <w:bookmarkStart w:id="2924" w:name="_Toc331003611"/>
      <w:bookmarkStart w:id="2925" w:name="_Toc331002851"/>
      <w:bookmarkStart w:id="2926" w:name="_Toc330917492"/>
      <w:bookmarkStart w:id="2927" w:name="_Toc330222420"/>
      <w:bookmarkStart w:id="2928" w:name="_Toc333852608"/>
      <w:bookmarkStart w:id="2929" w:name="_Toc331003610"/>
      <w:bookmarkStart w:id="2930" w:name="_Toc331002850"/>
      <w:bookmarkStart w:id="2931" w:name="_Toc330917491"/>
      <w:bookmarkStart w:id="2932" w:name="_Toc330222419"/>
      <w:bookmarkStart w:id="2933" w:name="_Toc333852607"/>
      <w:bookmarkStart w:id="2934" w:name="_Toc331003609"/>
      <w:bookmarkStart w:id="2935" w:name="_Toc331002849"/>
      <w:bookmarkStart w:id="2936" w:name="_Toc330917490"/>
      <w:bookmarkStart w:id="2937" w:name="_Toc330222418"/>
      <w:bookmarkStart w:id="2938" w:name="_Toc333852606"/>
      <w:bookmarkStart w:id="2939" w:name="_Toc331003608"/>
      <w:bookmarkStart w:id="2940" w:name="_Toc331002848"/>
      <w:bookmarkStart w:id="2941" w:name="_Toc330917489"/>
      <w:bookmarkStart w:id="2942" w:name="_Toc330222417"/>
      <w:bookmarkStart w:id="2943" w:name="_Toc333852605"/>
      <w:bookmarkStart w:id="2944" w:name="_Toc331003607"/>
      <w:bookmarkStart w:id="2945" w:name="_Toc331002847"/>
      <w:bookmarkStart w:id="2946" w:name="_Toc330917488"/>
      <w:bookmarkStart w:id="2947" w:name="_Toc330222416"/>
      <w:bookmarkStart w:id="2948" w:name="_Toc333852604"/>
      <w:bookmarkStart w:id="2949" w:name="_Toc331003606"/>
      <w:bookmarkStart w:id="2950" w:name="_Toc331002846"/>
      <w:bookmarkStart w:id="2951" w:name="_Toc330917487"/>
      <w:bookmarkStart w:id="2952" w:name="_Toc330222415"/>
      <w:bookmarkStart w:id="2953" w:name="_Toc333852603"/>
      <w:bookmarkStart w:id="2954" w:name="_Toc331003605"/>
      <w:bookmarkStart w:id="2955" w:name="_Toc331002845"/>
      <w:bookmarkStart w:id="2956" w:name="_Toc330917486"/>
      <w:bookmarkStart w:id="2957" w:name="_Toc330222414"/>
      <w:bookmarkStart w:id="2958" w:name="_Toc333852602"/>
      <w:bookmarkStart w:id="2959" w:name="_Toc331003604"/>
      <w:bookmarkStart w:id="2960" w:name="_Toc331002844"/>
      <w:bookmarkStart w:id="2961" w:name="_Toc330917485"/>
      <w:bookmarkStart w:id="2962" w:name="_Toc330222413"/>
      <w:bookmarkStart w:id="2963" w:name="_Toc333852601"/>
      <w:bookmarkStart w:id="2964" w:name="_Toc331003603"/>
      <w:bookmarkStart w:id="2965" w:name="_Toc331002843"/>
      <w:bookmarkStart w:id="2966" w:name="_Toc330917484"/>
      <w:bookmarkStart w:id="2967" w:name="_Toc330222412"/>
      <w:bookmarkStart w:id="2968" w:name="_Toc333852600"/>
      <w:bookmarkStart w:id="2969" w:name="_Toc331003602"/>
      <w:bookmarkStart w:id="2970" w:name="_Toc331002842"/>
      <w:bookmarkStart w:id="2971" w:name="_Toc330917483"/>
      <w:bookmarkStart w:id="2972" w:name="_Toc330222411"/>
      <w:bookmarkStart w:id="2973" w:name="_Toc333852599"/>
      <w:bookmarkStart w:id="2974" w:name="_Toc331003601"/>
      <w:bookmarkStart w:id="2975" w:name="_Toc331002841"/>
      <w:bookmarkStart w:id="2976" w:name="_Toc330917482"/>
      <w:bookmarkStart w:id="2977" w:name="_Toc330222410"/>
      <w:bookmarkStart w:id="2978" w:name="_Toc333852598"/>
      <w:bookmarkStart w:id="2979" w:name="_Toc331003600"/>
      <w:bookmarkStart w:id="2980" w:name="_Toc331002840"/>
      <w:bookmarkStart w:id="2981" w:name="_Toc330917481"/>
      <w:bookmarkStart w:id="2982" w:name="_Toc330222409"/>
      <w:bookmarkStart w:id="2983" w:name="_Toc333852597"/>
      <w:bookmarkStart w:id="2984" w:name="_Toc331003599"/>
      <w:bookmarkStart w:id="2985" w:name="_Toc331002839"/>
      <w:bookmarkStart w:id="2986" w:name="_Toc330917480"/>
      <w:bookmarkStart w:id="2987" w:name="_Toc330222408"/>
      <w:bookmarkStart w:id="2988" w:name="_Toc333852596"/>
      <w:bookmarkStart w:id="2989" w:name="_Toc331003598"/>
      <w:bookmarkStart w:id="2990" w:name="_Toc331002838"/>
      <w:bookmarkStart w:id="2991" w:name="_Toc330917479"/>
      <w:bookmarkStart w:id="2992" w:name="_Toc330222407"/>
      <w:bookmarkStart w:id="2993" w:name="_Toc333852595"/>
      <w:bookmarkStart w:id="2994" w:name="_Toc331003597"/>
      <w:bookmarkStart w:id="2995" w:name="_Toc331002837"/>
      <w:bookmarkStart w:id="2996" w:name="_Toc330917478"/>
      <w:bookmarkStart w:id="2997" w:name="_Toc330222406"/>
      <w:bookmarkStart w:id="2998" w:name="_Toc333852594"/>
      <w:bookmarkStart w:id="2999" w:name="_Toc331003596"/>
      <w:bookmarkStart w:id="3000" w:name="_Toc331002836"/>
      <w:bookmarkStart w:id="3001" w:name="_Toc330917477"/>
      <w:bookmarkStart w:id="3002" w:name="_Toc330222405"/>
      <w:bookmarkStart w:id="3003" w:name="_Toc333852593"/>
      <w:bookmarkStart w:id="3004" w:name="_Toc331003595"/>
      <w:bookmarkStart w:id="3005" w:name="_Toc331002835"/>
      <w:bookmarkStart w:id="3006" w:name="_Toc330917476"/>
      <w:bookmarkStart w:id="3007" w:name="_Toc330222404"/>
      <w:bookmarkStart w:id="3008" w:name="_Toc329880868"/>
      <w:bookmarkStart w:id="3009" w:name="_Toc329598375"/>
      <w:bookmarkStart w:id="3010" w:name="_Toc329598316"/>
      <w:bookmarkStart w:id="3011" w:name="_Toc333852592"/>
      <w:bookmarkStart w:id="3012" w:name="_Toc331003594"/>
      <w:bookmarkStart w:id="3013" w:name="_Toc331002834"/>
      <w:bookmarkStart w:id="3014" w:name="_Toc330917475"/>
      <w:bookmarkStart w:id="3015" w:name="_Toc330222403"/>
      <w:bookmarkStart w:id="3016" w:name="_Toc329880867"/>
      <w:bookmarkStart w:id="3017" w:name="_Toc329598374"/>
      <w:bookmarkStart w:id="3018" w:name="_Toc329598315"/>
      <w:bookmarkStart w:id="3019" w:name="_Toc333852591"/>
      <w:bookmarkStart w:id="3020" w:name="_Toc331003593"/>
      <w:bookmarkStart w:id="3021" w:name="_Toc331002833"/>
      <w:bookmarkStart w:id="3022" w:name="_Toc330917474"/>
      <w:bookmarkStart w:id="3023" w:name="_Toc330222402"/>
      <w:bookmarkStart w:id="3024" w:name="_Toc329880866"/>
      <w:bookmarkStart w:id="3025" w:name="_Toc329598373"/>
      <w:bookmarkStart w:id="3026" w:name="_Toc329598314"/>
      <w:bookmarkStart w:id="3027" w:name="_Toc333852590"/>
      <w:bookmarkStart w:id="3028" w:name="_Toc331003592"/>
      <w:bookmarkStart w:id="3029" w:name="_Toc331002832"/>
      <w:bookmarkStart w:id="3030" w:name="_Toc330917473"/>
      <w:bookmarkStart w:id="3031" w:name="_Toc330222401"/>
      <w:bookmarkStart w:id="3032" w:name="_Toc329880865"/>
      <w:bookmarkStart w:id="3033" w:name="_Toc329598372"/>
      <w:bookmarkStart w:id="3034" w:name="_Toc329598313"/>
      <w:bookmarkStart w:id="3035" w:name="_Toc333852589"/>
      <w:bookmarkStart w:id="3036" w:name="_Toc331003591"/>
      <w:bookmarkStart w:id="3037" w:name="_Toc331002831"/>
      <w:bookmarkStart w:id="3038" w:name="_Toc330917472"/>
      <w:bookmarkStart w:id="3039" w:name="_Toc330222400"/>
      <w:bookmarkStart w:id="3040" w:name="_Toc329880864"/>
      <w:bookmarkStart w:id="3041" w:name="_Toc329598371"/>
      <w:bookmarkStart w:id="3042" w:name="_Toc329598312"/>
      <w:bookmarkStart w:id="3043" w:name="_Toc333852588"/>
      <w:bookmarkStart w:id="3044" w:name="_Toc331003590"/>
      <w:bookmarkStart w:id="3045" w:name="_Toc331002830"/>
      <w:bookmarkStart w:id="3046" w:name="_Toc330917471"/>
      <w:bookmarkStart w:id="3047" w:name="_Toc330222399"/>
      <w:bookmarkStart w:id="3048" w:name="_Toc329880863"/>
      <w:bookmarkStart w:id="3049" w:name="_Toc329598370"/>
      <w:bookmarkStart w:id="3050" w:name="_Toc329598311"/>
      <w:bookmarkStart w:id="3051" w:name="_Toc333852587"/>
      <w:bookmarkStart w:id="3052" w:name="_Toc331003589"/>
      <w:bookmarkStart w:id="3053" w:name="_Toc331002829"/>
      <w:bookmarkStart w:id="3054" w:name="_Toc330917470"/>
      <w:bookmarkStart w:id="3055" w:name="_Toc330222398"/>
      <w:bookmarkStart w:id="3056" w:name="_Toc329880862"/>
      <w:bookmarkStart w:id="3057" w:name="_Toc329598369"/>
      <w:bookmarkStart w:id="3058" w:name="_Toc329598310"/>
      <w:bookmarkStart w:id="3059" w:name="_Toc333852586"/>
      <w:bookmarkStart w:id="3060" w:name="_Toc331003588"/>
      <w:bookmarkStart w:id="3061" w:name="_Toc331002828"/>
      <w:bookmarkStart w:id="3062" w:name="_Toc330917469"/>
      <w:bookmarkStart w:id="3063" w:name="_Toc330222397"/>
      <w:bookmarkStart w:id="3064" w:name="_Toc333852585"/>
      <w:bookmarkStart w:id="3065" w:name="_Toc331003587"/>
      <w:bookmarkStart w:id="3066" w:name="_Toc331002827"/>
      <w:bookmarkStart w:id="3067" w:name="_Toc330917468"/>
      <w:bookmarkStart w:id="3068" w:name="_Toc330222396"/>
      <w:bookmarkStart w:id="3069" w:name="_Toc333852584"/>
      <w:bookmarkStart w:id="3070" w:name="_Toc331003586"/>
      <w:bookmarkStart w:id="3071" w:name="_Toc331002826"/>
      <w:bookmarkStart w:id="3072" w:name="_Toc330917467"/>
      <w:bookmarkStart w:id="3073" w:name="_Toc330222395"/>
      <w:bookmarkStart w:id="3074" w:name="_Toc333852583"/>
      <w:bookmarkStart w:id="3075" w:name="_Toc331003585"/>
      <w:bookmarkStart w:id="3076" w:name="_Toc331002825"/>
      <w:bookmarkStart w:id="3077" w:name="_Toc330917466"/>
      <w:bookmarkStart w:id="3078" w:name="_Toc330222394"/>
      <w:bookmarkStart w:id="3079" w:name="_Toc333852582"/>
      <w:bookmarkStart w:id="3080" w:name="_Toc331003584"/>
      <w:bookmarkStart w:id="3081" w:name="_Toc331002824"/>
      <w:bookmarkStart w:id="3082" w:name="_Toc330917465"/>
      <w:bookmarkStart w:id="3083" w:name="_Toc330222393"/>
      <w:bookmarkStart w:id="3084" w:name="_Toc333852581"/>
      <w:bookmarkStart w:id="3085" w:name="_Toc331003583"/>
      <w:bookmarkStart w:id="3086" w:name="_Toc331002823"/>
      <w:bookmarkStart w:id="3087" w:name="_Toc330917464"/>
      <w:bookmarkStart w:id="3088" w:name="_Toc330222392"/>
      <w:bookmarkStart w:id="3089" w:name="_Toc333852580"/>
      <w:bookmarkStart w:id="3090" w:name="_Toc331003582"/>
      <w:bookmarkStart w:id="3091" w:name="_Toc331002822"/>
      <w:bookmarkStart w:id="3092" w:name="_Toc330917463"/>
      <w:bookmarkStart w:id="3093" w:name="_Toc330222391"/>
      <w:bookmarkStart w:id="3094" w:name="_Toc333852579"/>
      <w:bookmarkStart w:id="3095" w:name="_Toc331003581"/>
      <w:bookmarkStart w:id="3096" w:name="_Toc331002821"/>
      <w:bookmarkStart w:id="3097" w:name="_Toc330917462"/>
      <w:bookmarkStart w:id="3098" w:name="_Toc330222390"/>
      <w:bookmarkStart w:id="3099" w:name="_Toc333852578"/>
      <w:bookmarkStart w:id="3100" w:name="_Toc331003580"/>
      <w:bookmarkStart w:id="3101" w:name="_Toc331002820"/>
      <w:bookmarkStart w:id="3102" w:name="_Toc330917461"/>
      <w:bookmarkStart w:id="3103" w:name="_Toc330222389"/>
      <w:bookmarkStart w:id="3104" w:name="_Toc333852577"/>
      <w:bookmarkStart w:id="3105" w:name="_Toc331003579"/>
      <w:bookmarkStart w:id="3106" w:name="_Toc331002819"/>
      <w:bookmarkStart w:id="3107" w:name="_Toc330917460"/>
      <w:bookmarkStart w:id="3108" w:name="_Toc330222388"/>
      <w:bookmarkStart w:id="3109" w:name="_Toc333852576"/>
      <w:bookmarkStart w:id="3110" w:name="_Toc331003578"/>
      <w:bookmarkStart w:id="3111" w:name="_Toc331002818"/>
      <w:bookmarkStart w:id="3112" w:name="_Toc330917459"/>
      <w:bookmarkStart w:id="3113" w:name="_Toc330222387"/>
      <w:bookmarkStart w:id="3114" w:name="_Toc333852575"/>
      <w:bookmarkStart w:id="3115" w:name="_Toc331003577"/>
      <w:bookmarkStart w:id="3116" w:name="_Toc331002817"/>
      <w:bookmarkStart w:id="3117" w:name="_Toc330917458"/>
      <w:bookmarkStart w:id="3118" w:name="_Toc330222386"/>
      <w:bookmarkStart w:id="3119" w:name="_Toc333852574"/>
      <w:bookmarkStart w:id="3120" w:name="_Toc331003576"/>
      <w:bookmarkStart w:id="3121" w:name="_Toc331002816"/>
      <w:bookmarkStart w:id="3122" w:name="_Toc330917457"/>
      <w:bookmarkStart w:id="3123" w:name="_Toc330222385"/>
      <w:bookmarkStart w:id="3124" w:name="_Toc333852573"/>
      <w:bookmarkStart w:id="3125" w:name="_Toc331003575"/>
      <w:bookmarkStart w:id="3126" w:name="_Toc331002815"/>
      <w:bookmarkStart w:id="3127" w:name="_Toc330917456"/>
      <w:bookmarkStart w:id="3128" w:name="_Toc330222384"/>
      <w:bookmarkStart w:id="3129" w:name="_Toc333852572"/>
      <w:bookmarkStart w:id="3130" w:name="_Toc331003574"/>
      <w:bookmarkStart w:id="3131" w:name="_Toc331002814"/>
      <w:bookmarkStart w:id="3132" w:name="_Toc330917455"/>
      <w:bookmarkStart w:id="3133" w:name="_Toc330222383"/>
      <w:bookmarkStart w:id="3134" w:name="_Toc333852571"/>
      <w:bookmarkStart w:id="3135" w:name="_Toc331003573"/>
      <w:bookmarkStart w:id="3136" w:name="_Toc331002813"/>
      <w:bookmarkStart w:id="3137" w:name="_Toc330917454"/>
      <w:bookmarkStart w:id="3138" w:name="_Toc330222382"/>
      <w:bookmarkStart w:id="3139" w:name="_Toc333852570"/>
      <w:bookmarkStart w:id="3140" w:name="_Toc331003572"/>
      <w:bookmarkStart w:id="3141" w:name="_Toc331002812"/>
      <w:bookmarkStart w:id="3142" w:name="_Toc330917453"/>
      <w:bookmarkStart w:id="3143" w:name="_Toc330222381"/>
      <w:bookmarkStart w:id="3144" w:name="_Toc333852569"/>
      <w:bookmarkStart w:id="3145" w:name="_Toc331003571"/>
      <w:bookmarkStart w:id="3146" w:name="_Toc331002811"/>
      <w:bookmarkStart w:id="3147" w:name="_Toc330917452"/>
      <w:bookmarkStart w:id="3148" w:name="_Toc330222380"/>
      <w:bookmarkStart w:id="3149" w:name="_Toc333852568"/>
      <w:bookmarkStart w:id="3150" w:name="_Toc331003570"/>
      <w:bookmarkStart w:id="3151" w:name="_Toc331002810"/>
      <w:bookmarkStart w:id="3152" w:name="_Toc330917451"/>
      <w:bookmarkStart w:id="3153" w:name="_Toc330222379"/>
      <w:bookmarkStart w:id="3154" w:name="_Toc333852567"/>
      <w:bookmarkStart w:id="3155" w:name="_Toc331003569"/>
      <w:bookmarkStart w:id="3156" w:name="_Toc331002809"/>
      <w:bookmarkStart w:id="3157" w:name="_Toc330917450"/>
      <w:bookmarkStart w:id="3158" w:name="_Toc330222378"/>
      <w:bookmarkStart w:id="3159" w:name="_Toc333852566"/>
      <w:bookmarkStart w:id="3160" w:name="_Toc331003568"/>
      <w:bookmarkStart w:id="3161" w:name="_Toc331002808"/>
      <w:bookmarkStart w:id="3162" w:name="_Toc330917449"/>
      <w:bookmarkStart w:id="3163" w:name="_Toc330222377"/>
      <w:bookmarkStart w:id="3164" w:name="_Toc333852565"/>
      <w:bookmarkStart w:id="3165" w:name="_Toc331003567"/>
      <w:bookmarkStart w:id="3166" w:name="_Toc331002807"/>
      <w:bookmarkStart w:id="3167" w:name="_Toc330917448"/>
      <w:bookmarkStart w:id="3168" w:name="_Toc330222376"/>
      <w:bookmarkStart w:id="3169" w:name="_Toc333852564"/>
      <w:bookmarkStart w:id="3170" w:name="_Toc331003566"/>
      <w:bookmarkStart w:id="3171" w:name="_Toc331002806"/>
      <w:bookmarkStart w:id="3172" w:name="_Toc330917447"/>
      <w:bookmarkStart w:id="3173" w:name="_Toc330222375"/>
      <w:bookmarkStart w:id="3174" w:name="_Toc333852563"/>
      <w:bookmarkStart w:id="3175" w:name="_Toc331003565"/>
      <w:bookmarkStart w:id="3176" w:name="_Toc331002805"/>
      <w:bookmarkStart w:id="3177" w:name="_Toc330917446"/>
      <w:bookmarkStart w:id="3178" w:name="_Toc330222374"/>
      <w:bookmarkStart w:id="3179" w:name="_Toc333852562"/>
      <w:bookmarkStart w:id="3180" w:name="_Toc331003564"/>
      <w:bookmarkStart w:id="3181" w:name="_Toc331002804"/>
      <w:bookmarkStart w:id="3182" w:name="_Toc330917445"/>
      <w:bookmarkStart w:id="3183" w:name="_Toc330222373"/>
      <w:bookmarkStart w:id="3184" w:name="_Toc333852561"/>
      <w:bookmarkStart w:id="3185" w:name="_Toc331003563"/>
      <w:bookmarkStart w:id="3186" w:name="_Toc331002803"/>
      <w:bookmarkStart w:id="3187" w:name="_Toc330917444"/>
      <w:bookmarkStart w:id="3188" w:name="_Toc330222372"/>
      <w:bookmarkStart w:id="3189" w:name="_Toc333852560"/>
      <w:bookmarkStart w:id="3190" w:name="_Toc331003562"/>
      <w:bookmarkStart w:id="3191" w:name="_Toc331002802"/>
      <w:bookmarkStart w:id="3192" w:name="_Toc330917443"/>
      <w:bookmarkStart w:id="3193" w:name="_Toc330222371"/>
      <w:bookmarkStart w:id="3194" w:name="_Toc333852559"/>
      <w:bookmarkStart w:id="3195" w:name="_Toc331003561"/>
      <w:bookmarkStart w:id="3196" w:name="_Toc331002801"/>
      <w:bookmarkStart w:id="3197" w:name="_Toc330917442"/>
      <w:bookmarkStart w:id="3198" w:name="_Toc330222370"/>
      <w:bookmarkStart w:id="3199" w:name="_Toc333852558"/>
      <w:bookmarkStart w:id="3200" w:name="_Toc331003560"/>
      <w:bookmarkStart w:id="3201" w:name="_Toc331002800"/>
      <w:bookmarkStart w:id="3202" w:name="_Toc330917441"/>
      <w:bookmarkStart w:id="3203" w:name="_Toc330222369"/>
      <w:bookmarkStart w:id="3204" w:name="_Toc333852557"/>
      <w:bookmarkStart w:id="3205" w:name="_Toc331003559"/>
      <w:bookmarkStart w:id="3206" w:name="_Toc331002799"/>
      <w:bookmarkStart w:id="3207" w:name="_Toc330917440"/>
      <w:bookmarkStart w:id="3208" w:name="_Toc330222368"/>
      <w:bookmarkStart w:id="3209" w:name="_Toc333852556"/>
      <w:bookmarkStart w:id="3210" w:name="_Toc331003558"/>
      <w:bookmarkStart w:id="3211" w:name="_Toc331002798"/>
      <w:bookmarkStart w:id="3212" w:name="_Toc330917439"/>
      <w:bookmarkStart w:id="3213" w:name="_Toc330222367"/>
      <w:bookmarkStart w:id="3214" w:name="_Toc333852555"/>
      <w:bookmarkStart w:id="3215" w:name="_Toc331003557"/>
      <w:bookmarkStart w:id="3216" w:name="_Toc331002797"/>
      <w:bookmarkStart w:id="3217" w:name="_Toc330917438"/>
      <w:bookmarkStart w:id="3218" w:name="_Toc330222366"/>
      <w:bookmarkStart w:id="3219" w:name="_Toc333852554"/>
      <w:bookmarkStart w:id="3220" w:name="_Toc331003556"/>
      <w:bookmarkStart w:id="3221" w:name="_Toc331002796"/>
      <w:bookmarkStart w:id="3222" w:name="_Toc330917437"/>
      <w:bookmarkStart w:id="3223" w:name="_Toc330222365"/>
      <w:bookmarkStart w:id="3224" w:name="_Toc333852553"/>
      <w:bookmarkStart w:id="3225" w:name="_Toc331003555"/>
      <w:bookmarkStart w:id="3226" w:name="_Toc331002795"/>
      <w:bookmarkStart w:id="3227" w:name="_Toc330917436"/>
      <w:bookmarkStart w:id="3228" w:name="_Toc330222364"/>
      <w:bookmarkStart w:id="3229" w:name="_Toc333852552"/>
      <w:bookmarkStart w:id="3230" w:name="_Toc331003554"/>
      <w:bookmarkStart w:id="3231" w:name="_Toc331002794"/>
      <w:bookmarkStart w:id="3232" w:name="_Toc330917435"/>
      <w:bookmarkStart w:id="3233" w:name="_Toc330222363"/>
      <w:bookmarkStart w:id="3234" w:name="_Toc333852551"/>
      <w:bookmarkStart w:id="3235" w:name="_Toc331003553"/>
      <w:bookmarkStart w:id="3236" w:name="_Toc331002793"/>
      <w:bookmarkStart w:id="3237" w:name="_Toc330917434"/>
      <w:bookmarkStart w:id="3238" w:name="_Toc330222362"/>
      <w:bookmarkStart w:id="3239" w:name="_Toc333852550"/>
      <w:bookmarkStart w:id="3240" w:name="_Toc331003552"/>
      <w:bookmarkStart w:id="3241" w:name="_Toc331002792"/>
      <w:bookmarkStart w:id="3242" w:name="_Toc330917433"/>
      <w:bookmarkStart w:id="3243" w:name="_Toc330222361"/>
      <w:bookmarkStart w:id="3244" w:name="_Toc333852549"/>
      <w:bookmarkStart w:id="3245" w:name="_Toc331003551"/>
      <w:bookmarkStart w:id="3246" w:name="_Toc331002791"/>
      <w:bookmarkStart w:id="3247" w:name="_Toc330917432"/>
      <w:bookmarkStart w:id="3248" w:name="_Toc330222360"/>
      <w:bookmarkStart w:id="3249" w:name="_Toc333852548"/>
      <w:bookmarkStart w:id="3250" w:name="_Toc331003550"/>
      <w:bookmarkStart w:id="3251" w:name="_Toc331002790"/>
      <w:bookmarkStart w:id="3252" w:name="_Toc330917431"/>
      <w:bookmarkStart w:id="3253" w:name="_Toc330222359"/>
      <w:bookmarkStart w:id="3254" w:name="_Toc333852547"/>
      <w:bookmarkStart w:id="3255" w:name="_Toc331003549"/>
      <w:bookmarkStart w:id="3256" w:name="_Toc331002789"/>
      <w:bookmarkStart w:id="3257" w:name="_Toc330917430"/>
      <w:bookmarkStart w:id="3258" w:name="_Toc330222358"/>
      <w:bookmarkStart w:id="3259" w:name="_Toc333852546"/>
      <w:bookmarkStart w:id="3260" w:name="_Toc331003548"/>
      <w:bookmarkStart w:id="3261" w:name="_Toc331002788"/>
      <w:bookmarkStart w:id="3262" w:name="_Toc330917429"/>
      <w:bookmarkStart w:id="3263" w:name="_Toc330222357"/>
      <w:bookmarkStart w:id="3264" w:name="_Toc333852545"/>
      <w:bookmarkStart w:id="3265" w:name="_Toc331003547"/>
      <w:bookmarkStart w:id="3266" w:name="_Toc331002787"/>
      <w:bookmarkStart w:id="3267" w:name="_Toc330917428"/>
      <w:bookmarkStart w:id="3268" w:name="_Toc330222356"/>
      <w:bookmarkStart w:id="3269" w:name="_Toc333852544"/>
      <w:bookmarkStart w:id="3270" w:name="_Toc331003546"/>
      <w:bookmarkStart w:id="3271" w:name="_Toc331002786"/>
      <w:bookmarkStart w:id="3272" w:name="_Toc330917427"/>
      <w:bookmarkStart w:id="3273" w:name="_Toc330222355"/>
      <w:bookmarkStart w:id="3274" w:name="_Toc333852543"/>
      <w:bookmarkStart w:id="3275" w:name="_Toc331003545"/>
      <w:bookmarkStart w:id="3276" w:name="_Toc331002785"/>
      <w:bookmarkStart w:id="3277" w:name="_Toc330917426"/>
      <w:bookmarkStart w:id="3278" w:name="_Toc330222354"/>
      <w:bookmarkStart w:id="3279" w:name="_Toc333852542"/>
      <w:bookmarkStart w:id="3280" w:name="_Toc331003544"/>
      <w:bookmarkStart w:id="3281" w:name="_Toc331002784"/>
      <w:bookmarkStart w:id="3282" w:name="_Toc330917425"/>
      <w:bookmarkStart w:id="3283" w:name="_Toc330222353"/>
      <w:bookmarkStart w:id="3284" w:name="_Toc329880858"/>
      <w:bookmarkStart w:id="3285" w:name="_Toc329598365"/>
      <w:bookmarkStart w:id="3286" w:name="_Toc329598306"/>
      <w:bookmarkStart w:id="3287" w:name="_Toc333852541"/>
      <w:bookmarkStart w:id="3288" w:name="_Toc331003543"/>
      <w:bookmarkStart w:id="3289" w:name="_Toc331002783"/>
      <w:bookmarkStart w:id="3290" w:name="_Toc330917424"/>
      <w:bookmarkStart w:id="3291" w:name="_Toc330222352"/>
      <w:bookmarkStart w:id="3292" w:name="_Toc333852540"/>
      <w:bookmarkStart w:id="3293" w:name="_Toc331003542"/>
      <w:bookmarkStart w:id="3294" w:name="_Toc331002782"/>
      <w:bookmarkStart w:id="3295" w:name="_Toc330917423"/>
      <w:bookmarkStart w:id="3296" w:name="_Toc330222351"/>
      <w:bookmarkStart w:id="3297" w:name="_Toc333852539"/>
      <w:bookmarkStart w:id="3298" w:name="_Toc331003541"/>
      <w:bookmarkStart w:id="3299" w:name="_Toc331002781"/>
      <w:bookmarkStart w:id="3300" w:name="_Toc330917422"/>
      <w:bookmarkStart w:id="3301" w:name="_Toc330222350"/>
      <w:bookmarkStart w:id="3302" w:name="_Toc333852538"/>
      <w:bookmarkStart w:id="3303" w:name="_Toc331003540"/>
      <w:bookmarkStart w:id="3304" w:name="_Toc331002780"/>
      <w:bookmarkStart w:id="3305" w:name="_Toc330917421"/>
      <w:bookmarkStart w:id="3306" w:name="_Toc330222349"/>
      <w:bookmarkStart w:id="3307" w:name="_Toc333852537"/>
      <w:bookmarkStart w:id="3308" w:name="_Toc331003539"/>
      <w:bookmarkStart w:id="3309" w:name="_Toc331002779"/>
      <w:bookmarkStart w:id="3310" w:name="_Toc330917420"/>
      <w:bookmarkStart w:id="3311" w:name="_Toc330222348"/>
      <w:bookmarkStart w:id="3312" w:name="_Toc333852536"/>
      <w:bookmarkStart w:id="3313" w:name="_Toc331003538"/>
      <w:bookmarkStart w:id="3314" w:name="_Toc331002778"/>
      <w:bookmarkStart w:id="3315" w:name="_Toc330917419"/>
      <w:bookmarkStart w:id="3316" w:name="_Toc330222347"/>
      <w:bookmarkStart w:id="3317" w:name="_Toc333852535"/>
      <w:bookmarkStart w:id="3318" w:name="_Toc331003537"/>
      <w:bookmarkStart w:id="3319" w:name="_Toc331002777"/>
      <w:bookmarkStart w:id="3320" w:name="_Toc330917418"/>
      <w:bookmarkStart w:id="3321" w:name="_Toc330222346"/>
      <w:bookmarkStart w:id="3322" w:name="_Toc333852534"/>
      <w:bookmarkStart w:id="3323" w:name="_Toc331003536"/>
      <w:bookmarkStart w:id="3324" w:name="_Toc331002776"/>
      <w:bookmarkStart w:id="3325" w:name="_Toc330917417"/>
      <w:bookmarkStart w:id="3326" w:name="_Toc330222345"/>
      <w:bookmarkStart w:id="3327" w:name="_Toc333852533"/>
      <w:bookmarkStart w:id="3328" w:name="_Toc331003535"/>
      <w:bookmarkStart w:id="3329" w:name="_Toc331002775"/>
      <w:bookmarkStart w:id="3330" w:name="_Toc330917416"/>
      <w:bookmarkStart w:id="3331" w:name="_Toc330222344"/>
      <w:bookmarkStart w:id="3332" w:name="_Toc333852532"/>
      <w:bookmarkStart w:id="3333" w:name="_Toc331003534"/>
      <w:bookmarkStart w:id="3334" w:name="_Toc331002774"/>
      <w:bookmarkStart w:id="3335" w:name="_Toc330917415"/>
      <w:bookmarkStart w:id="3336" w:name="_Toc330222343"/>
      <w:bookmarkStart w:id="3337" w:name="_Toc333852531"/>
      <w:bookmarkStart w:id="3338" w:name="_Toc331003533"/>
      <w:bookmarkStart w:id="3339" w:name="_Toc331002773"/>
      <w:bookmarkStart w:id="3340" w:name="_Toc330917414"/>
      <w:bookmarkStart w:id="3341" w:name="_Toc330222342"/>
      <w:bookmarkStart w:id="3342" w:name="_Toc333852530"/>
      <w:bookmarkStart w:id="3343" w:name="_Toc331003532"/>
      <w:bookmarkStart w:id="3344" w:name="_Toc331002772"/>
      <w:bookmarkStart w:id="3345" w:name="_Toc330917413"/>
      <w:bookmarkStart w:id="3346" w:name="_Toc330222341"/>
      <w:bookmarkStart w:id="3347" w:name="_Toc333852529"/>
      <w:bookmarkStart w:id="3348" w:name="_Toc331003531"/>
      <w:bookmarkStart w:id="3349" w:name="_Toc331002771"/>
      <w:bookmarkStart w:id="3350" w:name="_Toc330917412"/>
      <w:bookmarkStart w:id="3351" w:name="_Toc330222340"/>
      <w:bookmarkStart w:id="3352" w:name="_Toc333852528"/>
      <w:bookmarkStart w:id="3353" w:name="_Toc331003530"/>
      <w:bookmarkStart w:id="3354" w:name="_Toc331002770"/>
      <w:bookmarkStart w:id="3355" w:name="_Toc330917411"/>
      <w:bookmarkStart w:id="3356" w:name="_Toc330222339"/>
      <w:bookmarkStart w:id="3357" w:name="_Toc333852527"/>
      <w:bookmarkStart w:id="3358" w:name="_Toc331003529"/>
      <w:bookmarkStart w:id="3359" w:name="_Toc331002769"/>
      <w:bookmarkStart w:id="3360" w:name="_Toc330917410"/>
      <w:bookmarkStart w:id="3361" w:name="_Toc330222338"/>
      <w:bookmarkStart w:id="3362" w:name="_Toc333852526"/>
      <w:bookmarkStart w:id="3363" w:name="_Toc331003528"/>
      <w:bookmarkStart w:id="3364" w:name="_Toc331002768"/>
      <w:bookmarkStart w:id="3365" w:name="_Toc330917409"/>
      <w:bookmarkStart w:id="3366" w:name="_Toc330222337"/>
      <w:bookmarkStart w:id="3367" w:name="_Toc333852525"/>
      <w:bookmarkStart w:id="3368" w:name="_Toc331003527"/>
      <w:bookmarkStart w:id="3369" w:name="_Toc331002767"/>
      <w:bookmarkStart w:id="3370" w:name="_Toc330917408"/>
      <w:bookmarkStart w:id="3371" w:name="_Toc330222336"/>
      <w:bookmarkStart w:id="3372" w:name="_Toc333852524"/>
      <w:bookmarkStart w:id="3373" w:name="_Toc331003526"/>
      <w:bookmarkStart w:id="3374" w:name="_Toc331002766"/>
      <w:bookmarkStart w:id="3375" w:name="_Toc330917407"/>
      <w:bookmarkStart w:id="3376" w:name="_Toc330222335"/>
      <w:bookmarkStart w:id="3377" w:name="_Toc333852523"/>
      <w:bookmarkStart w:id="3378" w:name="_Toc331003525"/>
      <w:bookmarkStart w:id="3379" w:name="_Toc331002765"/>
      <w:bookmarkStart w:id="3380" w:name="_Toc330917406"/>
      <w:bookmarkStart w:id="3381" w:name="_Toc330222334"/>
      <w:bookmarkStart w:id="3382" w:name="_Toc333852522"/>
      <w:bookmarkStart w:id="3383" w:name="_Toc331003524"/>
      <w:bookmarkStart w:id="3384" w:name="_Toc331002764"/>
      <w:bookmarkStart w:id="3385" w:name="_Toc330917405"/>
      <w:bookmarkStart w:id="3386" w:name="_Toc330222333"/>
      <w:bookmarkStart w:id="3387" w:name="_Toc333852521"/>
      <w:bookmarkStart w:id="3388" w:name="_Toc331003523"/>
      <w:bookmarkStart w:id="3389" w:name="_Toc331002763"/>
      <w:bookmarkStart w:id="3390" w:name="_Toc330917404"/>
      <w:bookmarkStart w:id="3391" w:name="_Toc330222332"/>
      <w:bookmarkStart w:id="3392" w:name="_Toc333852520"/>
      <w:bookmarkStart w:id="3393" w:name="_Toc331003522"/>
      <w:bookmarkStart w:id="3394" w:name="_Toc331002762"/>
      <w:bookmarkStart w:id="3395" w:name="_Toc330917403"/>
      <w:bookmarkStart w:id="3396" w:name="_Toc330222331"/>
      <w:bookmarkStart w:id="3397" w:name="_Toc333852519"/>
      <w:bookmarkStart w:id="3398" w:name="_Toc331003521"/>
      <w:bookmarkStart w:id="3399" w:name="_Toc331002761"/>
      <w:bookmarkStart w:id="3400" w:name="_Toc330917402"/>
      <w:bookmarkStart w:id="3401" w:name="_Toc330222330"/>
      <w:bookmarkStart w:id="3402" w:name="_Toc333852518"/>
      <w:bookmarkStart w:id="3403" w:name="_Toc331003520"/>
      <w:bookmarkStart w:id="3404" w:name="_Toc331002760"/>
      <w:bookmarkStart w:id="3405" w:name="_Toc330917401"/>
      <w:bookmarkStart w:id="3406" w:name="_Toc330222329"/>
      <w:bookmarkStart w:id="3407" w:name="_Toc333852517"/>
      <w:bookmarkStart w:id="3408" w:name="_Toc331003519"/>
      <w:bookmarkStart w:id="3409" w:name="_Toc331002759"/>
      <w:bookmarkStart w:id="3410" w:name="_Toc330917400"/>
      <w:bookmarkStart w:id="3411" w:name="_Toc330222328"/>
      <w:bookmarkStart w:id="3412" w:name="_Toc333852516"/>
      <w:bookmarkStart w:id="3413" w:name="_Toc331003518"/>
      <w:bookmarkStart w:id="3414" w:name="_Toc331002758"/>
      <w:bookmarkStart w:id="3415" w:name="_Toc330917399"/>
      <w:bookmarkStart w:id="3416" w:name="_Toc330222327"/>
      <w:bookmarkStart w:id="3417" w:name="_Toc333852515"/>
      <w:bookmarkStart w:id="3418" w:name="_Toc331003517"/>
      <w:bookmarkStart w:id="3419" w:name="_Toc331002757"/>
      <w:bookmarkStart w:id="3420" w:name="_Toc330917398"/>
      <w:bookmarkStart w:id="3421" w:name="_Toc330222326"/>
      <w:bookmarkStart w:id="3422" w:name="_Toc333852514"/>
      <w:bookmarkStart w:id="3423" w:name="_Toc331003516"/>
      <w:bookmarkStart w:id="3424" w:name="_Toc331002756"/>
      <w:bookmarkStart w:id="3425" w:name="_Toc330917397"/>
      <w:bookmarkStart w:id="3426" w:name="_Toc330222325"/>
      <w:bookmarkStart w:id="3427" w:name="_Toc333852513"/>
      <w:bookmarkStart w:id="3428" w:name="_Toc331003515"/>
      <w:bookmarkStart w:id="3429" w:name="_Toc331002755"/>
      <w:bookmarkStart w:id="3430" w:name="_Toc330917396"/>
      <w:bookmarkStart w:id="3431" w:name="_Toc330222324"/>
      <w:bookmarkStart w:id="3432" w:name="_Toc333852512"/>
      <w:bookmarkStart w:id="3433" w:name="_Toc331003514"/>
      <w:bookmarkStart w:id="3434" w:name="_Toc331002754"/>
      <w:bookmarkStart w:id="3435" w:name="_Toc330917395"/>
      <w:bookmarkStart w:id="3436" w:name="_Toc330222323"/>
      <w:bookmarkStart w:id="3437" w:name="_Toc333852511"/>
      <w:bookmarkStart w:id="3438" w:name="_Toc331003513"/>
      <w:bookmarkStart w:id="3439" w:name="_Toc331002753"/>
      <w:bookmarkStart w:id="3440" w:name="_Toc330917394"/>
      <w:bookmarkStart w:id="3441" w:name="_Toc330222322"/>
      <w:bookmarkStart w:id="3442" w:name="_Toc333852510"/>
      <w:bookmarkStart w:id="3443" w:name="_Toc331003512"/>
      <w:bookmarkStart w:id="3444" w:name="_Toc331002752"/>
      <w:bookmarkStart w:id="3445" w:name="_Toc330917393"/>
      <w:bookmarkStart w:id="3446" w:name="_Toc330222321"/>
      <w:bookmarkStart w:id="3447" w:name="_Toc333852509"/>
      <w:bookmarkStart w:id="3448" w:name="_Toc331003511"/>
      <w:bookmarkStart w:id="3449" w:name="_Toc331002751"/>
      <w:bookmarkStart w:id="3450" w:name="_Toc330917392"/>
      <w:bookmarkStart w:id="3451" w:name="_Toc330222320"/>
      <w:bookmarkStart w:id="3452" w:name="_Toc333852508"/>
      <w:bookmarkStart w:id="3453" w:name="_Toc331003510"/>
      <w:bookmarkStart w:id="3454" w:name="_Toc331002750"/>
      <w:bookmarkStart w:id="3455" w:name="_Toc330917391"/>
      <w:bookmarkStart w:id="3456" w:name="_Toc330222319"/>
      <w:bookmarkStart w:id="3457" w:name="_Toc333852507"/>
      <w:bookmarkStart w:id="3458" w:name="_Toc331003509"/>
      <w:bookmarkStart w:id="3459" w:name="_Toc331002749"/>
      <w:bookmarkStart w:id="3460" w:name="_Toc330917390"/>
      <w:bookmarkStart w:id="3461" w:name="_Toc330222318"/>
      <w:bookmarkStart w:id="3462" w:name="_Toc333852506"/>
      <w:bookmarkStart w:id="3463" w:name="_Toc331003508"/>
      <w:bookmarkStart w:id="3464" w:name="_Toc331002748"/>
      <w:bookmarkStart w:id="3465" w:name="_Toc330917389"/>
      <w:bookmarkStart w:id="3466" w:name="_Toc330222317"/>
      <w:bookmarkStart w:id="3467" w:name="_Toc333852505"/>
      <w:bookmarkStart w:id="3468" w:name="_Toc331003507"/>
      <w:bookmarkStart w:id="3469" w:name="_Toc331002747"/>
      <w:bookmarkStart w:id="3470" w:name="_Toc330917388"/>
      <w:bookmarkStart w:id="3471" w:name="_Toc330222316"/>
      <w:bookmarkStart w:id="3472" w:name="_Toc333852504"/>
      <w:bookmarkStart w:id="3473" w:name="_Toc331003506"/>
      <w:bookmarkStart w:id="3474" w:name="_Toc331002746"/>
      <w:bookmarkStart w:id="3475" w:name="_Toc330917387"/>
      <w:bookmarkStart w:id="3476" w:name="_Toc330222315"/>
      <w:bookmarkStart w:id="3477" w:name="_Toc333852503"/>
      <w:bookmarkStart w:id="3478" w:name="_Toc331003505"/>
      <w:bookmarkStart w:id="3479" w:name="_Toc331002745"/>
      <w:bookmarkStart w:id="3480" w:name="_Toc330917386"/>
      <w:bookmarkStart w:id="3481" w:name="_Toc330222314"/>
      <w:bookmarkStart w:id="3482" w:name="_Toc333852502"/>
      <w:bookmarkStart w:id="3483" w:name="_Toc331003504"/>
      <w:bookmarkStart w:id="3484" w:name="_Toc331002744"/>
      <w:bookmarkStart w:id="3485" w:name="_Toc330917385"/>
      <w:bookmarkStart w:id="3486" w:name="_Toc330222313"/>
      <w:bookmarkStart w:id="3487" w:name="_Toc333852501"/>
      <w:bookmarkStart w:id="3488" w:name="_Toc331003503"/>
      <w:bookmarkStart w:id="3489" w:name="_Toc331002743"/>
      <w:bookmarkStart w:id="3490" w:name="_Toc330917384"/>
      <w:bookmarkStart w:id="3491" w:name="_Toc330222312"/>
      <w:bookmarkStart w:id="3492" w:name="_Toc333852500"/>
      <w:bookmarkStart w:id="3493" w:name="_Toc331003502"/>
      <w:bookmarkStart w:id="3494" w:name="_Toc331002742"/>
      <w:bookmarkStart w:id="3495" w:name="_Toc330917383"/>
      <w:bookmarkStart w:id="3496" w:name="_Toc330222311"/>
      <w:bookmarkStart w:id="3497" w:name="_Toc333852499"/>
      <w:bookmarkStart w:id="3498" w:name="_Toc331003501"/>
      <w:bookmarkStart w:id="3499" w:name="_Toc331002741"/>
      <w:bookmarkStart w:id="3500" w:name="_Toc330917382"/>
      <w:bookmarkStart w:id="3501" w:name="_Toc330222310"/>
      <w:bookmarkStart w:id="3502" w:name="_Toc333852498"/>
      <w:bookmarkStart w:id="3503" w:name="_Toc331003500"/>
      <w:bookmarkStart w:id="3504" w:name="_Toc331002740"/>
      <w:bookmarkStart w:id="3505" w:name="_Toc330917381"/>
      <w:bookmarkStart w:id="3506" w:name="_Toc330222309"/>
      <w:bookmarkStart w:id="3507" w:name="_Toc333852497"/>
      <w:bookmarkStart w:id="3508" w:name="_Toc331003499"/>
      <w:bookmarkStart w:id="3509" w:name="_Toc331002739"/>
      <w:bookmarkStart w:id="3510" w:name="_Toc330917380"/>
      <w:bookmarkStart w:id="3511" w:name="_Toc330222308"/>
      <w:bookmarkStart w:id="3512" w:name="_Toc333852496"/>
      <w:bookmarkStart w:id="3513" w:name="_Toc331003498"/>
      <w:bookmarkStart w:id="3514" w:name="_Toc331002738"/>
      <w:bookmarkStart w:id="3515" w:name="_Toc330917379"/>
      <w:bookmarkStart w:id="3516" w:name="_Toc330222307"/>
      <w:bookmarkStart w:id="3517" w:name="_Toc333852495"/>
      <w:bookmarkStart w:id="3518" w:name="_Toc331003497"/>
      <w:bookmarkStart w:id="3519" w:name="_Toc331002737"/>
      <w:bookmarkStart w:id="3520" w:name="_Toc330917378"/>
      <w:bookmarkStart w:id="3521" w:name="_Toc330222306"/>
      <w:bookmarkStart w:id="3522" w:name="_Toc333852494"/>
      <w:bookmarkStart w:id="3523" w:name="_Toc331003496"/>
      <w:bookmarkStart w:id="3524" w:name="_Toc331002736"/>
      <w:bookmarkStart w:id="3525" w:name="_Toc330917377"/>
      <w:bookmarkStart w:id="3526" w:name="_Toc330222305"/>
      <w:bookmarkStart w:id="3527" w:name="_Toc333852493"/>
      <w:bookmarkStart w:id="3528" w:name="_Toc331003495"/>
      <w:bookmarkStart w:id="3529" w:name="_Toc331002735"/>
      <w:bookmarkStart w:id="3530" w:name="_Toc330917376"/>
      <w:bookmarkStart w:id="3531" w:name="_Toc330222304"/>
      <w:bookmarkStart w:id="3532" w:name="_Toc333852492"/>
      <w:bookmarkStart w:id="3533" w:name="_Toc331003494"/>
      <w:bookmarkStart w:id="3534" w:name="_Toc331002734"/>
      <w:bookmarkStart w:id="3535" w:name="_Toc330917375"/>
      <w:bookmarkStart w:id="3536" w:name="_Toc330222303"/>
      <w:bookmarkStart w:id="3537" w:name="_Toc333852491"/>
      <w:bookmarkStart w:id="3538" w:name="_Toc331003493"/>
      <w:bookmarkStart w:id="3539" w:name="_Toc331002733"/>
      <w:bookmarkStart w:id="3540" w:name="_Toc330917374"/>
      <w:bookmarkStart w:id="3541" w:name="_Toc330222302"/>
      <w:bookmarkStart w:id="3542" w:name="_Toc333852490"/>
      <w:bookmarkStart w:id="3543" w:name="_Toc331003492"/>
      <w:bookmarkStart w:id="3544" w:name="_Toc331002732"/>
      <w:bookmarkStart w:id="3545" w:name="_Toc330917373"/>
      <w:bookmarkStart w:id="3546" w:name="_Toc330222301"/>
      <w:bookmarkStart w:id="3547" w:name="_Toc333852489"/>
      <w:bookmarkStart w:id="3548" w:name="_Toc331003491"/>
      <w:bookmarkStart w:id="3549" w:name="_Toc331002731"/>
      <w:bookmarkStart w:id="3550" w:name="_Toc330917372"/>
      <w:bookmarkStart w:id="3551" w:name="_Toc330222300"/>
      <w:bookmarkStart w:id="3552" w:name="_Toc333852488"/>
      <w:bookmarkStart w:id="3553" w:name="_Toc331003490"/>
      <w:bookmarkStart w:id="3554" w:name="_Toc331002730"/>
      <w:bookmarkStart w:id="3555" w:name="_Toc330917371"/>
      <w:bookmarkStart w:id="3556" w:name="_Toc330222299"/>
      <w:bookmarkStart w:id="3557" w:name="_Toc333852487"/>
      <w:bookmarkStart w:id="3558" w:name="_Toc331003489"/>
      <w:bookmarkStart w:id="3559" w:name="_Toc331002729"/>
      <w:bookmarkStart w:id="3560" w:name="_Toc330917370"/>
      <w:bookmarkStart w:id="3561" w:name="_Toc330222298"/>
      <w:bookmarkStart w:id="3562" w:name="_Toc333852486"/>
      <w:bookmarkStart w:id="3563" w:name="_Toc331003488"/>
      <w:bookmarkStart w:id="3564" w:name="_Toc331002728"/>
      <w:bookmarkStart w:id="3565" w:name="_Toc330917369"/>
      <w:bookmarkStart w:id="3566" w:name="_Toc330222297"/>
      <w:bookmarkStart w:id="3567" w:name="_Toc333852485"/>
      <w:bookmarkStart w:id="3568" w:name="_Toc331003487"/>
      <w:bookmarkStart w:id="3569" w:name="_Toc331002727"/>
      <w:bookmarkStart w:id="3570" w:name="_Toc330917368"/>
      <w:bookmarkStart w:id="3571" w:name="_Toc330222296"/>
      <w:bookmarkStart w:id="3572" w:name="_Toc333852484"/>
      <w:bookmarkStart w:id="3573" w:name="_Toc331003486"/>
      <w:bookmarkStart w:id="3574" w:name="_Toc331002726"/>
      <w:bookmarkStart w:id="3575" w:name="_Toc330917367"/>
      <w:bookmarkStart w:id="3576" w:name="_Toc330222295"/>
      <w:bookmarkStart w:id="3577" w:name="_Toc333852483"/>
      <w:bookmarkStart w:id="3578" w:name="_Toc331003485"/>
      <w:bookmarkStart w:id="3579" w:name="_Toc331002725"/>
      <w:bookmarkStart w:id="3580" w:name="_Toc330917366"/>
      <w:bookmarkStart w:id="3581" w:name="_Toc330222294"/>
      <w:bookmarkStart w:id="3582" w:name="_Toc333852482"/>
      <w:bookmarkStart w:id="3583" w:name="_Toc331003484"/>
      <w:bookmarkStart w:id="3584" w:name="_Toc331002724"/>
      <w:bookmarkStart w:id="3585" w:name="_Toc330917365"/>
      <w:bookmarkStart w:id="3586" w:name="_Toc330222293"/>
      <w:bookmarkStart w:id="3587" w:name="_Toc333852481"/>
      <w:bookmarkStart w:id="3588" w:name="_Toc331003483"/>
      <w:bookmarkStart w:id="3589" w:name="_Toc331002723"/>
      <w:bookmarkStart w:id="3590" w:name="_Toc330917364"/>
      <w:bookmarkStart w:id="3591" w:name="_Toc330222292"/>
      <w:bookmarkStart w:id="3592" w:name="_Toc333852480"/>
      <w:bookmarkStart w:id="3593" w:name="_Toc331003482"/>
      <w:bookmarkStart w:id="3594" w:name="_Toc331002722"/>
      <w:bookmarkStart w:id="3595" w:name="_Toc330917363"/>
      <w:bookmarkStart w:id="3596" w:name="_Toc330222291"/>
      <w:bookmarkStart w:id="3597" w:name="_Toc333852479"/>
      <w:bookmarkStart w:id="3598" w:name="_Toc331003481"/>
      <w:bookmarkStart w:id="3599" w:name="_Toc331002721"/>
      <w:bookmarkStart w:id="3600" w:name="_Toc330917362"/>
      <w:bookmarkStart w:id="3601" w:name="_Toc330222290"/>
      <w:bookmarkStart w:id="3602" w:name="_Toc329880851"/>
      <w:bookmarkStart w:id="3603" w:name="_Toc329598358"/>
      <w:bookmarkStart w:id="3604" w:name="_Toc329598299"/>
      <w:bookmarkStart w:id="3605" w:name="_Toc333852478"/>
      <w:bookmarkStart w:id="3606" w:name="_Toc331003480"/>
      <w:bookmarkStart w:id="3607" w:name="_Toc331002720"/>
      <w:bookmarkStart w:id="3608" w:name="_Toc330917361"/>
      <w:bookmarkStart w:id="3609" w:name="_Toc330222289"/>
      <w:bookmarkStart w:id="3610" w:name="_Toc329880850"/>
      <w:bookmarkStart w:id="3611" w:name="_Toc329598357"/>
      <w:bookmarkStart w:id="3612" w:name="_Toc329598298"/>
      <w:bookmarkStart w:id="3613" w:name="_Toc333852477"/>
      <w:bookmarkStart w:id="3614" w:name="_Toc331003479"/>
      <w:bookmarkStart w:id="3615" w:name="_Toc331002719"/>
      <w:bookmarkStart w:id="3616" w:name="_Toc330917360"/>
      <w:bookmarkStart w:id="3617" w:name="_Toc330222288"/>
      <w:bookmarkStart w:id="3618" w:name="_Toc329880849"/>
      <w:bookmarkStart w:id="3619" w:name="_Toc329598356"/>
      <w:bookmarkStart w:id="3620" w:name="_Toc329598297"/>
      <w:bookmarkStart w:id="3621" w:name="_Toc333852476"/>
      <w:bookmarkStart w:id="3622" w:name="_Toc331003478"/>
      <w:bookmarkStart w:id="3623" w:name="_Toc331002718"/>
      <w:bookmarkStart w:id="3624" w:name="_Toc330917359"/>
      <w:bookmarkStart w:id="3625" w:name="_Toc330222287"/>
      <w:bookmarkStart w:id="3626" w:name="_Toc333852475"/>
      <w:bookmarkStart w:id="3627" w:name="_Toc331003477"/>
      <w:bookmarkStart w:id="3628" w:name="_Toc331002717"/>
      <w:bookmarkStart w:id="3629" w:name="_Toc330917358"/>
      <w:bookmarkStart w:id="3630" w:name="_Toc330222286"/>
      <w:bookmarkStart w:id="3631" w:name="_Toc333852474"/>
      <w:bookmarkStart w:id="3632" w:name="_Toc331003476"/>
      <w:bookmarkStart w:id="3633" w:name="_Toc331002716"/>
      <w:bookmarkStart w:id="3634" w:name="_Toc330917357"/>
      <w:bookmarkStart w:id="3635" w:name="_Toc330222285"/>
      <w:bookmarkStart w:id="3636" w:name="_Toc333852473"/>
      <w:bookmarkStart w:id="3637" w:name="_Toc331003475"/>
      <w:bookmarkStart w:id="3638" w:name="_Toc331002715"/>
      <w:bookmarkStart w:id="3639" w:name="_Toc330917356"/>
      <w:bookmarkStart w:id="3640" w:name="_Toc330222284"/>
      <w:bookmarkStart w:id="3641" w:name="_Toc333852472"/>
      <w:bookmarkStart w:id="3642" w:name="_Toc331003474"/>
      <w:bookmarkStart w:id="3643" w:name="_Toc331002714"/>
      <w:bookmarkStart w:id="3644" w:name="_Toc330917355"/>
      <w:bookmarkStart w:id="3645" w:name="_Toc330222283"/>
      <w:bookmarkStart w:id="3646" w:name="_Toc333852471"/>
      <w:bookmarkStart w:id="3647" w:name="_Toc331003473"/>
      <w:bookmarkStart w:id="3648" w:name="_Toc331002713"/>
      <w:bookmarkStart w:id="3649" w:name="_Toc330917354"/>
      <w:bookmarkStart w:id="3650" w:name="_Toc330222282"/>
      <w:bookmarkStart w:id="3651" w:name="_Toc329880847"/>
      <w:bookmarkStart w:id="3652" w:name="_Toc329598354"/>
      <w:bookmarkStart w:id="3653" w:name="_Toc329598295"/>
      <w:bookmarkStart w:id="3654" w:name="_Toc333852470"/>
      <w:bookmarkStart w:id="3655" w:name="_Toc331003472"/>
      <w:bookmarkStart w:id="3656" w:name="_Toc331002712"/>
      <w:bookmarkStart w:id="3657" w:name="_Toc330917353"/>
      <w:bookmarkStart w:id="3658" w:name="_Toc330222281"/>
      <w:bookmarkStart w:id="3659" w:name="_Toc329880846"/>
      <w:bookmarkStart w:id="3660" w:name="_Toc329598353"/>
      <w:bookmarkStart w:id="3661" w:name="_Toc329598294"/>
      <w:bookmarkStart w:id="3662" w:name="_Toc265770248"/>
      <w:bookmarkStart w:id="3663" w:name="_Toc381616635"/>
      <w:bookmarkStart w:id="3664" w:name="_Toc377134369"/>
      <w:bookmarkStart w:id="3665" w:name="_Toc373309815"/>
      <w:bookmarkStart w:id="3666" w:name="_Toc334715496"/>
      <w:bookmarkStart w:id="3667" w:name="_Ref334001150"/>
      <w:bookmarkStart w:id="3668" w:name="_Ref334001142"/>
      <w:bookmarkStart w:id="3669" w:name="_Toc48409421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r>
        <w:rPr>
          <w:szCs w:val="20"/>
        </w:rPr>
        <w:t>VERIFICA DI CONFORMITA’</w:t>
      </w:r>
      <w:bookmarkEnd w:id="3669"/>
    </w:p>
    <w:p w:rsidR="003179E8" w:rsidRPr="00154D0A" w:rsidRDefault="00186E94">
      <w:pPr>
        <w:spacing w:after="120"/>
        <w:jc w:val="both"/>
      </w:pPr>
      <w:r w:rsidRPr="00154D0A">
        <w:t>La verifica di conformità</w:t>
      </w:r>
      <w:r w:rsidR="007B1428" w:rsidRPr="00154D0A">
        <w:t xml:space="preserve"> prevede la verifica del funzionamento dell’attrezzatura completa e dei suoi sistemi e componenti,</w:t>
      </w:r>
      <w:r w:rsidR="00C70037" w:rsidRPr="00154D0A">
        <w:t xml:space="preserve"> nonché del</w:t>
      </w:r>
      <w:r w:rsidR="007C175A" w:rsidRPr="00154D0A">
        <w:t xml:space="preserve"> software di gestione</w:t>
      </w:r>
      <w:r w:rsidR="007B1428" w:rsidRPr="00154D0A">
        <w:t>.</w:t>
      </w:r>
    </w:p>
    <w:p w:rsidR="003179E8" w:rsidRPr="00154D0A" w:rsidRDefault="007B1428">
      <w:pPr>
        <w:spacing w:after="120"/>
        <w:jc w:val="both"/>
      </w:pPr>
      <w:r w:rsidRPr="00154D0A">
        <w:t xml:space="preserve">In sede di collaudo saranno verificati tutti i requisiti riportati </w:t>
      </w:r>
      <w:r w:rsidR="00CF6908" w:rsidRPr="00154D0A">
        <w:t>agli artt. 3 e 4</w:t>
      </w:r>
      <w:r w:rsidRPr="00154D0A">
        <w:t xml:space="preserve"> del presente Capitolato Tecnico</w:t>
      </w:r>
      <w:r w:rsidR="00E614D6" w:rsidRPr="00154D0A">
        <w:t xml:space="preserve"> e tutti gli eventuali valori migliorativi offerti in sede di gara.</w:t>
      </w:r>
    </w:p>
    <w:p w:rsidR="005C6451" w:rsidRPr="00154D0A" w:rsidRDefault="00C70037">
      <w:pPr>
        <w:spacing w:after="120"/>
        <w:jc w:val="both"/>
      </w:pPr>
      <w:r w:rsidRPr="00154D0A">
        <w:t xml:space="preserve">In particolare, in fase di </w:t>
      </w:r>
      <w:r w:rsidR="00186E94" w:rsidRPr="00154D0A">
        <w:t>verifica di conformità</w:t>
      </w:r>
      <w:r w:rsidRPr="00154D0A">
        <w:t>, verrà chi</w:t>
      </w:r>
      <w:r w:rsidR="007C175A" w:rsidRPr="00154D0A">
        <w:t>e</w:t>
      </w:r>
      <w:r w:rsidRPr="00154D0A">
        <w:t xml:space="preserve">sto di </w:t>
      </w:r>
      <w:r w:rsidR="005C6451" w:rsidRPr="00154D0A">
        <w:t>eseguire le seguenti prove:</w:t>
      </w:r>
    </w:p>
    <w:p w:rsidR="00B45F23" w:rsidRPr="00154D0A" w:rsidRDefault="00B45F23">
      <w:pPr>
        <w:spacing w:after="120"/>
        <w:jc w:val="both"/>
      </w:pPr>
      <w:r w:rsidRPr="00154D0A">
        <w:t>A) prova di attrito</w:t>
      </w:r>
    </w:p>
    <w:p w:rsidR="00B45F23" w:rsidRPr="00154D0A" w:rsidRDefault="00B45F23">
      <w:pPr>
        <w:spacing w:after="120"/>
        <w:jc w:val="both"/>
      </w:pPr>
      <w:r w:rsidRPr="00154D0A">
        <w:t xml:space="preserve">Le prove saranno condotte su campioni di prova costituiti da </w:t>
      </w:r>
      <w:r w:rsidR="00244F0B" w:rsidRPr="00154D0A">
        <w:t>pastiglie circolari di</w:t>
      </w:r>
      <w:r w:rsidRPr="00154D0A">
        <w:t xml:space="preserve"> PTFE (dimensioni </w:t>
      </w:r>
      <w:r w:rsidRPr="00154D0A">
        <w:rPr>
          <w:rFonts w:cs="Arial"/>
        </w:rPr>
        <w:t>Ø75×</w:t>
      </w:r>
      <w:r w:rsidR="00271720" w:rsidRPr="00154D0A">
        <w:rPr>
          <w:rFonts w:cs="Arial"/>
        </w:rPr>
        <w:t>5</w:t>
      </w:r>
      <w:r w:rsidRPr="00154D0A">
        <w:rPr>
          <w:rFonts w:cs="Arial"/>
        </w:rPr>
        <w:t xml:space="preserve"> mm</w:t>
      </w:r>
      <w:r w:rsidR="00271720" w:rsidRPr="00154D0A">
        <w:rPr>
          <w:rFonts w:cs="Arial"/>
        </w:rPr>
        <w:t xml:space="preserve"> – 2 pastiglie; Ø75×8 mm – 2 pastiglie</w:t>
      </w:r>
      <w:r w:rsidRPr="00154D0A">
        <w:rPr>
          <w:rFonts w:cs="Arial"/>
        </w:rPr>
        <w:t>)</w:t>
      </w:r>
      <w:r w:rsidR="00244F0B" w:rsidRPr="00154D0A">
        <w:rPr>
          <w:rFonts w:cs="Arial"/>
        </w:rPr>
        <w:t xml:space="preserve"> e piastre</w:t>
      </w:r>
      <w:r w:rsidRPr="00154D0A">
        <w:rPr>
          <w:rFonts w:cs="Arial"/>
        </w:rPr>
        <w:t xml:space="preserve"> in acciaio inossidabile</w:t>
      </w:r>
      <w:r w:rsidR="00030306">
        <w:rPr>
          <w:rFonts w:cs="Arial"/>
        </w:rPr>
        <w:t xml:space="preserve">; i campioni saranno </w:t>
      </w:r>
      <w:r w:rsidR="00244F0B" w:rsidRPr="00154D0A">
        <w:rPr>
          <w:rFonts w:cs="Arial"/>
        </w:rPr>
        <w:t xml:space="preserve">messi a disposizione dalla </w:t>
      </w:r>
      <w:r w:rsidR="00030306">
        <w:rPr>
          <w:rFonts w:cs="Arial"/>
        </w:rPr>
        <w:t>S</w:t>
      </w:r>
      <w:r w:rsidR="00244F0B" w:rsidRPr="00154D0A">
        <w:rPr>
          <w:rFonts w:cs="Arial"/>
        </w:rPr>
        <w:t xml:space="preserve">tazione </w:t>
      </w:r>
      <w:r w:rsidR="00030306">
        <w:rPr>
          <w:rFonts w:cs="Arial"/>
        </w:rPr>
        <w:t>A</w:t>
      </w:r>
      <w:r w:rsidR="00244F0B" w:rsidRPr="00154D0A">
        <w:rPr>
          <w:rFonts w:cs="Arial"/>
        </w:rPr>
        <w:t>ppaltante</w:t>
      </w:r>
    </w:p>
    <w:p w:rsidR="005C6451" w:rsidRPr="00154D0A" w:rsidRDefault="005C6451" w:rsidP="00244F0B">
      <w:pPr>
        <w:pStyle w:val="Paragrafoelenco"/>
        <w:numPr>
          <w:ilvl w:val="0"/>
          <w:numId w:val="18"/>
        </w:numPr>
        <w:spacing w:after="120"/>
        <w:ind w:left="426" w:hanging="426"/>
        <w:jc w:val="both"/>
      </w:pPr>
      <w:r w:rsidRPr="00154D0A">
        <w:t>Prova di attrito secondo EN 1337-2</w:t>
      </w:r>
      <w:r w:rsidR="00E8177E" w:rsidRPr="00154D0A">
        <w:t>:2004</w:t>
      </w:r>
      <w:r w:rsidRPr="00154D0A">
        <w:t xml:space="preserve">, test tipo </w:t>
      </w:r>
      <w:r w:rsidR="00EE1859" w:rsidRPr="00154D0A">
        <w:t xml:space="preserve">C, </w:t>
      </w:r>
      <w:r w:rsidR="00244F0B" w:rsidRPr="00154D0A">
        <w:t xml:space="preserve">profilo trapezoidale, velocità = 0,4 mm/s, </w:t>
      </w:r>
      <w:r w:rsidR="00030306">
        <w:t xml:space="preserve">carico assiale = 66,27 </w:t>
      </w:r>
      <w:proofErr w:type="spellStart"/>
      <w:r w:rsidR="00030306">
        <w:t>kN</w:t>
      </w:r>
      <w:proofErr w:type="spellEnd"/>
      <w:r w:rsidR="00735CA8" w:rsidRPr="00154D0A">
        <w:t>, precarico iniziale 5 minuti</w:t>
      </w:r>
      <w:r w:rsidR="00B45F23" w:rsidRPr="00154D0A">
        <w:rPr>
          <w:rFonts w:cs="Arial"/>
        </w:rPr>
        <w:t>;</w:t>
      </w:r>
    </w:p>
    <w:p w:rsidR="005C6451" w:rsidRPr="00154D0A" w:rsidRDefault="005C6451" w:rsidP="00244F0B">
      <w:pPr>
        <w:pStyle w:val="Paragrafoelenco"/>
        <w:numPr>
          <w:ilvl w:val="0"/>
          <w:numId w:val="18"/>
        </w:numPr>
        <w:spacing w:after="120"/>
        <w:ind w:left="426" w:hanging="426"/>
        <w:jc w:val="both"/>
      </w:pPr>
      <w:r w:rsidRPr="00154D0A">
        <w:t>Prova di attrito secondo EN 1337-2</w:t>
      </w:r>
      <w:r w:rsidR="00E8177E" w:rsidRPr="00154D0A">
        <w:t>: 2004</w:t>
      </w:r>
      <w:r w:rsidRPr="00154D0A">
        <w:t xml:space="preserve">, test tipo C, </w:t>
      </w:r>
      <w:r w:rsidR="00244F0B" w:rsidRPr="00154D0A">
        <w:t xml:space="preserve">profilo trapezoidale, velocità = 0,4 mm/s, </w:t>
      </w:r>
      <w:r w:rsidR="00030306">
        <w:t xml:space="preserve">carico assiale = 132,54 </w:t>
      </w:r>
      <w:proofErr w:type="spellStart"/>
      <w:r w:rsidR="00030306">
        <w:t>kN</w:t>
      </w:r>
      <w:proofErr w:type="spellEnd"/>
      <w:r w:rsidR="00735CA8" w:rsidRPr="00154D0A">
        <w:t>, precarico iniziale 5 minuti</w:t>
      </w:r>
    </w:p>
    <w:p w:rsidR="005C6451" w:rsidRPr="00154D0A" w:rsidRDefault="005C6451" w:rsidP="00244F0B">
      <w:pPr>
        <w:pStyle w:val="Paragrafoelenco"/>
        <w:numPr>
          <w:ilvl w:val="0"/>
          <w:numId w:val="18"/>
        </w:numPr>
        <w:spacing w:after="120"/>
        <w:ind w:left="426" w:hanging="426"/>
        <w:jc w:val="both"/>
      </w:pPr>
      <w:r w:rsidRPr="00154D0A">
        <w:t>Prova di attrito secondo EN 1337-2</w:t>
      </w:r>
      <w:r w:rsidR="00E8177E" w:rsidRPr="00154D0A">
        <w:t>: 2004</w:t>
      </w:r>
      <w:r w:rsidRPr="00154D0A">
        <w:t xml:space="preserve">, test tipo </w:t>
      </w:r>
      <w:r w:rsidR="00BA796F" w:rsidRPr="00154D0A">
        <w:t>C</w:t>
      </w:r>
      <w:r w:rsidRPr="00154D0A">
        <w:t xml:space="preserve">, </w:t>
      </w:r>
      <w:r w:rsidR="00244F0B" w:rsidRPr="00154D0A">
        <w:t xml:space="preserve">profilo trapezoidale, velocità = 0,4 mm/s, </w:t>
      </w:r>
      <w:r w:rsidR="00030306">
        <w:t xml:space="preserve">carico assiale = 198,80 </w:t>
      </w:r>
      <w:proofErr w:type="spellStart"/>
      <w:r w:rsidR="00030306">
        <w:t>kN</w:t>
      </w:r>
      <w:proofErr w:type="spellEnd"/>
      <w:r w:rsidR="00735CA8" w:rsidRPr="00154D0A">
        <w:t>, precarico iniziale 5 minuti</w:t>
      </w:r>
    </w:p>
    <w:p w:rsidR="005C6451" w:rsidRPr="00154D0A" w:rsidRDefault="005C6451" w:rsidP="00244F0B">
      <w:pPr>
        <w:pStyle w:val="Paragrafoelenco"/>
        <w:numPr>
          <w:ilvl w:val="0"/>
          <w:numId w:val="18"/>
        </w:numPr>
        <w:spacing w:after="120"/>
        <w:ind w:left="426" w:hanging="426"/>
        <w:jc w:val="both"/>
      </w:pPr>
      <w:r w:rsidRPr="00154D0A">
        <w:lastRenderedPageBreak/>
        <w:t>Prova di attrito secondo EN 1337-2</w:t>
      </w:r>
      <w:r w:rsidR="00E8177E" w:rsidRPr="00154D0A">
        <w:t>: 2004</w:t>
      </w:r>
      <w:r w:rsidRPr="00154D0A">
        <w:t xml:space="preserve">, test tipo B, </w:t>
      </w:r>
      <w:r w:rsidR="00B45F23" w:rsidRPr="00154D0A">
        <w:t xml:space="preserve">spostamento a velocità costante = </w:t>
      </w:r>
      <w:r w:rsidRPr="00154D0A">
        <w:t xml:space="preserve">15 mm/s, </w:t>
      </w:r>
      <w:r w:rsidR="00030306">
        <w:t xml:space="preserve">carico assiale = 265,10 </w:t>
      </w:r>
      <w:proofErr w:type="spellStart"/>
      <w:r w:rsidR="00030306">
        <w:t>kN</w:t>
      </w:r>
      <w:proofErr w:type="spellEnd"/>
      <w:r w:rsidR="00EE1859" w:rsidRPr="00154D0A">
        <w:t xml:space="preserve">, </w:t>
      </w:r>
      <w:r w:rsidR="00244F0B" w:rsidRPr="00154D0A">
        <w:t>N</w:t>
      </w:r>
      <w:r w:rsidR="00EE1859" w:rsidRPr="00154D0A">
        <w:t xml:space="preserve"> = 100 cicli</w:t>
      </w:r>
      <w:r w:rsidR="00735CA8" w:rsidRPr="00154D0A">
        <w:t>, precarico iniziale 10 minuti</w:t>
      </w:r>
    </w:p>
    <w:p w:rsidR="005C6451" w:rsidRPr="00154D0A" w:rsidRDefault="00244F0B" w:rsidP="00244F0B">
      <w:pPr>
        <w:pStyle w:val="Paragrafoelenco"/>
        <w:numPr>
          <w:ilvl w:val="0"/>
          <w:numId w:val="18"/>
        </w:numPr>
        <w:spacing w:after="120"/>
        <w:ind w:left="426" w:hanging="426"/>
        <w:jc w:val="both"/>
      </w:pPr>
      <w:r w:rsidRPr="00154D0A">
        <w:t xml:space="preserve">Prova dinamica, consistente nella esecuzione di </w:t>
      </w:r>
      <w:r w:rsidR="005C6451" w:rsidRPr="00154D0A">
        <w:t xml:space="preserve">cicli </w:t>
      </w:r>
      <w:r w:rsidRPr="00154D0A">
        <w:t>di spostamento con profilo sinusoidale</w:t>
      </w:r>
      <w:r w:rsidR="005C6451" w:rsidRPr="00154D0A">
        <w:t xml:space="preserve">, </w:t>
      </w:r>
      <w:r w:rsidR="00030306">
        <w:t xml:space="preserve">carico assiale = 265,10 </w:t>
      </w:r>
      <w:proofErr w:type="spellStart"/>
      <w:r w:rsidR="00030306">
        <w:t>kN</w:t>
      </w:r>
      <w:proofErr w:type="spellEnd"/>
      <w:r w:rsidR="005C6451" w:rsidRPr="00154D0A">
        <w:t>, alle seguenti velocità</w:t>
      </w:r>
      <w:r w:rsidRPr="00154D0A">
        <w:t xml:space="preserve"> medie</w:t>
      </w:r>
      <w:r w:rsidR="00407AF9" w:rsidRPr="00154D0A">
        <w:t xml:space="preserve"> sul ciclo</w:t>
      </w:r>
      <w:r w:rsidR="005C6451" w:rsidRPr="00154D0A">
        <w:t>:</w:t>
      </w:r>
    </w:p>
    <w:p w:rsidR="005C6451" w:rsidRPr="00154D0A" w:rsidRDefault="005C6451" w:rsidP="00244F0B">
      <w:pPr>
        <w:pStyle w:val="Paragrafoelenco"/>
        <w:numPr>
          <w:ilvl w:val="0"/>
          <w:numId w:val="14"/>
        </w:numPr>
        <w:spacing w:after="120"/>
        <w:ind w:left="851" w:hanging="425"/>
        <w:jc w:val="both"/>
      </w:pPr>
      <w:r w:rsidRPr="00154D0A">
        <w:t>1 mm/s (# 1 ciclo completo, corsa 100 mm)</w:t>
      </w:r>
    </w:p>
    <w:p w:rsidR="005C6451" w:rsidRPr="00154D0A" w:rsidRDefault="005C6451" w:rsidP="00244F0B">
      <w:pPr>
        <w:pStyle w:val="Paragrafoelenco"/>
        <w:numPr>
          <w:ilvl w:val="0"/>
          <w:numId w:val="14"/>
        </w:numPr>
        <w:spacing w:after="120"/>
        <w:ind w:left="851" w:hanging="425"/>
        <w:jc w:val="both"/>
      </w:pPr>
      <w:r w:rsidRPr="00154D0A">
        <w:t>25 mm/s (# 5 cicli completi, corsa 100 mm)</w:t>
      </w:r>
    </w:p>
    <w:p w:rsidR="005C6451" w:rsidRPr="00154D0A" w:rsidRDefault="005C6451" w:rsidP="00244F0B">
      <w:pPr>
        <w:pStyle w:val="Paragrafoelenco"/>
        <w:numPr>
          <w:ilvl w:val="0"/>
          <w:numId w:val="14"/>
        </w:numPr>
        <w:spacing w:after="120"/>
        <w:ind w:left="851" w:hanging="425"/>
        <w:jc w:val="both"/>
      </w:pPr>
      <w:r w:rsidRPr="00154D0A">
        <w:t xml:space="preserve">50 mm/s (# </w:t>
      </w:r>
      <w:r w:rsidR="004801B2" w:rsidRPr="00154D0A">
        <w:t>3</w:t>
      </w:r>
      <w:r w:rsidRPr="00154D0A">
        <w:t>0 cicli completi, corsa 75 mm)</w:t>
      </w:r>
    </w:p>
    <w:p w:rsidR="005C6451" w:rsidRPr="00154D0A" w:rsidRDefault="004801B2" w:rsidP="00244F0B">
      <w:pPr>
        <w:pStyle w:val="Paragrafoelenco"/>
        <w:numPr>
          <w:ilvl w:val="0"/>
          <w:numId w:val="14"/>
        </w:numPr>
        <w:spacing w:after="120"/>
        <w:ind w:left="851" w:hanging="425"/>
        <w:jc w:val="both"/>
      </w:pPr>
      <w:r w:rsidRPr="00154D0A">
        <w:t>100 mm/s (# 2</w:t>
      </w:r>
      <w:r w:rsidR="005C6451" w:rsidRPr="00154D0A">
        <w:t>0 cicli completi, corsa 75 mm)</w:t>
      </w:r>
    </w:p>
    <w:p w:rsidR="005C6451" w:rsidRPr="00154D0A" w:rsidRDefault="004801B2" w:rsidP="00244F0B">
      <w:pPr>
        <w:pStyle w:val="Paragrafoelenco"/>
        <w:numPr>
          <w:ilvl w:val="0"/>
          <w:numId w:val="14"/>
        </w:numPr>
        <w:spacing w:after="120"/>
        <w:ind w:left="851" w:hanging="425"/>
        <w:jc w:val="both"/>
      </w:pPr>
      <w:r w:rsidRPr="00154D0A">
        <w:t>150 mm/s (# 2</w:t>
      </w:r>
      <w:r w:rsidR="005C6451" w:rsidRPr="00154D0A">
        <w:t>0 cicli completi, corsa 75 mm)</w:t>
      </w:r>
    </w:p>
    <w:p w:rsidR="005C6451" w:rsidRPr="00154D0A" w:rsidRDefault="004801B2" w:rsidP="00244F0B">
      <w:pPr>
        <w:pStyle w:val="Paragrafoelenco"/>
        <w:numPr>
          <w:ilvl w:val="0"/>
          <w:numId w:val="14"/>
        </w:numPr>
        <w:spacing w:after="120"/>
        <w:ind w:left="851" w:hanging="425"/>
        <w:jc w:val="both"/>
      </w:pPr>
      <w:r w:rsidRPr="00154D0A">
        <w:t>200 mm/s (# 2</w:t>
      </w:r>
      <w:r w:rsidR="005C6451" w:rsidRPr="00154D0A">
        <w:t>0 cicli completi, corsa 75 mm)</w:t>
      </w:r>
    </w:p>
    <w:p w:rsidR="00407AF9" w:rsidRPr="00154D0A" w:rsidRDefault="00407AF9" w:rsidP="00407AF9">
      <w:pPr>
        <w:pStyle w:val="Paragrafoelenco"/>
        <w:numPr>
          <w:ilvl w:val="0"/>
          <w:numId w:val="18"/>
        </w:numPr>
        <w:spacing w:after="120"/>
        <w:ind w:left="426" w:hanging="426"/>
        <w:jc w:val="both"/>
      </w:pPr>
      <w:r w:rsidRPr="00154D0A">
        <w:t xml:space="preserve">Prova dinamica, consistente nella esecuzione di cicli di spostamento con profilo triangolare, </w:t>
      </w:r>
      <w:r w:rsidR="00030306">
        <w:t xml:space="preserve">carico assiale = 265,10 </w:t>
      </w:r>
      <w:proofErr w:type="spellStart"/>
      <w:r w:rsidR="00030306">
        <w:t>kN</w:t>
      </w:r>
      <w:proofErr w:type="spellEnd"/>
      <w:r w:rsidRPr="00154D0A">
        <w:t>, alle seguenti velocità medie sul ciclo:</w:t>
      </w:r>
    </w:p>
    <w:p w:rsidR="00407AF9" w:rsidRPr="00154D0A" w:rsidRDefault="00407AF9" w:rsidP="00407AF9">
      <w:pPr>
        <w:pStyle w:val="Paragrafoelenco"/>
        <w:numPr>
          <w:ilvl w:val="0"/>
          <w:numId w:val="14"/>
        </w:numPr>
        <w:spacing w:after="120"/>
        <w:ind w:left="851" w:hanging="425"/>
        <w:jc w:val="both"/>
      </w:pPr>
      <w:r w:rsidRPr="00154D0A">
        <w:t>1 mm/s (# 1 ciclo completo, corsa 100 mm)</w:t>
      </w:r>
    </w:p>
    <w:p w:rsidR="00407AF9" w:rsidRPr="00154D0A" w:rsidRDefault="00407AF9" w:rsidP="00407AF9">
      <w:pPr>
        <w:pStyle w:val="Paragrafoelenco"/>
        <w:numPr>
          <w:ilvl w:val="0"/>
          <w:numId w:val="14"/>
        </w:numPr>
        <w:spacing w:after="120"/>
        <w:ind w:left="851" w:hanging="425"/>
        <w:jc w:val="both"/>
      </w:pPr>
      <w:r w:rsidRPr="00154D0A">
        <w:t>200 mm/s (# 20 cicli completi, corsa 75 mm)</w:t>
      </w:r>
    </w:p>
    <w:p w:rsidR="00407AF9" w:rsidRPr="00154D0A" w:rsidRDefault="00407AF9" w:rsidP="00407AF9">
      <w:pPr>
        <w:spacing w:after="120"/>
        <w:jc w:val="both"/>
      </w:pPr>
      <w:r w:rsidRPr="00154D0A">
        <w:t>B) prova di deformazione a taglio</w:t>
      </w:r>
    </w:p>
    <w:p w:rsidR="00407AF9" w:rsidRPr="00154D0A" w:rsidRDefault="00407AF9" w:rsidP="00407AF9">
      <w:pPr>
        <w:spacing w:after="120"/>
        <w:jc w:val="both"/>
      </w:pPr>
      <w:r w:rsidRPr="00154D0A">
        <w:t xml:space="preserve">Le prove saranno condotte su campioni di isolatori elastomerici di forma cilindrica (dimensioni </w:t>
      </w:r>
      <w:r w:rsidRPr="00154D0A">
        <w:rPr>
          <w:rFonts w:cs="Arial"/>
        </w:rPr>
        <w:t>Ø70×18 mm, con piastre esterne in acciaio Ø90×10 mm)</w:t>
      </w:r>
      <w:r w:rsidR="00030306">
        <w:rPr>
          <w:rFonts w:cs="Arial"/>
        </w:rPr>
        <w:t xml:space="preserve">; i campioni saranno </w:t>
      </w:r>
      <w:r w:rsidR="00030306" w:rsidRPr="00154D0A">
        <w:rPr>
          <w:rFonts w:cs="Arial"/>
        </w:rPr>
        <w:t xml:space="preserve">messi a disposizione dalla </w:t>
      </w:r>
      <w:r w:rsidR="00030306">
        <w:rPr>
          <w:rFonts w:cs="Arial"/>
        </w:rPr>
        <w:t>S</w:t>
      </w:r>
      <w:r w:rsidR="00030306" w:rsidRPr="00154D0A">
        <w:rPr>
          <w:rFonts w:cs="Arial"/>
        </w:rPr>
        <w:t xml:space="preserve">tazione </w:t>
      </w:r>
      <w:r w:rsidR="00030306">
        <w:rPr>
          <w:rFonts w:cs="Arial"/>
        </w:rPr>
        <w:t>A</w:t>
      </w:r>
      <w:r w:rsidR="00030306" w:rsidRPr="00154D0A">
        <w:rPr>
          <w:rFonts w:cs="Arial"/>
        </w:rPr>
        <w:t>ppaltante</w:t>
      </w:r>
    </w:p>
    <w:p w:rsidR="00407AF9" w:rsidRPr="00154D0A" w:rsidRDefault="00407AF9" w:rsidP="00407AF9">
      <w:pPr>
        <w:pStyle w:val="Paragrafoelenco"/>
        <w:numPr>
          <w:ilvl w:val="0"/>
          <w:numId w:val="18"/>
        </w:numPr>
        <w:spacing w:after="120"/>
        <w:ind w:left="426" w:hanging="426"/>
        <w:jc w:val="both"/>
      </w:pPr>
      <w:r w:rsidRPr="00154D0A">
        <w:t xml:space="preserve">Prova dinamica, consistente nella esecuzione di cicli di spostamento con profilo sinusoidale, </w:t>
      </w:r>
      <w:r w:rsidR="00030306">
        <w:t xml:space="preserve">carico assiale = 57,73 </w:t>
      </w:r>
      <w:proofErr w:type="spellStart"/>
      <w:r w:rsidR="00030306">
        <w:t>kN</w:t>
      </w:r>
      <w:proofErr w:type="spellEnd"/>
      <w:r w:rsidRPr="00154D0A">
        <w:t>, alle seguenti velocità medie sul ciclo:</w:t>
      </w:r>
    </w:p>
    <w:p w:rsidR="00407AF9" w:rsidRPr="00154D0A" w:rsidRDefault="00407AF9" w:rsidP="00407AF9">
      <w:pPr>
        <w:pStyle w:val="Paragrafoelenco"/>
        <w:numPr>
          <w:ilvl w:val="0"/>
          <w:numId w:val="14"/>
        </w:numPr>
        <w:spacing w:after="120"/>
        <w:ind w:left="851" w:hanging="425"/>
        <w:jc w:val="both"/>
      </w:pPr>
      <w:r w:rsidRPr="00154D0A">
        <w:t>2.4 mm/s (# 3 cicli completi, corsa 24 mm)</w:t>
      </w:r>
    </w:p>
    <w:p w:rsidR="00407AF9" w:rsidRPr="00154D0A" w:rsidRDefault="00407AF9" w:rsidP="00407AF9">
      <w:pPr>
        <w:pStyle w:val="Paragrafoelenco"/>
        <w:numPr>
          <w:ilvl w:val="0"/>
          <w:numId w:val="14"/>
        </w:numPr>
        <w:spacing w:after="120"/>
        <w:ind w:left="851" w:hanging="425"/>
        <w:jc w:val="both"/>
      </w:pPr>
      <w:r w:rsidRPr="00154D0A">
        <w:t>24 mm/s (# 3 cicli completi, corsa 24 mm)</w:t>
      </w:r>
    </w:p>
    <w:p w:rsidR="00407AF9" w:rsidRPr="00154D0A" w:rsidRDefault="00407AF9" w:rsidP="00407AF9">
      <w:pPr>
        <w:pStyle w:val="Paragrafoelenco"/>
        <w:numPr>
          <w:ilvl w:val="0"/>
          <w:numId w:val="14"/>
        </w:numPr>
        <w:spacing w:after="120"/>
        <w:ind w:left="851" w:hanging="425"/>
        <w:jc w:val="both"/>
      </w:pPr>
      <w:r w:rsidRPr="00154D0A">
        <w:t>48 mm/s (# 3 cicli completi, corsa 24 mm)</w:t>
      </w:r>
    </w:p>
    <w:p w:rsidR="002C3DDB" w:rsidRPr="00154D0A" w:rsidRDefault="00407AF9" w:rsidP="00407AF9">
      <w:pPr>
        <w:spacing w:after="120"/>
        <w:jc w:val="both"/>
      </w:pPr>
      <w:r w:rsidRPr="00154D0A">
        <w:t xml:space="preserve">C) </w:t>
      </w:r>
      <w:r w:rsidR="002C3DDB" w:rsidRPr="00154D0A">
        <w:t>taratura del sistema di prova biassiale</w:t>
      </w:r>
    </w:p>
    <w:p w:rsidR="002C3DDB" w:rsidRPr="00154D0A" w:rsidRDefault="002C3DDB" w:rsidP="002C3DDB">
      <w:pPr>
        <w:spacing w:after="120"/>
        <w:jc w:val="both"/>
      </w:pPr>
      <w:r w:rsidRPr="00154D0A">
        <w:t xml:space="preserve">La taratura sarà condotta da Laboratorio di Prova ACCREDIA scelto dalla </w:t>
      </w:r>
      <w:r w:rsidR="00030306">
        <w:t>S</w:t>
      </w:r>
      <w:r w:rsidRPr="00154D0A">
        <w:t xml:space="preserve">tazione </w:t>
      </w:r>
      <w:r w:rsidR="00030306">
        <w:t>A</w:t>
      </w:r>
      <w:r w:rsidRPr="00154D0A">
        <w:t xml:space="preserve">ppaltante, con assistenza del personale </w:t>
      </w:r>
      <w:r w:rsidR="00845BB6" w:rsidRPr="00154D0A">
        <w:t>dell’Appaltatore</w:t>
      </w:r>
      <w:r w:rsidRPr="00154D0A">
        <w:t>.</w:t>
      </w:r>
    </w:p>
    <w:p w:rsidR="002C3DDB" w:rsidRPr="00154D0A" w:rsidRDefault="002C3DDB" w:rsidP="002C3DDB">
      <w:pPr>
        <w:pStyle w:val="Paragrafoelenco"/>
        <w:numPr>
          <w:ilvl w:val="0"/>
          <w:numId w:val="18"/>
        </w:numPr>
        <w:spacing w:after="120"/>
        <w:ind w:left="426" w:hanging="426"/>
        <w:jc w:val="both"/>
      </w:pPr>
      <w:r w:rsidRPr="00154D0A">
        <w:t xml:space="preserve">Taratura trasduttori di forza dell’Asse di </w:t>
      </w:r>
      <w:r w:rsidR="00E635C9">
        <w:t>Compressione</w:t>
      </w:r>
      <w:r w:rsidRPr="00154D0A">
        <w:t xml:space="preserve"> fino al valore dichiarato di capacità dell’attuatore</w:t>
      </w:r>
    </w:p>
    <w:p w:rsidR="002C3DDB" w:rsidRPr="00154D0A" w:rsidRDefault="002C3DDB" w:rsidP="002C3DDB">
      <w:pPr>
        <w:pStyle w:val="Paragrafoelenco"/>
        <w:numPr>
          <w:ilvl w:val="0"/>
          <w:numId w:val="18"/>
        </w:numPr>
        <w:spacing w:after="120"/>
        <w:ind w:left="426" w:hanging="426"/>
        <w:jc w:val="both"/>
      </w:pPr>
      <w:r w:rsidRPr="00154D0A">
        <w:t>Taratura trasduttori di forza dell’Asse di Traslazione fino al valore dichiarato di capacità dell’attuatore</w:t>
      </w:r>
    </w:p>
    <w:p w:rsidR="003D035D" w:rsidRPr="00154D0A" w:rsidRDefault="003D035D" w:rsidP="002C3DDB">
      <w:pPr>
        <w:pStyle w:val="Paragrafoelenco"/>
        <w:numPr>
          <w:ilvl w:val="0"/>
          <w:numId w:val="18"/>
        </w:numPr>
        <w:spacing w:after="120"/>
        <w:ind w:left="426" w:hanging="426"/>
        <w:jc w:val="both"/>
      </w:pPr>
      <w:r w:rsidRPr="00154D0A">
        <w:t xml:space="preserve">Taratura trasduttore di spostamento dell’Asse di Traslazione o della slitta </w:t>
      </w:r>
      <w:proofErr w:type="spellStart"/>
      <w:r w:rsidRPr="00154D0A">
        <w:t>portacampione</w:t>
      </w:r>
      <w:proofErr w:type="spellEnd"/>
      <w:r w:rsidRPr="00154D0A">
        <w:t xml:space="preserve">, </w:t>
      </w:r>
      <w:r w:rsidR="004851D0" w:rsidRPr="00154D0A">
        <w:t>se applicabile</w:t>
      </w:r>
    </w:p>
    <w:p w:rsidR="002C3DDB" w:rsidRPr="00154D0A" w:rsidRDefault="002C3DDB" w:rsidP="002C3DDB">
      <w:pPr>
        <w:spacing w:after="120"/>
        <w:jc w:val="both"/>
      </w:pPr>
      <w:r w:rsidRPr="00154D0A">
        <w:t>C) Rigidezza del sistema di prova</w:t>
      </w:r>
    </w:p>
    <w:p w:rsidR="002C3DDB" w:rsidRPr="00154D0A" w:rsidRDefault="002C3DDB" w:rsidP="002C3DDB">
      <w:pPr>
        <w:pStyle w:val="Paragrafoelenco"/>
        <w:numPr>
          <w:ilvl w:val="0"/>
          <w:numId w:val="18"/>
        </w:numPr>
        <w:spacing w:after="120"/>
        <w:ind w:left="426" w:hanging="426"/>
        <w:jc w:val="both"/>
      </w:pPr>
      <w:r w:rsidRPr="00154D0A">
        <w:t xml:space="preserve">Verifica della massima freccia </w:t>
      </w:r>
      <w:r w:rsidR="00030306">
        <w:t xml:space="preserve">laterale </w:t>
      </w:r>
      <w:r w:rsidRPr="00154D0A">
        <w:t xml:space="preserve">dell’attuatore dell’Asse di </w:t>
      </w:r>
      <w:r w:rsidR="00E635C9">
        <w:t>Compressione</w:t>
      </w:r>
      <w:r w:rsidRPr="00154D0A">
        <w:t xml:space="preserve"> prodotta da una forza </w:t>
      </w:r>
      <w:r w:rsidR="00030306">
        <w:t xml:space="preserve">trasversale </w:t>
      </w:r>
      <w:r w:rsidRPr="00154D0A">
        <w:t xml:space="preserve">V = 70 </w:t>
      </w:r>
      <w:proofErr w:type="spellStart"/>
      <w:r w:rsidRPr="00154D0A">
        <w:t>kN</w:t>
      </w:r>
      <w:proofErr w:type="spellEnd"/>
      <w:r w:rsidRPr="00154D0A">
        <w:t xml:space="preserve"> prodotta dall’Asse di Traslazione, e contemporaneo carico di compressione N = 300 </w:t>
      </w:r>
      <w:proofErr w:type="spellStart"/>
      <w:r w:rsidRPr="00154D0A">
        <w:t>kN</w:t>
      </w:r>
      <w:proofErr w:type="spellEnd"/>
    </w:p>
    <w:p w:rsidR="002C3DDB" w:rsidRPr="00154D0A" w:rsidRDefault="002C3DDB" w:rsidP="002C3DDB">
      <w:pPr>
        <w:pStyle w:val="Paragrafoelenco"/>
        <w:spacing w:after="120"/>
        <w:ind w:left="426"/>
        <w:jc w:val="both"/>
      </w:pPr>
      <w:r w:rsidRPr="00154D0A">
        <w:lastRenderedPageBreak/>
        <w:t xml:space="preserve">Per la applicazione della condizione di carico biassiale N = 300 </w:t>
      </w:r>
      <w:proofErr w:type="spellStart"/>
      <w:r w:rsidRPr="00154D0A">
        <w:t>kN</w:t>
      </w:r>
      <w:proofErr w:type="spellEnd"/>
      <w:r w:rsidRPr="00154D0A">
        <w:t xml:space="preserve">, V = 70 </w:t>
      </w:r>
      <w:proofErr w:type="spellStart"/>
      <w:r w:rsidRPr="00154D0A">
        <w:t>kN</w:t>
      </w:r>
      <w:proofErr w:type="spellEnd"/>
      <w:r w:rsidRPr="00154D0A">
        <w:t xml:space="preserve"> saranno utilizzate piastre di contrasto, da definirsi sulla base del progetto esecutivo del sistema di prova.</w:t>
      </w:r>
    </w:p>
    <w:p w:rsidR="002C3DDB" w:rsidRPr="00154D0A" w:rsidRDefault="002C3DDB" w:rsidP="00407AF9">
      <w:pPr>
        <w:spacing w:after="120"/>
        <w:jc w:val="both"/>
      </w:pPr>
    </w:p>
    <w:p w:rsidR="002C3DDB" w:rsidRPr="00154D0A" w:rsidRDefault="002C3DDB" w:rsidP="002C3DDB">
      <w:pPr>
        <w:spacing w:after="120"/>
        <w:jc w:val="both"/>
      </w:pPr>
      <w:r w:rsidRPr="00154D0A">
        <w:t>Saranno oggetto di verifica di corrispondenza a quanto dichiarato in fase di gara:</w:t>
      </w:r>
    </w:p>
    <w:p w:rsidR="002C3DDB" w:rsidRPr="00154D0A" w:rsidRDefault="002C3DDB" w:rsidP="00271720">
      <w:pPr>
        <w:pStyle w:val="Paragrafoelenco"/>
        <w:numPr>
          <w:ilvl w:val="0"/>
          <w:numId w:val="20"/>
        </w:numPr>
        <w:spacing w:after="120"/>
        <w:ind w:left="426" w:hanging="426"/>
      </w:pPr>
      <w:r w:rsidRPr="00154D0A">
        <w:t>capacità di spostamento lungo l’Asse di Traslazione</w:t>
      </w:r>
      <w:r w:rsidR="00271720" w:rsidRPr="00154D0A">
        <w:br/>
      </w:r>
      <w:r w:rsidR="00271720" w:rsidRPr="00154D0A">
        <w:rPr>
          <w:i/>
        </w:rPr>
        <w:t xml:space="preserve">[requisito = 100 mm, o superiore </w:t>
      </w:r>
      <w:r w:rsidR="00845BB6" w:rsidRPr="00154D0A">
        <w:rPr>
          <w:i/>
        </w:rPr>
        <w:t>se</w:t>
      </w:r>
      <w:r w:rsidR="00271720" w:rsidRPr="00154D0A">
        <w:rPr>
          <w:i/>
        </w:rPr>
        <w:t xml:space="preserve"> dichiarato </w:t>
      </w:r>
      <w:r w:rsidR="00845BB6" w:rsidRPr="00154D0A">
        <w:rPr>
          <w:i/>
        </w:rPr>
        <w:t xml:space="preserve">dall’Appaltatore </w:t>
      </w:r>
      <w:r w:rsidR="00271720" w:rsidRPr="00154D0A">
        <w:rPr>
          <w:i/>
        </w:rPr>
        <w:t xml:space="preserve">in fase di </w:t>
      </w:r>
      <w:r w:rsidR="00845BB6" w:rsidRPr="00154D0A">
        <w:rPr>
          <w:i/>
        </w:rPr>
        <w:t>offerta</w:t>
      </w:r>
      <w:r w:rsidR="00271720" w:rsidRPr="00154D0A">
        <w:rPr>
          <w:i/>
        </w:rPr>
        <w:t>]</w:t>
      </w:r>
    </w:p>
    <w:p w:rsidR="002C3DDB" w:rsidRPr="00154D0A" w:rsidRDefault="002C3DDB" w:rsidP="00271720">
      <w:pPr>
        <w:pStyle w:val="Paragrafoelenco"/>
        <w:numPr>
          <w:ilvl w:val="0"/>
          <w:numId w:val="20"/>
        </w:numPr>
        <w:spacing w:after="120"/>
        <w:ind w:left="426" w:hanging="426"/>
      </w:pPr>
      <w:r w:rsidRPr="00154D0A">
        <w:t>velocità media e velocità massima di spostamento lungo l’Asse di Traslazione</w:t>
      </w:r>
      <w:r w:rsidR="00271720" w:rsidRPr="00154D0A">
        <w:br/>
      </w:r>
      <w:r w:rsidR="00271720" w:rsidRPr="00154D0A">
        <w:rPr>
          <w:i/>
        </w:rPr>
        <w:t xml:space="preserve">[requisito = 200 mm/s (media) – 350 mm/s (massima), o superiore </w:t>
      </w:r>
      <w:r w:rsidR="00845BB6" w:rsidRPr="00154D0A">
        <w:rPr>
          <w:i/>
        </w:rPr>
        <w:t>se dichiarato dall’Appaltatore in fase di offerta</w:t>
      </w:r>
      <w:r w:rsidR="00271720" w:rsidRPr="00154D0A">
        <w:rPr>
          <w:i/>
        </w:rPr>
        <w:t>]</w:t>
      </w:r>
    </w:p>
    <w:p w:rsidR="002C3DDB" w:rsidRPr="00154D0A" w:rsidRDefault="002C3DDB" w:rsidP="00271720">
      <w:pPr>
        <w:pStyle w:val="Paragrafoelenco"/>
        <w:numPr>
          <w:ilvl w:val="0"/>
          <w:numId w:val="20"/>
        </w:numPr>
        <w:spacing w:after="120"/>
        <w:ind w:left="426" w:hanging="426"/>
      </w:pPr>
      <w:r w:rsidRPr="00154D0A">
        <w:t xml:space="preserve">forza di compressione applicata ai campioni di prova, in funzione della posizione della slitta </w:t>
      </w:r>
      <w:proofErr w:type="spellStart"/>
      <w:r w:rsidRPr="00154D0A">
        <w:t>portacampione</w:t>
      </w:r>
      <w:proofErr w:type="spellEnd"/>
      <w:r w:rsidRPr="00154D0A">
        <w:t xml:space="preserve"> e della velocità imposta</w:t>
      </w:r>
      <w:r w:rsidR="00271720" w:rsidRPr="00154D0A">
        <w:br/>
      </w:r>
      <w:r w:rsidR="00271720" w:rsidRPr="00154D0A">
        <w:rPr>
          <w:i/>
        </w:rPr>
        <w:t xml:space="preserve">[requisito = massima variazione rispetto al livello impostato </w:t>
      </w:r>
      <w:r w:rsidR="00271720" w:rsidRPr="00154D0A">
        <w:rPr>
          <w:rFonts w:cs="Arial"/>
          <w:i/>
        </w:rPr>
        <w:t>≤</w:t>
      </w:r>
      <w:r w:rsidR="00271720" w:rsidRPr="00154D0A">
        <w:rPr>
          <w:i/>
        </w:rPr>
        <w:t xml:space="preserve"> 5% </w:t>
      </w:r>
      <w:r w:rsidR="00030306">
        <w:rPr>
          <w:i/>
        </w:rPr>
        <w:t xml:space="preserve">, </w:t>
      </w:r>
      <w:r w:rsidR="00271720" w:rsidRPr="00154D0A">
        <w:rPr>
          <w:i/>
        </w:rPr>
        <w:t>forza misurata durante cicli di spostamento di ampiezza = 75 mm e velocità media sul ciclo = 200 mm/s]</w:t>
      </w:r>
    </w:p>
    <w:p w:rsidR="002C3DDB" w:rsidRPr="00154D0A" w:rsidRDefault="002C3DDB" w:rsidP="00271720">
      <w:pPr>
        <w:pStyle w:val="Paragrafoelenco"/>
        <w:numPr>
          <w:ilvl w:val="0"/>
          <w:numId w:val="20"/>
        </w:numPr>
        <w:spacing w:after="120"/>
        <w:ind w:left="426" w:hanging="426"/>
      </w:pPr>
      <w:r w:rsidRPr="00154D0A">
        <w:t>accuratezza dei trasduttori di forza</w:t>
      </w:r>
      <w:r w:rsidR="00271720" w:rsidRPr="00154D0A">
        <w:br/>
      </w:r>
      <w:r w:rsidR="00271720" w:rsidRPr="00154D0A">
        <w:rPr>
          <w:i/>
        </w:rPr>
        <w:t xml:space="preserve">[requisito = classe di accuratezza 1%, o migliore </w:t>
      </w:r>
      <w:r w:rsidR="00845BB6" w:rsidRPr="00154D0A">
        <w:rPr>
          <w:i/>
        </w:rPr>
        <w:t>se dichiarato dall’Appaltatore in fase di offerta</w:t>
      </w:r>
      <w:r w:rsidR="00271720" w:rsidRPr="00154D0A">
        <w:rPr>
          <w:i/>
        </w:rPr>
        <w:t>]</w:t>
      </w:r>
    </w:p>
    <w:p w:rsidR="00271720" w:rsidRPr="00154D0A" w:rsidRDefault="00271720" w:rsidP="00271720">
      <w:pPr>
        <w:pStyle w:val="Paragrafoelenco"/>
        <w:numPr>
          <w:ilvl w:val="0"/>
          <w:numId w:val="20"/>
        </w:numPr>
        <w:spacing w:after="120"/>
        <w:ind w:left="426" w:hanging="426"/>
      </w:pPr>
      <w:r w:rsidRPr="00154D0A">
        <w:t xml:space="preserve">massima freccia laterale dell’attuatore dell’Asse di </w:t>
      </w:r>
      <w:r w:rsidR="00E635C9">
        <w:t>Compressione</w:t>
      </w:r>
      <w:r w:rsidRPr="00154D0A">
        <w:br/>
      </w:r>
      <w:r w:rsidRPr="00154D0A">
        <w:rPr>
          <w:i/>
        </w:rPr>
        <w:t xml:space="preserve">[requisito = freccia </w:t>
      </w:r>
      <w:r w:rsidRPr="00154D0A">
        <w:rPr>
          <w:rFonts w:cs="Arial"/>
          <w:i/>
        </w:rPr>
        <w:t>≤</w:t>
      </w:r>
      <w:r w:rsidRPr="00154D0A">
        <w:rPr>
          <w:i/>
        </w:rPr>
        <w:t xml:space="preserve"> 1 mm, con N = 300 </w:t>
      </w:r>
      <w:proofErr w:type="spellStart"/>
      <w:r w:rsidRPr="00154D0A">
        <w:rPr>
          <w:i/>
        </w:rPr>
        <w:t>kN</w:t>
      </w:r>
      <w:proofErr w:type="spellEnd"/>
      <w:r w:rsidRPr="00154D0A">
        <w:rPr>
          <w:i/>
        </w:rPr>
        <w:t xml:space="preserve">, V = 70 </w:t>
      </w:r>
      <w:proofErr w:type="spellStart"/>
      <w:r w:rsidRPr="00154D0A">
        <w:rPr>
          <w:i/>
        </w:rPr>
        <w:t>kN</w:t>
      </w:r>
      <w:proofErr w:type="spellEnd"/>
      <w:r w:rsidRPr="00154D0A">
        <w:rPr>
          <w:i/>
        </w:rPr>
        <w:t>]</w:t>
      </w:r>
    </w:p>
    <w:p w:rsidR="00271720" w:rsidRPr="00154D0A" w:rsidRDefault="00271720" w:rsidP="00271720">
      <w:pPr>
        <w:pStyle w:val="Paragrafoelenco"/>
        <w:numPr>
          <w:ilvl w:val="0"/>
          <w:numId w:val="20"/>
        </w:numPr>
        <w:spacing w:after="120"/>
        <w:ind w:left="426" w:hanging="426"/>
      </w:pPr>
      <w:r w:rsidRPr="00154D0A">
        <w:t xml:space="preserve">massimo errore di perpendicolarità dell’Asse di Traslazione rispetto all’Asse di </w:t>
      </w:r>
      <w:r w:rsidR="00E635C9">
        <w:t>Compressione</w:t>
      </w:r>
      <w:r w:rsidRPr="00154D0A">
        <w:br/>
      </w:r>
      <w:r w:rsidRPr="00154D0A">
        <w:rPr>
          <w:i/>
        </w:rPr>
        <w:t xml:space="preserve">[requisito </w:t>
      </w:r>
      <w:r w:rsidRPr="00154D0A">
        <w:rPr>
          <w:rFonts w:cs="Arial"/>
          <w:i/>
        </w:rPr>
        <w:t>≤</w:t>
      </w:r>
      <w:r w:rsidRPr="00154D0A">
        <w:rPr>
          <w:i/>
        </w:rPr>
        <w:t xml:space="preserve"> 0,01 radianti]</w:t>
      </w:r>
    </w:p>
    <w:p w:rsidR="006C0E1E" w:rsidRPr="00154D0A" w:rsidRDefault="006C0E1E" w:rsidP="006C0E1E">
      <w:pPr>
        <w:pStyle w:val="Paragrafoelenco"/>
        <w:numPr>
          <w:ilvl w:val="0"/>
          <w:numId w:val="20"/>
        </w:numPr>
        <w:spacing w:after="120"/>
        <w:ind w:left="426" w:hanging="426"/>
      </w:pPr>
      <w:r w:rsidRPr="00154D0A">
        <w:t>gioco meccanico tra i componenti sull’Asse di Traslazione</w:t>
      </w:r>
      <w:r w:rsidRPr="00154D0A">
        <w:br/>
      </w:r>
      <w:r w:rsidRPr="00154D0A">
        <w:rPr>
          <w:i/>
        </w:rPr>
        <w:t xml:space="preserve">[requisito </w:t>
      </w:r>
      <w:r w:rsidRPr="00154D0A">
        <w:rPr>
          <w:rFonts w:cs="Arial"/>
          <w:i/>
        </w:rPr>
        <w:t>≤</w:t>
      </w:r>
      <w:r w:rsidRPr="00154D0A">
        <w:rPr>
          <w:i/>
        </w:rPr>
        <w:t xml:space="preserve">  0,5 mm]</w:t>
      </w:r>
    </w:p>
    <w:p w:rsidR="00271720" w:rsidRPr="00154D0A" w:rsidRDefault="00271720" w:rsidP="00271720">
      <w:pPr>
        <w:pStyle w:val="Paragrafoelenco"/>
        <w:numPr>
          <w:ilvl w:val="0"/>
          <w:numId w:val="20"/>
        </w:numPr>
        <w:spacing w:after="120"/>
        <w:ind w:left="426" w:hanging="426"/>
      </w:pPr>
      <w:r w:rsidRPr="00154D0A">
        <w:t xml:space="preserve">esecuzione delle operazioni di taratura delle celle di carico senza </w:t>
      </w:r>
      <w:r w:rsidR="00030306">
        <w:t>loro rimozione</w:t>
      </w:r>
      <w:r w:rsidR="00030306" w:rsidRPr="00154D0A">
        <w:t xml:space="preserve"> </w:t>
      </w:r>
      <w:r w:rsidRPr="00154D0A">
        <w:t>dal sistema di prova</w:t>
      </w:r>
      <w:r w:rsidRPr="00154D0A">
        <w:br/>
      </w:r>
      <w:r w:rsidRPr="00154D0A">
        <w:rPr>
          <w:i/>
        </w:rPr>
        <w:t xml:space="preserve">[requisito = tempo necessario per la taratura di una cella </w:t>
      </w:r>
      <w:r w:rsidRPr="00154D0A">
        <w:rPr>
          <w:rFonts w:cs="Arial"/>
          <w:i/>
        </w:rPr>
        <w:t>≤</w:t>
      </w:r>
      <w:r w:rsidRPr="00154D0A">
        <w:rPr>
          <w:i/>
        </w:rPr>
        <w:t xml:space="preserve"> 3 ore]</w:t>
      </w:r>
    </w:p>
    <w:p w:rsidR="00192407" w:rsidRPr="00154D0A" w:rsidRDefault="002C3DDB" w:rsidP="00192407">
      <w:pPr>
        <w:pStyle w:val="Paragrafoelenco"/>
        <w:numPr>
          <w:ilvl w:val="0"/>
          <w:numId w:val="20"/>
        </w:numPr>
        <w:spacing w:after="120"/>
        <w:ind w:left="426" w:hanging="426"/>
      </w:pPr>
      <w:r w:rsidRPr="00154D0A">
        <w:t>acquisizione e registrazione dei segnali dai trasduttori a bordo macchina</w:t>
      </w:r>
      <w:r w:rsidR="00192407" w:rsidRPr="00154D0A">
        <w:br/>
      </w:r>
      <w:r w:rsidR="00192407" w:rsidRPr="00154D0A">
        <w:rPr>
          <w:i/>
        </w:rPr>
        <w:t xml:space="preserve">[requisito </w:t>
      </w:r>
      <w:r w:rsidR="00192407" w:rsidRPr="00154D0A">
        <w:rPr>
          <w:rFonts w:cs="Arial"/>
          <w:i/>
        </w:rPr>
        <w:t xml:space="preserve">= acquisizione e registrazione dei segnali su </w:t>
      </w:r>
      <w:proofErr w:type="spellStart"/>
      <w:r w:rsidR="00192407" w:rsidRPr="00154D0A">
        <w:rPr>
          <w:rFonts w:cs="Arial"/>
          <w:i/>
        </w:rPr>
        <w:t>files</w:t>
      </w:r>
      <w:proofErr w:type="spellEnd"/>
      <w:r w:rsidR="00192407" w:rsidRPr="00154D0A">
        <w:rPr>
          <w:rFonts w:cs="Arial"/>
          <w:i/>
        </w:rPr>
        <w:t xml:space="preserve"> compatibili con </w:t>
      </w:r>
      <w:proofErr w:type="spellStart"/>
      <w:r w:rsidR="00192407" w:rsidRPr="00154D0A">
        <w:rPr>
          <w:rFonts w:cs="Arial"/>
          <w:i/>
        </w:rPr>
        <w:t>excel</w:t>
      </w:r>
      <w:proofErr w:type="spellEnd"/>
      <w:r w:rsidR="00192407" w:rsidRPr="00154D0A">
        <w:rPr>
          <w:rFonts w:cs="Arial"/>
          <w:i/>
        </w:rPr>
        <w:t>; frequenza di acquisizione impostabile dall’operatore tra 1 e 2000 Hz</w:t>
      </w:r>
      <w:r w:rsidR="00192407" w:rsidRPr="00154D0A">
        <w:rPr>
          <w:i/>
        </w:rPr>
        <w:t>]</w:t>
      </w:r>
    </w:p>
    <w:p w:rsidR="002C3DDB" w:rsidRPr="00154D0A" w:rsidRDefault="002C3DDB" w:rsidP="00271720">
      <w:pPr>
        <w:pStyle w:val="Paragrafoelenco"/>
        <w:numPr>
          <w:ilvl w:val="0"/>
          <w:numId w:val="20"/>
        </w:numPr>
        <w:spacing w:after="120"/>
        <w:ind w:left="426" w:hanging="426"/>
      </w:pPr>
      <w:r w:rsidRPr="00154D0A">
        <w:t>calcolo real-time della velocità di traslazione e del coefficiente di attrito / rigidezza a taglio e coefficiente di smorzamento viscoso equivalente (come applicabile) da parte del software di gestione</w:t>
      </w:r>
      <w:r w:rsidR="00536F54" w:rsidRPr="00154D0A">
        <w:br/>
      </w:r>
      <w:r w:rsidR="00536F54" w:rsidRPr="00154D0A">
        <w:rPr>
          <w:rFonts w:cs="Arial"/>
          <w:i/>
        </w:rPr>
        <w:t>[requisito = correttezza dei calcoli eseguiti, verificata mediante confronto con valori calcolati da software terzo]</w:t>
      </w:r>
    </w:p>
    <w:p w:rsidR="002C3DDB" w:rsidRPr="00154D0A" w:rsidRDefault="006C0E1E" w:rsidP="00271720">
      <w:pPr>
        <w:pStyle w:val="Paragrafoelenco"/>
        <w:numPr>
          <w:ilvl w:val="0"/>
          <w:numId w:val="20"/>
        </w:numPr>
        <w:spacing w:after="120"/>
        <w:ind w:left="426" w:hanging="426"/>
      </w:pPr>
      <w:r w:rsidRPr="00154D0A">
        <w:t>implementazione</w:t>
      </w:r>
      <w:r w:rsidR="002C3DDB" w:rsidRPr="00154D0A">
        <w:t xml:space="preserve"> di procedure di prova personalizzate, assemblando blocchi di comandi e istruzioni di registrazione dei segnali dei trasduttori</w:t>
      </w:r>
      <w:r w:rsidR="00536F54" w:rsidRPr="00154D0A">
        <w:br/>
      </w:r>
      <w:r w:rsidR="00536F54" w:rsidRPr="00154D0A">
        <w:rPr>
          <w:rFonts w:cs="Arial"/>
          <w:i/>
        </w:rPr>
        <w:t xml:space="preserve">[requisito = </w:t>
      </w:r>
      <w:r w:rsidRPr="00154D0A">
        <w:rPr>
          <w:rFonts w:cs="Arial"/>
          <w:i/>
        </w:rPr>
        <w:t>implementazione di procedure arbitrarie</w:t>
      </w:r>
      <w:r w:rsidR="008F404B" w:rsidRPr="00154D0A">
        <w:rPr>
          <w:rFonts w:cs="Arial"/>
          <w:i/>
        </w:rPr>
        <w:t>; correttezza delle forme d’onda richieste</w:t>
      </w:r>
      <w:r w:rsidR="00D14D5C" w:rsidRPr="00154D0A">
        <w:rPr>
          <w:rFonts w:cs="Arial"/>
          <w:i/>
        </w:rPr>
        <w:t xml:space="preserve"> per i cicli di spostamento</w:t>
      </w:r>
      <w:r w:rsidR="00536F54" w:rsidRPr="00154D0A">
        <w:rPr>
          <w:rFonts w:cs="Arial"/>
          <w:i/>
        </w:rPr>
        <w:t>]</w:t>
      </w:r>
    </w:p>
    <w:p w:rsidR="00C70037" w:rsidRPr="00154D0A" w:rsidRDefault="00C70037">
      <w:pPr>
        <w:spacing w:after="120"/>
        <w:jc w:val="both"/>
      </w:pPr>
    </w:p>
    <w:p w:rsidR="003179E8" w:rsidRPr="00154D0A" w:rsidRDefault="00186E94">
      <w:pPr>
        <w:spacing w:after="120"/>
        <w:jc w:val="both"/>
      </w:pPr>
      <w:r w:rsidRPr="00154D0A">
        <w:t>La verifica di conformità</w:t>
      </w:r>
      <w:r w:rsidR="007B1428" w:rsidRPr="00154D0A">
        <w:t xml:space="preserve"> sarà eseguit</w:t>
      </w:r>
      <w:r w:rsidRPr="00154D0A">
        <w:t>a</w:t>
      </w:r>
      <w:r w:rsidR="007B1428" w:rsidRPr="00154D0A">
        <w:t xml:space="preserve"> presso la sede operativa (</w:t>
      </w:r>
      <w:r w:rsidR="00EE1859" w:rsidRPr="00154D0A">
        <w:t>Laboratorio Prove Materiali e Strutture per le Costruzioni</w:t>
      </w:r>
      <w:r w:rsidR="00C70037" w:rsidRPr="00154D0A">
        <w:t xml:space="preserve"> -</w:t>
      </w:r>
      <w:r w:rsidR="007B1428" w:rsidRPr="00154D0A">
        <w:t xml:space="preserve"> Politecnico di Milano) con la strumentazione i</w:t>
      </w:r>
      <w:r w:rsidR="00F54336" w:rsidRPr="00154D0A">
        <w:t>n</w:t>
      </w:r>
      <w:r w:rsidR="007B1428" w:rsidRPr="00154D0A">
        <w:t xml:space="preserve">stallata nella sua collocazione finale </w:t>
      </w:r>
      <w:r w:rsidR="00EE1859" w:rsidRPr="00154D0A">
        <w:t>e collegato all’impianto oleodinamico del laboratorio</w:t>
      </w:r>
      <w:r w:rsidR="00C70037" w:rsidRPr="00154D0A">
        <w:t>.</w:t>
      </w:r>
    </w:p>
    <w:p w:rsidR="003179E8" w:rsidRPr="00154D0A" w:rsidRDefault="007B1428">
      <w:pPr>
        <w:spacing w:after="120"/>
        <w:jc w:val="both"/>
      </w:pPr>
      <w:r w:rsidRPr="00154D0A">
        <w:lastRenderedPageBreak/>
        <w:t>Al termine delle prove, sarà redatto un opportuno e dettagliato verbale attestante il corretto svolgimento delle prove e la conformità della strumentazione ai requisiti della fornitura.</w:t>
      </w:r>
    </w:p>
    <w:p w:rsidR="00B23689" w:rsidRPr="00154D0A" w:rsidRDefault="007B1428">
      <w:pPr>
        <w:spacing w:after="120"/>
        <w:jc w:val="both"/>
      </w:pPr>
      <w:r w:rsidRPr="00154D0A">
        <w:t xml:space="preserve">Nel caso in cui una o più prove diano risultati non soddisfacenti, </w:t>
      </w:r>
      <w:r w:rsidR="00713BCF">
        <w:t xml:space="preserve">l’Appaltatore </w:t>
      </w:r>
      <w:r w:rsidRPr="00154D0A">
        <w:t>d</w:t>
      </w:r>
      <w:r w:rsidR="0068612C" w:rsidRPr="00154D0A">
        <w:t>eve</w:t>
      </w:r>
      <w:r w:rsidRPr="00154D0A">
        <w:t xml:space="preserve"> provvedere a risolvere tempestivamente gli eventuali inconvenienti in modo tale da consentire il completo superamento delle prove previste. Nell'ipotesi di inadempienza della fornitura tale da determinarne due collaudi negativi consecutivi, la Committenza potrà procedere alla risoluzione immediata del contratto, ai sensi dell'art. 1456 del c.c. applicando una penale pari al </w:t>
      </w:r>
      <w:r w:rsidR="0068612C" w:rsidRPr="00154D0A">
        <w:t>1</w:t>
      </w:r>
      <w:r w:rsidRPr="00154D0A">
        <w:t>0% del valore della fornitura.</w:t>
      </w:r>
    </w:p>
    <w:p w:rsidR="003179E8" w:rsidRDefault="003179E8">
      <w:pPr>
        <w:spacing w:after="120"/>
        <w:jc w:val="both"/>
      </w:pPr>
    </w:p>
    <w:p w:rsidR="003179E8" w:rsidRDefault="007B1428">
      <w:pPr>
        <w:pStyle w:val="Titolo11"/>
        <w:numPr>
          <w:ilvl w:val="0"/>
          <w:numId w:val="2"/>
        </w:numPr>
        <w:tabs>
          <w:tab w:val="left" w:pos="851"/>
        </w:tabs>
        <w:jc w:val="both"/>
      </w:pPr>
      <w:bookmarkStart w:id="3670" w:name="_Toc265770255"/>
      <w:bookmarkStart w:id="3671" w:name="_Toc381616639"/>
      <w:bookmarkStart w:id="3672" w:name="_Toc377134373"/>
      <w:bookmarkStart w:id="3673" w:name="_Toc373309819"/>
      <w:bookmarkStart w:id="3674" w:name="_Toc334715500"/>
      <w:bookmarkStart w:id="3675" w:name="_Toc484094211"/>
      <w:bookmarkEnd w:id="3670"/>
      <w:bookmarkEnd w:id="3671"/>
      <w:bookmarkEnd w:id="3672"/>
      <w:bookmarkEnd w:id="3673"/>
      <w:bookmarkEnd w:id="3674"/>
      <w:r>
        <w:t>MANUALI E DOCUMENTAZIONE TECNICA</w:t>
      </w:r>
      <w:bookmarkEnd w:id="3675"/>
    </w:p>
    <w:p w:rsidR="003179E8" w:rsidRDefault="007B1428">
      <w:pPr>
        <w:spacing w:after="120"/>
        <w:jc w:val="both"/>
      </w:pPr>
      <w:r>
        <w:t xml:space="preserve">A corredo della strumentazione oggetto della presente fornitura deve essere fornita la seguente manualistica e documentazione tecnica in lingua </w:t>
      </w:r>
      <w:bookmarkStart w:id="3676" w:name="_GoBack"/>
      <w:r w:rsidR="00CF6908" w:rsidRPr="008E4056">
        <w:t>italiana</w:t>
      </w:r>
      <w:bookmarkEnd w:id="3676"/>
    </w:p>
    <w:p w:rsidR="003179E8" w:rsidRDefault="007B1428">
      <w:pPr>
        <w:pStyle w:val="Paragrafoelenco"/>
        <w:numPr>
          <w:ilvl w:val="0"/>
          <w:numId w:val="8"/>
        </w:numPr>
        <w:spacing w:after="120"/>
        <w:jc w:val="both"/>
      </w:pPr>
      <w:r>
        <w:t>Manuali di utilizzo e manutenzione di tutti i principali sistemi e sotto-sistemi;</w:t>
      </w:r>
    </w:p>
    <w:p w:rsidR="003179E8" w:rsidRDefault="007B1428">
      <w:pPr>
        <w:pStyle w:val="Paragrafoelenco"/>
        <w:numPr>
          <w:ilvl w:val="0"/>
          <w:numId w:val="8"/>
        </w:numPr>
        <w:spacing w:after="120"/>
        <w:jc w:val="both"/>
      </w:pPr>
      <w:r>
        <w:t>Manuali d'utilizzo di tutti i moduli software forniti;</w:t>
      </w:r>
    </w:p>
    <w:p w:rsidR="003179E8" w:rsidRDefault="007B1428">
      <w:pPr>
        <w:pStyle w:val="Paragrafoelenco"/>
        <w:numPr>
          <w:ilvl w:val="0"/>
          <w:numId w:val="8"/>
        </w:numPr>
        <w:spacing w:after="120"/>
        <w:jc w:val="both"/>
      </w:pPr>
      <w:r>
        <w:t>Schede tecniche di tutti i principali sistemi e sotto-sistemi;</w:t>
      </w:r>
    </w:p>
    <w:p w:rsidR="003179E8" w:rsidRDefault="007B1428">
      <w:pPr>
        <w:pStyle w:val="Paragrafoelenco"/>
        <w:numPr>
          <w:ilvl w:val="0"/>
          <w:numId w:val="8"/>
        </w:numPr>
        <w:spacing w:after="120"/>
        <w:jc w:val="both"/>
      </w:pPr>
      <w:r>
        <w:t>Dichiarazione di conformità come da normativa vigente;</w:t>
      </w:r>
    </w:p>
    <w:p w:rsidR="003179E8" w:rsidRDefault="003179E8">
      <w:pPr>
        <w:spacing w:after="120"/>
        <w:ind w:left="360"/>
        <w:jc w:val="both"/>
      </w:pPr>
    </w:p>
    <w:p w:rsidR="003179E8" w:rsidRDefault="007B1428">
      <w:pPr>
        <w:pStyle w:val="Titolo11"/>
        <w:numPr>
          <w:ilvl w:val="0"/>
          <w:numId w:val="2"/>
        </w:numPr>
        <w:tabs>
          <w:tab w:val="left" w:pos="851"/>
        </w:tabs>
        <w:jc w:val="both"/>
      </w:pPr>
      <w:bookmarkStart w:id="3677" w:name="_Toc265770256"/>
      <w:bookmarkStart w:id="3678" w:name="_Toc381616640"/>
      <w:bookmarkStart w:id="3679" w:name="_Toc377134374"/>
      <w:bookmarkStart w:id="3680" w:name="_Toc373309820"/>
      <w:bookmarkStart w:id="3681" w:name="_Toc334715501"/>
      <w:bookmarkStart w:id="3682" w:name="_Toc484094212"/>
      <w:bookmarkEnd w:id="3677"/>
      <w:bookmarkEnd w:id="3678"/>
      <w:bookmarkEnd w:id="3679"/>
      <w:bookmarkEnd w:id="3680"/>
      <w:bookmarkEnd w:id="3681"/>
      <w:r>
        <w:t>GARANZIA</w:t>
      </w:r>
      <w:bookmarkEnd w:id="3682"/>
    </w:p>
    <w:p w:rsidR="003179E8" w:rsidRDefault="007B1428">
      <w:pPr>
        <w:spacing w:after="120"/>
        <w:jc w:val="both"/>
      </w:pPr>
      <w:r>
        <w:t xml:space="preserve">È richiesta una garanzia di almeno </w:t>
      </w:r>
      <w:r w:rsidR="00EB2CE2" w:rsidRPr="00EF2D8D">
        <w:t>12</w:t>
      </w:r>
      <w:r w:rsidRPr="00EF2D8D">
        <w:t xml:space="preserve"> mesi</w:t>
      </w:r>
      <w:r>
        <w:t xml:space="preserve"> dalla data di conclusione positiva delle procedure di </w:t>
      </w:r>
      <w:r w:rsidRPr="00154D0A">
        <w:t xml:space="preserve">collaudo </w:t>
      </w:r>
      <w:r w:rsidR="00EE1859" w:rsidRPr="00154D0A">
        <w:t xml:space="preserve">del </w:t>
      </w:r>
      <w:r w:rsidR="00EE1859" w:rsidRPr="00154D0A">
        <w:rPr>
          <w:rFonts w:cs="Arial"/>
          <w:szCs w:val="20"/>
        </w:rPr>
        <w:t>Sistema biassiale per prove di caratterizzazione di materiali per isolatori antisismici</w:t>
      </w:r>
      <w:r w:rsidRPr="00154D0A">
        <w:t xml:space="preserve">. La garanzia deve comprendere tutto quanto necessario a ripristinare la completa funzionalità </w:t>
      </w:r>
      <w:r>
        <w:t>dell’apparecchiatura, quindi anche ad esempio parti di ricambio, manodopera e relative spes</w:t>
      </w:r>
      <w:r w:rsidR="00D211A0">
        <w:t>e di trasferta del personale. Si intende con ciò che le medesime specifiche dimostrate durante l’accettazione devono essere mantenute per 12 mesi, a parità di condizioni ambientali, ed eventualmente ripristinate a spese della ditta fornitrice.</w:t>
      </w:r>
    </w:p>
    <w:p w:rsidR="003179E8" w:rsidRPr="00076696" w:rsidRDefault="007B1428">
      <w:pPr>
        <w:spacing w:after="120"/>
        <w:jc w:val="both"/>
      </w:pPr>
      <w:r w:rsidRPr="00076696">
        <w:t>È richiesto inoltre un servizio di assistenza post-vendita gratuito per un periodo di almeno 12 mesi a partire dalla data di collaudo comprensiva di assistenza telefonica ed informatica.</w:t>
      </w:r>
    </w:p>
    <w:p w:rsidR="003179E8" w:rsidRDefault="007B1428">
      <w:pPr>
        <w:spacing w:after="120"/>
        <w:jc w:val="both"/>
      </w:pPr>
      <w:r w:rsidRPr="00EF2D8D">
        <w:t xml:space="preserve">È richiesto, infine, un aggiornamento gratuito per un periodo di almeno </w:t>
      </w:r>
      <w:r w:rsidR="00EF2D8D">
        <w:t>2</w:t>
      </w:r>
      <w:r w:rsidR="000B49E1">
        <w:t>4</w:t>
      </w:r>
      <w:r w:rsidRPr="00EF2D8D">
        <w:t xml:space="preserve"> mesi di tutti i software necessari al corretto funzionamento dell’apparecchiatura, alla sua gestione e all’elaborazione dei relativi dati di output secondo le funzionalità previste dalla fornitura.</w:t>
      </w:r>
    </w:p>
    <w:p w:rsidR="003179E8" w:rsidRDefault="00713BCF">
      <w:pPr>
        <w:spacing w:after="120"/>
        <w:jc w:val="both"/>
      </w:pPr>
      <w:proofErr w:type="gramStart"/>
      <w:r>
        <w:t>L’</w:t>
      </w:r>
      <w:r w:rsidR="00511449">
        <w:t>A</w:t>
      </w:r>
      <w:r>
        <w:t xml:space="preserve">ppaltatore </w:t>
      </w:r>
      <w:r w:rsidR="007B1428">
        <w:t xml:space="preserve"> d</w:t>
      </w:r>
      <w:r w:rsidR="0068612C">
        <w:t>eve</w:t>
      </w:r>
      <w:proofErr w:type="gramEnd"/>
      <w:r w:rsidR="007B1428">
        <w:t xml:space="preserve"> inoltre indicare la durata minima per cui garantirà il supporto (a pagamento) dell’apparecchiatura prima che essa sia dichiarata obsoleta.</w:t>
      </w:r>
      <w:r w:rsidR="00EB2CE2">
        <w:t xml:space="preserve"> Tale durata costituirà elemento di valutazione premiale dell’offerta.</w:t>
      </w:r>
    </w:p>
    <w:p w:rsidR="003179E8" w:rsidRDefault="003179E8">
      <w:pPr>
        <w:spacing w:after="120"/>
        <w:jc w:val="both"/>
      </w:pPr>
    </w:p>
    <w:p w:rsidR="003179E8" w:rsidRPr="00154D0A" w:rsidRDefault="007B1428">
      <w:pPr>
        <w:pStyle w:val="Titolo11"/>
        <w:numPr>
          <w:ilvl w:val="0"/>
          <w:numId w:val="2"/>
        </w:numPr>
        <w:tabs>
          <w:tab w:val="left" w:pos="851"/>
        </w:tabs>
        <w:jc w:val="both"/>
      </w:pPr>
      <w:bookmarkStart w:id="3683" w:name="_Toc265770257"/>
      <w:bookmarkStart w:id="3684" w:name="_Toc381616643"/>
      <w:bookmarkStart w:id="3685" w:name="_Toc377134376"/>
      <w:bookmarkStart w:id="3686" w:name="_Toc373309822"/>
      <w:bookmarkStart w:id="3687" w:name="_Toc334715505"/>
      <w:bookmarkStart w:id="3688" w:name="_Ref334001759"/>
      <w:bookmarkStart w:id="3689" w:name="_Toc484094213"/>
      <w:bookmarkEnd w:id="3683"/>
      <w:bookmarkEnd w:id="3684"/>
      <w:bookmarkEnd w:id="3685"/>
      <w:bookmarkEnd w:id="3686"/>
      <w:bookmarkEnd w:id="3687"/>
      <w:bookmarkEnd w:id="3688"/>
      <w:r w:rsidRPr="00154D0A">
        <w:t>CONDIZIONI DI</w:t>
      </w:r>
      <w:r w:rsidR="00154D0A" w:rsidRPr="00154D0A">
        <w:t xml:space="preserve"> APPALTO</w:t>
      </w:r>
      <w:bookmarkEnd w:id="3689"/>
    </w:p>
    <w:p w:rsidR="003179E8" w:rsidRPr="00154D0A" w:rsidRDefault="007B1428">
      <w:pPr>
        <w:spacing w:after="120"/>
        <w:jc w:val="both"/>
      </w:pPr>
      <w:r w:rsidRPr="00154D0A">
        <w:t xml:space="preserve">L’offerta deve essere comprensiva di tutti gli accessori e materiali necessari per la realizzazione completa e il pieno funzionamento dell’attrezzatura oggetto della presente </w:t>
      </w:r>
      <w:r w:rsidR="00154D0A" w:rsidRPr="00154D0A">
        <w:t xml:space="preserve">appalto </w:t>
      </w:r>
      <w:r w:rsidRPr="00154D0A">
        <w:t>presso il Politecnico di Milano anche se non espressamente citati nel bando.</w:t>
      </w:r>
    </w:p>
    <w:p w:rsidR="00D211A0" w:rsidRPr="00154D0A" w:rsidRDefault="00D211A0">
      <w:pPr>
        <w:spacing w:after="120"/>
        <w:jc w:val="both"/>
      </w:pPr>
      <w:r w:rsidRPr="00154D0A">
        <w:lastRenderedPageBreak/>
        <w:t xml:space="preserve">L’offerta deve inoltre includere, a valle dell’istallazione e collaudo, un training di almeno due giorni del personale </w:t>
      </w:r>
      <w:r w:rsidR="00EE1859" w:rsidRPr="00154D0A">
        <w:t>del Laboratorio Prove Materiali e Strutture per le Costruzioni</w:t>
      </w:r>
      <w:r w:rsidRPr="00154D0A">
        <w:t xml:space="preserve"> </w:t>
      </w:r>
      <w:r w:rsidR="00EE1859" w:rsidRPr="00154D0A">
        <w:t xml:space="preserve">sul </w:t>
      </w:r>
      <w:r w:rsidR="00EE1859" w:rsidRPr="00154D0A">
        <w:rPr>
          <w:rFonts w:cs="Arial"/>
          <w:szCs w:val="20"/>
        </w:rPr>
        <w:t>Sistema biassiale per prove di caratterizzazione di materiali per isolatori antisismici</w:t>
      </w:r>
      <w:r w:rsidRPr="00154D0A">
        <w:t>.</w:t>
      </w:r>
    </w:p>
    <w:p w:rsidR="003179E8" w:rsidRPr="00154D0A" w:rsidRDefault="003179E8">
      <w:pPr>
        <w:jc w:val="both"/>
      </w:pPr>
    </w:p>
    <w:p w:rsidR="003179E8" w:rsidRDefault="007B1428">
      <w:pPr>
        <w:pStyle w:val="Titolo11"/>
        <w:numPr>
          <w:ilvl w:val="0"/>
          <w:numId w:val="2"/>
        </w:numPr>
        <w:tabs>
          <w:tab w:val="left" w:pos="851"/>
        </w:tabs>
        <w:jc w:val="both"/>
      </w:pPr>
      <w:bookmarkStart w:id="3690" w:name="_Toc313950896"/>
      <w:bookmarkStart w:id="3691" w:name="_Toc265770260"/>
      <w:bookmarkStart w:id="3692" w:name="_Toc379383911"/>
      <w:bookmarkStart w:id="3693" w:name="_Toc377134380"/>
      <w:bookmarkStart w:id="3694" w:name="_Toc373309826"/>
      <w:bookmarkStart w:id="3695" w:name="_Toc334715509"/>
      <w:bookmarkStart w:id="3696" w:name="_Ref334088992"/>
      <w:bookmarkStart w:id="3697" w:name="_Ref334004956"/>
      <w:bookmarkStart w:id="3698" w:name="_Toc484094214"/>
      <w:bookmarkEnd w:id="3690"/>
      <w:bookmarkEnd w:id="3691"/>
      <w:bookmarkEnd w:id="3692"/>
      <w:bookmarkEnd w:id="3693"/>
      <w:bookmarkEnd w:id="3694"/>
      <w:bookmarkEnd w:id="3695"/>
      <w:bookmarkEnd w:id="3696"/>
      <w:bookmarkEnd w:id="3697"/>
      <w:r>
        <w:t>PENALI</w:t>
      </w:r>
      <w:bookmarkEnd w:id="3698"/>
    </w:p>
    <w:p w:rsidR="003179E8" w:rsidRDefault="00713BCF">
      <w:pPr>
        <w:jc w:val="both"/>
        <w:rPr>
          <w:szCs w:val="20"/>
        </w:rPr>
      </w:pPr>
      <w:proofErr w:type="gramStart"/>
      <w:r>
        <w:rPr>
          <w:szCs w:val="20"/>
        </w:rPr>
        <w:t xml:space="preserve">L’Appaltatore </w:t>
      </w:r>
      <w:r w:rsidR="007B1428">
        <w:rPr>
          <w:szCs w:val="20"/>
        </w:rPr>
        <w:t xml:space="preserve"> è</w:t>
      </w:r>
      <w:proofErr w:type="gramEnd"/>
      <w:r w:rsidR="007B1428">
        <w:rPr>
          <w:szCs w:val="20"/>
        </w:rPr>
        <w:t xml:space="preserve"> sempre obbligato ad assicurare la regolarità e la corretta e puntuale esecuzione della fornitura di cui al presente Capitolato nel rispetto delle modalità sopra descritte.</w:t>
      </w:r>
    </w:p>
    <w:p w:rsidR="003179E8" w:rsidRDefault="00713BCF">
      <w:pPr>
        <w:jc w:val="both"/>
        <w:rPr>
          <w:szCs w:val="20"/>
        </w:rPr>
      </w:pPr>
      <w:proofErr w:type="gramStart"/>
      <w:r>
        <w:rPr>
          <w:szCs w:val="20"/>
        </w:rPr>
        <w:t xml:space="preserve">L’Appaltatore </w:t>
      </w:r>
      <w:r w:rsidR="007B1428">
        <w:rPr>
          <w:szCs w:val="20"/>
        </w:rPr>
        <w:t xml:space="preserve"> riconosce</w:t>
      </w:r>
      <w:proofErr w:type="gramEnd"/>
      <w:r w:rsidR="007B1428">
        <w:rPr>
          <w:szCs w:val="20"/>
        </w:rPr>
        <w:t xml:space="preserve"> al Committente il diritto di procedere, anche senza preavviso e con le modalità che riterrà più opportune o anche in contraddittorio, a verifiche e controlli volti ad accertare la regolare esecuzione dei servizi e l’esatto adempimento di tutte le obbligazioni assunte.</w:t>
      </w:r>
    </w:p>
    <w:p w:rsidR="003179E8" w:rsidRDefault="007B1428">
      <w:pPr>
        <w:spacing w:before="120"/>
        <w:jc w:val="both"/>
      </w:pPr>
      <w:r>
        <w:t>A fronte di eventuali inadempienze rilevate nell'esecuzione dei servizi, il Committente provvederà a notificare a</w:t>
      </w:r>
      <w:r w:rsidR="00713BCF">
        <w:t>ll’Appaltatore</w:t>
      </w:r>
      <w:r>
        <w:t xml:space="preserve"> l’accertamento delle stesse e all’applicazione di penalità determinate dalle</w:t>
      </w:r>
      <w:r w:rsidR="00713BCF">
        <w:t xml:space="preserve"> </w:t>
      </w:r>
      <w:r>
        <w:t xml:space="preserve">modalità di seguito descritte, fatto salvo il risarcimento di eventuali maggiori danni: </w:t>
      </w:r>
    </w:p>
    <w:p w:rsidR="003179E8" w:rsidRDefault="007B1428">
      <w:pPr>
        <w:numPr>
          <w:ilvl w:val="0"/>
          <w:numId w:val="3"/>
        </w:numPr>
        <w:spacing w:before="120"/>
        <w:jc w:val="both"/>
      </w:pPr>
      <w:r>
        <w:rPr>
          <w:rFonts w:cs="Arial"/>
        </w:rPr>
        <w:t xml:space="preserve">A fronte del mancato rispetto </w:t>
      </w:r>
      <w:r>
        <w:t xml:space="preserve">delle scadenze previste dal presente capitolato, con particolare ma non esclusivo riferimento ai termini per la consegna della merce, </w:t>
      </w:r>
      <w:r>
        <w:rPr>
          <w:rFonts w:cs="Arial"/>
        </w:rPr>
        <w:t>potrà essere applicata, per ogni giorno solare di ritardo imputabile al</w:t>
      </w:r>
      <w:r w:rsidR="00713BCF">
        <w:rPr>
          <w:rFonts w:cs="Arial"/>
        </w:rPr>
        <w:t>l’appaltatore</w:t>
      </w:r>
      <w:r>
        <w:rPr>
          <w:rFonts w:cs="Arial"/>
        </w:rPr>
        <w:t>, una penale pari allo 0,1% (</w:t>
      </w:r>
      <w:proofErr w:type="spellStart"/>
      <w:r>
        <w:rPr>
          <w:rFonts w:cs="Arial"/>
        </w:rPr>
        <w:t>zerovirgolauno</w:t>
      </w:r>
      <w:proofErr w:type="spellEnd"/>
      <w:r>
        <w:rPr>
          <w:rFonts w:cs="Arial"/>
        </w:rPr>
        <w:t xml:space="preserve"> per cento) </w:t>
      </w:r>
      <w:r>
        <w:t>del valore della fornitura.</w:t>
      </w:r>
    </w:p>
    <w:p w:rsidR="003179E8" w:rsidRPr="00713BCF" w:rsidRDefault="007B1428" w:rsidP="00713BCF">
      <w:pPr>
        <w:numPr>
          <w:ilvl w:val="0"/>
          <w:numId w:val="3"/>
        </w:numPr>
        <w:spacing w:before="120"/>
        <w:jc w:val="both"/>
        <w:rPr>
          <w:rFonts w:cs="Arial"/>
        </w:rPr>
      </w:pPr>
      <w:r>
        <w:t xml:space="preserve">Nel caso in cui </w:t>
      </w:r>
      <w:r w:rsidR="00713BCF">
        <w:t xml:space="preserve">l’appaltatore </w:t>
      </w:r>
      <w:r>
        <w:t xml:space="preserve">non fosse in grado di implementare la totalità di quanto previsto dall’Offerta Tecnica presentata, potrà essere applicata una penale pari al </w:t>
      </w:r>
      <w:r w:rsidR="0068612C" w:rsidRPr="00154D0A">
        <w:t>10</w:t>
      </w:r>
      <w:r w:rsidRPr="00154D0A">
        <w:t xml:space="preserve">% </w:t>
      </w:r>
      <w:r w:rsidRPr="00154D0A">
        <w:rPr>
          <w:rFonts w:cs="Arial"/>
        </w:rPr>
        <w:t>(</w:t>
      </w:r>
      <w:r w:rsidR="0068612C" w:rsidRPr="00154D0A">
        <w:rPr>
          <w:rFonts w:cs="Arial"/>
        </w:rPr>
        <w:t>dieci</w:t>
      </w:r>
      <w:r w:rsidR="00BA796F" w:rsidRPr="00154D0A">
        <w:rPr>
          <w:rFonts w:cs="Arial"/>
        </w:rPr>
        <w:t xml:space="preserve"> </w:t>
      </w:r>
      <w:r w:rsidRPr="00154D0A">
        <w:rPr>
          <w:rFonts w:cs="Arial"/>
        </w:rPr>
        <w:t>per cento</w:t>
      </w:r>
      <w:r w:rsidRPr="00154D0A">
        <w:rPr>
          <w:rFonts w:cs="Arial"/>
          <w:color w:val="FF0000"/>
        </w:rPr>
        <w:t>)</w:t>
      </w:r>
      <w:r w:rsidRPr="00BA796F">
        <w:rPr>
          <w:rFonts w:cs="Arial"/>
          <w:color w:val="FF0000"/>
        </w:rPr>
        <w:t xml:space="preserve"> </w:t>
      </w:r>
      <w:r>
        <w:t>del valore complessivo della fornitura. Inoltre la Committenza si riserva in questo caso il diritto di rescindere il contratto senza alcun onere ed eventualmente di procedere per danni nei confronti del</w:t>
      </w:r>
      <w:r w:rsidR="00713BCF">
        <w:t>l’</w:t>
      </w:r>
      <w:r w:rsidR="00713BCF">
        <w:rPr>
          <w:rFonts w:cs="Arial"/>
        </w:rPr>
        <w:t>A</w:t>
      </w:r>
      <w:r w:rsidR="00713BCF">
        <w:t>ppaltatore</w:t>
      </w:r>
      <w:r>
        <w:t xml:space="preserve">. </w:t>
      </w:r>
    </w:p>
    <w:p w:rsidR="003179E8" w:rsidRDefault="003179E8">
      <w:pPr>
        <w:spacing w:before="120"/>
        <w:jc w:val="both"/>
        <w:rPr>
          <w:rFonts w:cs="Arial"/>
          <w:highlight w:val="yellow"/>
        </w:rPr>
      </w:pPr>
    </w:p>
    <w:p w:rsidR="003179E8" w:rsidRDefault="007B1428">
      <w:pPr>
        <w:jc w:val="both"/>
        <w:rPr>
          <w:szCs w:val="20"/>
        </w:rPr>
      </w:pPr>
      <w:r>
        <w:rPr>
          <w:szCs w:val="20"/>
        </w:rPr>
        <w:t xml:space="preserve">Tutte le penali verranno applicate previo contraddittorio con </w:t>
      </w:r>
      <w:r w:rsidR="00713BCF">
        <w:rPr>
          <w:szCs w:val="20"/>
        </w:rPr>
        <w:t>l’Appaltatore</w:t>
      </w:r>
      <w:r>
        <w:rPr>
          <w:szCs w:val="20"/>
        </w:rPr>
        <w:t>, con la sola formalità della contestazione scritta dell’inadempienza al</w:t>
      </w:r>
      <w:r w:rsidR="00713BCF">
        <w:rPr>
          <w:szCs w:val="20"/>
        </w:rPr>
        <w:t>l’Appaltatore</w:t>
      </w:r>
      <w:r>
        <w:rPr>
          <w:szCs w:val="20"/>
        </w:rPr>
        <w:t>, con termine di 5 giorni lavorativi dalla data di ricevimento della stessa per eventuali difese scritte da parte di quest’ultimo.</w:t>
      </w:r>
    </w:p>
    <w:p w:rsidR="003179E8" w:rsidRDefault="007B1428">
      <w:pPr>
        <w:jc w:val="both"/>
        <w:rPr>
          <w:szCs w:val="20"/>
        </w:rPr>
      </w:pPr>
      <w:r>
        <w:rPr>
          <w:szCs w:val="20"/>
        </w:rPr>
        <w:t xml:space="preserve">Il Committente si riserva, al raggiungimento di penali per un importo pari </w:t>
      </w:r>
      <w:r w:rsidR="0068612C" w:rsidRPr="00154D0A">
        <w:t>10</w:t>
      </w:r>
      <w:r w:rsidR="00BA796F" w:rsidRPr="00154D0A">
        <w:t xml:space="preserve">% </w:t>
      </w:r>
      <w:r w:rsidR="00BA796F" w:rsidRPr="00154D0A">
        <w:rPr>
          <w:rFonts w:cs="Arial"/>
        </w:rPr>
        <w:t>(</w:t>
      </w:r>
      <w:r w:rsidR="0068612C" w:rsidRPr="00154D0A">
        <w:rPr>
          <w:rFonts w:cs="Arial"/>
        </w:rPr>
        <w:t>d</w:t>
      </w:r>
      <w:r w:rsidR="00BA796F" w:rsidRPr="00154D0A">
        <w:rPr>
          <w:rFonts w:cs="Arial"/>
        </w:rPr>
        <w:t>i</w:t>
      </w:r>
      <w:r w:rsidR="0068612C" w:rsidRPr="00154D0A">
        <w:rPr>
          <w:rFonts w:cs="Arial"/>
        </w:rPr>
        <w:t>eci</w:t>
      </w:r>
      <w:r w:rsidR="00BA796F" w:rsidRPr="00154D0A">
        <w:rPr>
          <w:rFonts w:cs="Arial"/>
        </w:rPr>
        <w:t xml:space="preserve"> per cento) </w:t>
      </w:r>
      <w:r>
        <w:rPr>
          <w:szCs w:val="20"/>
        </w:rPr>
        <w:t xml:space="preserve">dell’ammontare del contratto, indipendentemente da qualsiasi contestazione, di procedere alla risoluzione del rapporto, ai sensi dell'art. 1456 C.C., con semplice raccomandata </w:t>
      </w:r>
      <w:proofErr w:type="spellStart"/>
      <w:r>
        <w:rPr>
          <w:szCs w:val="20"/>
        </w:rPr>
        <w:t>a.r.</w:t>
      </w:r>
      <w:proofErr w:type="spellEnd"/>
      <w:r>
        <w:rPr>
          <w:szCs w:val="20"/>
        </w:rPr>
        <w:t>, fatte salve le penali già stabilite e l'eventuale esecuzione in danno del gestore inadempiente, salvo il risarcimento per maggiori danni.</w:t>
      </w:r>
    </w:p>
    <w:p w:rsidR="003179E8" w:rsidRDefault="007B1428">
      <w:pPr>
        <w:jc w:val="both"/>
        <w:rPr>
          <w:szCs w:val="20"/>
        </w:rPr>
      </w:pPr>
      <w:r>
        <w:rPr>
          <w:szCs w:val="20"/>
        </w:rPr>
        <w:t>L</w:t>
      </w:r>
      <w:r w:rsidR="00511449">
        <w:rPr>
          <w:szCs w:val="20"/>
        </w:rPr>
        <w:t xml:space="preserve">a Stazione Appaltante </w:t>
      </w:r>
      <w:r>
        <w:rPr>
          <w:szCs w:val="20"/>
        </w:rPr>
        <w:t>si riserva, in tal caso, la facoltà di interpellare il secondo classificato.</w:t>
      </w:r>
    </w:p>
    <w:p w:rsidR="003179E8" w:rsidRDefault="003179E8">
      <w:pPr>
        <w:jc w:val="both"/>
        <w:rPr>
          <w:szCs w:val="20"/>
        </w:rPr>
      </w:pPr>
    </w:p>
    <w:p w:rsidR="003179E8" w:rsidRDefault="007B1428">
      <w:pPr>
        <w:jc w:val="both"/>
        <w:rPr>
          <w:szCs w:val="20"/>
        </w:rPr>
      </w:pPr>
      <w:r>
        <w:rPr>
          <w:szCs w:val="20"/>
        </w:rPr>
        <w:t>Gli importi delle eventuali penali verranno trattenuti dall'ammontare delle fatture ammesse al pagamento o, in assenza di queste ultime, fatturate dal Politecnico.</w:t>
      </w:r>
    </w:p>
    <w:p w:rsidR="003179E8" w:rsidRDefault="003179E8">
      <w:pPr>
        <w:jc w:val="both"/>
        <w:rPr>
          <w:sz w:val="22"/>
          <w:szCs w:val="22"/>
        </w:rPr>
      </w:pPr>
    </w:p>
    <w:p w:rsidR="009C5858" w:rsidRPr="009E0A82" w:rsidRDefault="009C5858" w:rsidP="009E0A82">
      <w:pPr>
        <w:pStyle w:val="Titolo11"/>
        <w:numPr>
          <w:ilvl w:val="0"/>
          <w:numId w:val="2"/>
        </w:numPr>
        <w:tabs>
          <w:tab w:val="left" w:pos="851"/>
        </w:tabs>
      </w:pPr>
      <w:bookmarkStart w:id="3699" w:name="_Toc484094215"/>
      <w:r w:rsidRPr="009E0A82">
        <w:t>GA</w:t>
      </w:r>
      <w:r w:rsidRPr="009C5858">
        <w:t>RANZIA</w:t>
      </w:r>
      <w:r w:rsidRPr="009E0A82">
        <w:t xml:space="preserve"> DEFINITIVA</w:t>
      </w:r>
      <w:bookmarkEnd w:id="3699"/>
      <w:r w:rsidRPr="009E0A82">
        <w:t xml:space="preserve"> </w:t>
      </w:r>
    </w:p>
    <w:p w:rsidR="009C5858" w:rsidRPr="009E0A82" w:rsidRDefault="009C5858" w:rsidP="009E0A82">
      <w:pPr>
        <w:jc w:val="both"/>
        <w:rPr>
          <w:szCs w:val="20"/>
        </w:rPr>
      </w:pPr>
      <w:r w:rsidRPr="009E0A82">
        <w:rPr>
          <w:szCs w:val="20"/>
        </w:rPr>
        <w:t xml:space="preserve">L'appaltatore per la sottoscrizione del contratto deve costituire una garanzia, denominata "garanzia definitiva", per l’importo e con le modalità stabilite dall’Art.103 del </w:t>
      </w:r>
      <w:proofErr w:type="gramStart"/>
      <w:r w:rsidRPr="009E0A82">
        <w:rPr>
          <w:szCs w:val="20"/>
        </w:rPr>
        <w:t>D.Lgs</w:t>
      </w:r>
      <w:proofErr w:type="gramEnd"/>
      <w:r w:rsidRPr="009E0A82">
        <w:rPr>
          <w:szCs w:val="20"/>
        </w:rPr>
        <w:t xml:space="preserve">.50/2016. </w:t>
      </w:r>
    </w:p>
    <w:p w:rsidR="009C5858" w:rsidRDefault="009C5858">
      <w:pPr>
        <w:jc w:val="both"/>
        <w:rPr>
          <w:sz w:val="22"/>
          <w:szCs w:val="22"/>
        </w:rPr>
      </w:pPr>
    </w:p>
    <w:p w:rsidR="003179E8" w:rsidRDefault="007B1428">
      <w:pPr>
        <w:pStyle w:val="Titolo11"/>
        <w:numPr>
          <w:ilvl w:val="0"/>
          <w:numId w:val="2"/>
        </w:numPr>
        <w:tabs>
          <w:tab w:val="left" w:pos="851"/>
        </w:tabs>
      </w:pPr>
      <w:bookmarkStart w:id="3700" w:name="_Toc265770261"/>
      <w:bookmarkStart w:id="3701" w:name="_Toc379383912"/>
      <w:bookmarkStart w:id="3702" w:name="_Toc377134381"/>
      <w:bookmarkStart w:id="3703" w:name="_Toc373309827"/>
      <w:bookmarkStart w:id="3704" w:name="_Toc334715510"/>
      <w:bookmarkStart w:id="3705" w:name="_Ref334698860"/>
      <w:bookmarkStart w:id="3706" w:name="_Ref334698769"/>
      <w:bookmarkStart w:id="3707" w:name="_Ref334004988"/>
      <w:bookmarkStart w:id="3708" w:name="_Ref334004915"/>
      <w:bookmarkStart w:id="3709" w:name="_Toc484094216"/>
      <w:bookmarkEnd w:id="3700"/>
      <w:bookmarkEnd w:id="3701"/>
      <w:bookmarkEnd w:id="3702"/>
      <w:bookmarkEnd w:id="3703"/>
      <w:bookmarkEnd w:id="3704"/>
      <w:bookmarkEnd w:id="3705"/>
      <w:bookmarkEnd w:id="3706"/>
      <w:bookmarkEnd w:id="3707"/>
      <w:bookmarkEnd w:id="3708"/>
      <w:r>
        <w:lastRenderedPageBreak/>
        <w:t>RISOLUZIONE DEL CONTRATTO</w:t>
      </w:r>
      <w:bookmarkEnd w:id="3709"/>
    </w:p>
    <w:p w:rsidR="003179E8" w:rsidRDefault="007B1428">
      <w:pPr>
        <w:jc w:val="both"/>
      </w:pPr>
      <w:r>
        <w:t xml:space="preserve">Oltre alle ipotesi di risoluzione prevista dalla normativa sugli appalti pubblici è facoltà della Committenza risolvere il contratto, previa comunicazione di diffida ad adempiere ex art. 1454 </w:t>
      </w:r>
      <w:proofErr w:type="spellStart"/>
      <w:r>
        <w:t>c.c</w:t>
      </w:r>
      <w:proofErr w:type="spellEnd"/>
      <w:r>
        <w:t>, nelle seguenti ipotesi di inadempimenti del</w:t>
      </w:r>
      <w:r w:rsidR="003C77A5">
        <w:rPr>
          <w:b/>
        </w:rPr>
        <w:t>l’</w:t>
      </w:r>
      <w:r w:rsidR="00511449">
        <w:rPr>
          <w:b/>
        </w:rPr>
        <w:t>A</w:t>
      </w:r>
      <w:r w:rsidR="003C77A5">
        <w:rPr>
          <w:b/>
        </w:rPr>
        <w:t>ppaltatore</w:t>
      </w:r>
      <w:r>
        <w:t>:</w:t>
      </w:r>
    </w:p>
    <w:p w:rsidR="003179E8" w:rsidRDefault="003179E8">
      <w:pPr>
        <w:jc w:val="both"/>
      </w:pPr>
    </w:p>
    <w:p w:rsidR="003179E8" w:rsidRDefault="007B1428">
      <w:pPr>
        <w:pStyle w:val="Paragrafoelenco"/>
        <w:numPr>
          <w:ilvl w:val="0"/>
          <w:numId w:val="7"/>
        </w:numPr>
        <w:jc w:val="both"/>
      </w:pPr>
      <w:r>
        <w:t xml:space="preserve">rifiuto ad effettuare anche una sola delle prestazioni previste nel presente </w:t>
      </w:r>
      <w:r>
        <w:rPr>
          <w:b/>
        </w:rPr>
        <w:t xml:space="preserve">Capitolato Speciale d’Appalto </w:t>
      </w:r>
      <w:r>
        <w:t>e nell’</w:t>
      </w:r>
      <w:r>
        <w:rPr>
          <w:b/>
        </w:rPr>
        <w:t>offerta presentata</w:t>
      </w:r>
      <w:r>
        <w:t>;</w:t>
      </w:r>
    </w:p>
    <w:p w:rsidR="003179E8" w:rsidRDefault="003179E8">
      <w:pPr>
        <w:jc w:val="both"/>
      </w:pPr>
    </w:p>
    <w:p w:rsidR="003179E8" w:rsidRDefault="007B1428">
      <w:pPr>
        <w:jc w:val="both"/>
      </w:pPr>
      <w:r>
        <w:t>Al verificarsi di una delle seguenti ipotesi è facoltà della Committenza dichiarare, mediante dichiarazione unilaterale a mezzo di semplice raccomandata, il contratto risolto di diritto ex art. 1456 c.c., senza la necessità di procedere a diffida, salvo l'eventuale risarcimento dei danni:</w:t>
      </w:r>
    </w:p>
    <w:p w:rsidR="003179E8" w:rsidRDefault="003179E8">
      <w:pPr>
        <w:jc w:val="both"/>
        <w:rPr>
          <w:highlight w:val="magenta"/>
        </w:rPr>
      </w:pPr>
    </w:p>
    <w:p w:rsidR="003179E8" w:rsidRDefault="007B1428">
      <w:pPr>
        <w:pStyle w:val="Paragrafoelenco"/>
        <w:numPr>
          <w:ilvl w:val="0"/>
          <w:numId w:val="7"/>
        </w:numPr>
        <w:jc w:val="both"/>
      </w:pPr>
      <w:r>
        <w:t>utilizzo di materiale e prodotti non conformi alla legge;</w:t>
      </w:r>
    </w:p>
    <w:p w:rsidR="003179E8" w:rsidRDefault="007B1428">
      <w:pPr>
        <w:pStyle w:val="Paragrafoelenco"/>
        <w:numPr>
          <w:ilvl w:val="0"/>
          <w:numId w:val="7"/>
        </w:numPr>
        <w:jc w:val="both"/>
      </w:pPr>
      <w:r>
        <w:t>fallimento del</w:t>
      </w:r>
      <w:r w:rsidR="003C77A5">
        <w:t>l’</w:t>
      </w:r>
      <w:r w:rsidR="00511449">
        <w:t>A</w:t>
      </w:r>
      <w:r w:rsidR="003C77A5">
        <w:t>ppaltatore</w:t>
      </w:r>
      <w:r>
        <w:t>;</w:t>
      </w:r>
    </w:p>
    <w:p w:rsidR="003179E8" w:rsidRDefault="007B1428">
      <w:pPr>
        <w:pStyle w:val="Paragrafoelenco"/>
        <w:numPr>
          <w:ilvl w:val="0"/>
          <w:numId w:val="7"/>
        </w:numPr>
        <w:jc w:val="both"/>
      </w:pPr>
      <w:r>
        <w:t>nell'ipotesi che vengano posti in essere artefici volti ad ottenere il compenso o venga dichiarato il falso circa l'effettuazione delle prestazioni;</w:t>
      </w:r>
    </w:p>
    <w:p w:rsidR="003179E8" w:rsidRDefault="007B1428" w:rsidP="00B23086">
      <w:pPr>
        <w:pStyle w:val="Paragrafoelenco"/>
        <w:numPr>
          <w:ilvl w:val="0"/>
          <w:numId w:val="7"/>
        </w:numPr>
        <w:jc w:val="both"/>
      </w:pPr>
      <w:r>
        <w:t xml:space="preserve">applicazione </w:t>
      </w:r>
      <w:r w:rsidR="003C77A5">
        <w:t>dell’art. 12</w:t>
      </w:r>
      <w:r w:rsidR="00511449">
        <w:t xml:space="preserve"> a seguito di contestazioni di </w:t>
      </w:r>
      <w:r>
        <w:t xml:space="preserve">penali in misura superiore </w:t>
      </w:r>
      <w:r w:rsidRPr="003C77A5">
        <w:t xml:space="preserve">al </w:t>
      </w:r>
      <w:r w:rsidR="0068612C" w:rsidRPr="003C77A5">
        <w:t>10</w:t>
      </w:r>
      <w:r w:rsidRPr="003C77A5">
        <w:t>%</w:t>
      </w:r>
      <w:r w:rsidRPr="00154D0A">
        <w:t xml:space="preserve"> del </w:t>
      </w:r>
      <w:r>
        <w:t>valore della fornitura;</w:t>
      </w:r>
    </w:p>
    <w:p w:rsidR="003179E8" w:rsidRDefault="007B1428">
      <w:pPr>
        <w:pStyle w:val="Paragrafoelenco"/>
        <w:numPr>
          <w:ilvl w:val="0"/>
          <w:numId w:val="7"/>
        </w:numPr>
        <w:jc w:val="both"/>
      </w:pPr>
      <w:r>
        <w:t xml:space="preserve">esito negativo del secondo </w:t>
      </w:r>
      <w:r>
        <w:rPr>
          <w:i/>
        </w:rPr>
        <w:t xml:space="preserve">Collaudo </w:t>
      </w:r>
      <w:r>
        <w:t>di cui al precedente articolo</w:t>
      </w:r>
      <w:r w:rsidR="00BA0F01">
        <w:t xml:space="preserve"> </w:t>
      </w:r>
      <w:r w:rsidR="00511449">
        <w:t>8</w:t>
      </w:r>
      <w:r>
        <w:t xml:space="preserve">; </w:t>
      </w:r>
    </w:p>
    <w:p w:rsidR="003179E8" w:rsidRDefault="007B1428">
      <w:pPr>
        <w:pStyle w:val="Paragrafoelenco"/>
        <w:numPr>
          <w:ilvl w:val="0"/>
          <w:numId w:val="7"/>
        </w:numPr>
        <w:jc w:val="both"/>
      </w:pPr>
      <w:r>
        <w:t>per gravi inadempimenti contrattuali, per reati accertati, per ritardo nell'esecuzione dei lavori, per violazione della normativa sul trattamento e sulla tutela dei lavoratori;</w:t>
      </w:r>
    </w:p>
    <w:p w:rsidR="003179E8" w:rsidRDefault="007B1428">
      <w:pPr>
        <w:pStyle w:val="Paragrafoelenco"/>
        <w:numPr>
          <w:ilvl w:val="0"/>
          <w:numId w:val="7"/>
        </w:numPr>
        <w:jc w:val="both"/>
      </w:pPr>
      <w:r>
        <w:t>affidamento in subappalto senza autorizzazione;</w:t>
      </w:r>
    </w:p>
    <w:p w:rsidR="003179E8" w:rsidRDefault="007B1428">
      <w:pPr>
        <w:pStyle w:val="Paragrafoelenco"/>
        <w:numPr>
          <w:ilvl w:val="0"/>
          <w:numId w:val="7"/>
        </w:numPr>
        <w:jc w:val="both"/>
      </w:pPr>
      <w:r>
        <w:t>cessione del contratto;</w:t>
      </w:r>
    </w:p>
    <w:p w:rsidR="003179E8" w:rsidRDefault="007B1428">
      <w:pPr>
        <w:pStyle w:val="Paragrafoelenco"/>
        <w:numPr>
          <w:ilvl w:val="0"/>
          <w:numId w:val="7"/>
        </w:numPr>
        <w:jc w:val="both"/>
      </w:pPr>
      <w:r>
        <w:t>ritardo nella consegna della fornitura di oltre 45 giorni.</w:t>
      </w:r>
    </w:p>
    <w:p w:rsidR="003179E8" w:rsidRDefault="003179E8">
      <w:pPr>
        <w:jc w:val="both"/>
      </w:pPr>
    </w:p>
    <w:p w:rsidR="00B23689" w:rsidRPr="0099609D" w:rsidRDefault="00B23689" w:rsidP="009E0A82">
      <w:pPr>
        <w:jc w:val="both"/>
      </w:pPr>
      <w:r w:rsidRPr="00B23689">
        <w:t xml:space="preserve">In caso di </w:t>
      </w:r>
      <w:r w:rsidRPr="0099609D">
        <w:t>risoluzione del contratto intervenuta dopo la consegna delle apparecchiature o parte di esse, tutto il materiale d</w:t>
      </w:r>
      <w:r w:rsidR="0068612C">
        <w:t>eve</w:t>
      </w:r>
      <w:r w:rsidRPr="0099609D">
        <w:t xml:space="preserve"> essere rimosso con costi a carico </w:t>
      </w:r>
      <w:r w:rsidR="003C77A5">
        <w:t>dell’Appaltatore</w:t>
      </w:r>
      <w:r w:rsidRPr="0099609D">
        <w:t xml:space="preserve"> </w:t>
      </w:r>
      <w:r w:rsidRPr="009E0A82">
        <w:t xml:space="preserve">entro </w:t>
      </w:r>
      <w:r>
        <w:t xml:space="preserve">30 </w:t>
      </w:r>
      <w:r w:rsidRPr="00B23689">
        <w:t>giorni. In mancanza il Politecnico di Milano provvederà ad immagazzinare il materiale in attesa di ritiro da parte del</w:t>
      </w:r>
      <w:r w:rsidR="003C77A5">
        <w:t>l’Appaltatore</w:t>
      </w:r>
      <w:r w:rsidRPr="00B23689">
        <w:t>, con oneri a carico del</w:t>
      </w:r>
      <w:r w:rsidR="003C77A5">
        <w:t>l’appaltatore</w:t>
      </w:r>
      <w:r w:rsidRPr="00B23689">
        <w:t>.</w:t>
      </w:r>
    </w:p>
    <w:p w:rsidR="00B23689" w:rsidRDefault="00B23689">
      <w:pPr>
        <w:jc w:val="both"/>
      </w:pPr>
    </w:p>
    <w:p w:rsidR="003179E8" w:rsidRDefault="007B1428">
      <w:pPr>
        <w:pStyle w:val="Titolo11"/>
        <w:numPr>
          <w:ilvl w:val="0"/>
          <w:numId w:val="2"/>
        </w:numPr>
        <w:tabs>
          <w:tab w:val="left" w:pos="851"/>
        </w:tabs>
        <w:jc w:val="both"/>
      </w:pPr>
      <w:bookmarkStart w:id="3710" w:name="_Toc448241627"/>
      <w:bookmarkStart w:id="3711" w:name="_Toc448239712"/>
      <w:bookmarkStart w:id="3712" w:name="_Toc448236993"/>
      <w:bookmarkStart w:id="3713" w:name="_Toc265770262"/>
      <w:bookmarkStart w:id="3714" w:name="_Toc484094217"/>
      <w:bookmarkEnd w:id="3710"/>
      <w:bookmarkEnd w:id="3711"/>
      <w:bookmarkEnd w:id="3712"/>
      <w:bookmarkEnd w:id="3713"/>
      <w:r>
        <w:t>RECESSO</w:t>
      </w:r>
      <w:bookmarkEnd w:id="3714"/>
    </w:p>
    <w:p w:rsidR="003179E8" w:rsidRDefault="007B1428">
      <w:pPr>
        <w:jc w:val="both"/>
      </w:pPr>
      <w:r>
        <w:t xml:space="preserve">Il Politecnico di Milano può recedere dal contratto nei seguenti casi non imputabili all’impresa: </w:t>
      </w:r>
    </w:p>
    <w:p w:rsidR="003179E8" w:rsidRDefault="007B1428">
      <w:pPr>
        <w:pStyle w:val="Paragrafoelenco"/>
        <w:numPr>
          <w:ilvl w:val="0"/>
          <w:numId w:val="5"/>
        </w:numPr>
        <w:jc w:val="both"/>
      </w:pPr>
      <w:r>
        <w:t xml:space="preserve">per motivi di pubblico interesse; </w:t>
      </w:r>
    </w:p>
    <w:p w:rsidR="003179E8" w:rsidRDefault="007B1428">
      <w:pPr>
        <w:pStyle w:val="Paragrafoelenco"/>
        <w:numPr>
          <w:ilvl w:val="0"/>
          <w:numId w:val="5"/>
        </w:numPr>
        <w:jc w:val="both"/>
      </w:pPr>
      <w:r>
        <w:t xml:space="preserve">in qualsiasi momento dell’esecuzione, avvalendosi delle facoltà concesse dal Codice Civile ed in particolare dell’art. 1464 c.c. </w:t>
      </w:r>
    </w:p>
    <w:p w:rsidR="003179E8" w:rsidRDefault="003179E8">
      <w:pPr>
        <w:jc w:val="both"/>
      </w:pPr>
    </w:p>
    <w:p w:rsidR="003179E8" w:rsidRDefault="007B1428">
      <w:pPr>
        <w:jc w:val="both"/>
      </w:pPr>
      <w:r>
        <w:t>Il Politecnico di Milano è in ogni caso esonerato dalla corresponsione di qualsiasi indennizzo o risarcimento.</w:t>
      </w:r>
    </w:p>
    <w:p w:rsidR="003179E8" w:rsidRDefault="003179E8">
      <w:pPr>
        <w:jc w:val="both"/>
      </w:pPr>
    </w:p>
    <w:p w:rsidR="003179E8" w:rsidRDefault="007B1428">
      <w:pPr>
        <w:pStyle w:val="Titolo11"/>
        <w:numPr>
          <w:ilvl w:val="0"/>
          <w:numId w:val="2"/>
        </w:numPr>
        <w:tabs>
          <w:tab w:val="left" w:pos="851"/>
        </w:tabs>
        <w:jc w:val="both"/>
      </w:pPr>
      <w:bookmarkStart w:id="3715" w:name="_Toc448241629"/>
      <w:bookmarkStart w:id="3716" w:name="_Toc448239714"/>
      <w:bookmarkStart w:id="3717" w:name="_Toc448236995"/>
      <w:bookmarkStart w:id="3718" w:name="_Toc265770263"/>
      <w:bookmarkStart w:id="3719" w:name="_Toc379383913"/>
      <w:bookmarkStart w:id="3720" w:name="_Toc377134382"/>
      <w:bookmarkStart w:id="3721" w:name="_Toc373309828"/>
      <w:bookmarkStart w:id="3722" w:name="_Toc334715511"/>
      <w:bookmarkStart w:id="3723" w:name="_Toc484094218"/>
      <w:bookmarkEnd w:id="3715"/>
      <w:bookmarkEnd w:id="3716"/>
      <w:bookmarkEnd w:id="3717"/>
      <w:bookmarkEnd w:id="3718"/>
      <w:bookmarkEnd w:id="3719"/>
      <w:bookmarkEnd w:id="3720"/>
      <w:bookmarkEnd w:id="3721"/>
      <w:bookmarkEnd w:id="3722"/>
      <w:r>
        <w:t>IMPORTO CONTRATTUALE</w:t>
      </w:r>
      <w:bookmarkEnd w:id="3723"/>
    </w:p>
    <w:p w:rsidR="003179E8" w:rsidRDefault="007B1428">
      <w:pPr>
        <w:jc w:val="both"/>
      </w:pPr>
      <w:r>
        <w:t>La somma complessiva messa a disposizione dal Politecnico di Milano per il presente contratto ammonta a:</w:t>
      </w:r>
    </w:p>
    <w:p w:rsidR="003179E8" w:rsidRDefault="003179E8">
      <w:pPr>
        <w:jc w:val="both"/>
      </w:pPr>
    </w:p>
    <w:p w:rsidR="003179E8" w:rsidRPr="00154D0A" w:rsidRDefault="007B1428">
      <w:pPr>
        <w:jc w:val="center"/>
        <w:rPr>
          <w:b/>
        </w:rPr>
      </w:pPr>
      <w:r w:rsidRPr="00154D0A">
        <w:rPr>
          <w:b/>
        </w:rPr>
        <w:t xml:space="preserve">€ </w:t>
      </w:r>
      <w:r w:rsidR="006C1E4A" w:rsidRPr="00154D0A">
        <w:rPr>
          <w:b/>
        </w:rPr>
        <w:t>130</w:t>
      </w:r>
      <w:r w:rsidR="001B4C8E" w:rsidRPr="00154D0A">
        <w:rPr>
          <w:b/>
        </w:rPr>
        <w:t>.</w:t>
      </w:r>
      <w:r w:rsidR="006C1E4A" w:rsidRPr="00154D0A">
        <w:rPr>
          <w:b/>
        </w:rPr>
        <w:t>000</w:t>
      </w:r>
      <w:r w:rsidRPr="00154D0A">
        <w:rPr>
          <w:b/>
        </w:rPr>
        <w:t>,00 (</w:t>
      </w:r>
      <w:r w:rsidR="006C1E4A" w:rsidRPr="00154D0A">
        <w:rPr>
          <w:b/>
        </w:rPr>
        <w:t>centotrentamila</w:t>
      </w:r>
      <w:r w:rsidRPr="00154D0A">
        <w:rPr>
          <w:b/>
        </w:rPr>
        <w:t>/00) IVA esclusa.</w:t>
      </w:r>
    </w:p>
    <w:p w:rsidR="003179E8" w:rsidRPr="00713BCF" w:rsidRDefault="003179E8">
      <w:pPr>
        <w:jc w:val="both"/>
      </w:pPr>
    </w:p>
    <w:p w:rsidR="003179E8" w:rsidRDefault="007B1428">
      <w:pPr>
        <w:jc w:val="both"/>
      </w:pPr>
      <w:r w:rsidRPr="003C77A5">
        <w:t>Non sono ammesse offerte in aumento rispetto a tale importo.</w:t>
      </w:r>
    </w:p>
    <w:p w:rsidR="004F432C" w:rsidRDefault="007B1428">
      <w:pPr>
        <w:jc w:val="both"/>
      </w:pPr>
      <w:r>
        <w:t>L’importo contrattuale sarà quello risultante dall’offerta presentata dall’aggiudicatario.</w:t>
      </w:r>
    </w:p>
    <w:p w:rsidR="004F432C" w:rsidRPr="00801E99" w:rsidRDefault="00801E99" w:rsidP="004F432C">
      <w:pPr>
        <w:spacing w:before="100" w:beforeAutospacing="1" w:after="100" w:afterAutospacing="1"/>
        <w:jc w:val="both"/>
      </w:pPr>
      <w:r w:rsidRPr="00801E99">
        <w:t xml:space="preserve">Per l’espletamento del presente appalto non sono rilevabili rischi interferenti per i quali sia necessario adottare specifiche misure di sicurezza, e che pertanto non risulta necessario prevedere la predisposizione del “Documento Unico di Valutazione dei Rischi da Interferenze” – DUVRI e non sussistono di conseguenza costi della sicurezza di cui all’art. 86 comma 3 bis del </w:t>
      </w:r>
      <w:proofErr w:type="spellStart"/>
      <w:proofErr w:type="gramStart"/>
      <w:r w:rsidRPr="00801E99">
        <w:t>D.Lgs</w:t>
      </w:r>
      <w:proofErr w:type="gramEnd"/>
      <w:r w:rsidRPr="00801E99">
        <w:t>.</w:t>
      </w:r>
      <w:proofErr w:type="spellEnd"/>
      <w:r w:rsidRPr="00801E99">
        <w:t xml:space="preserve"> 163/2006. La stazione appaltante si riserva preliminarmente all’installazione della fornitura di verificare se permangono le condizioni di assenza del rischio.</w:t>
      </w:r>
    </w:p>
    <w:p w:rsidR="004F432C" w:rsidRDefault="004F432C" w:rsidP="004F432C">
      <w:pPr>
        <w:jc w:val="both"/>
      </w:pPr>
      <w:r w:rsidRPr="0082674D">
        <w:t>Non si stimano costi specifici per la gestione dei rischi da interferenze, in quanto le misure necessarie sono di tipo esclusivamente organizzativo.</w:t>
      </w:r>
    </w:p>
    <w:p w:rsidR="004F432C" w:rsidRDefault="004F432C" w:rsidP="004F432C">
      <w:pPr>
        <w:jc w:val="both"/>
      </w:pPr>
    </w:p>
    <w:p w:rsidR="003179E8" w:rsidRDefault="007B1428">
      <w:pPr>
        <w:pStyle w:val="Titolo11"/>
        <w:numPr>
          <w:ilvl w:val="0"/>
          <w:numId w:val="2"/>
        </w:numPr>
        <w:tabs>
          <w:tab w:val="left" w:pos="851"/>
        </w:tabs>
        <w:jc w:val="both"/>
      </w:pPr>
      <w:bookmarkStart w:id="3724" w:name="_Toc265770264"/>
      <w:bookmarkStart w:id="3725" w:name="_Toc379383914"/>
      <w:bookmarkStart w:id="3726" w:name="_Toc377134383"/>
      <w:bookmarkStart w:id="3727" w:name="_Toc373309829"/>
      <w:bookmarkStart w:id="3728" w:name="_Toc334715512"/>
      <w:bookmarkStart w:id="3729" w:name="_Toc484094219"/>
      <w:bookmarkEnd w:id="3724"/>
      <w:bookmarkEnd w:id="3725"/>
      <w:bookmarkEnd w:id="3726"/>
      <w:bookmarkEnd w:id="3727"/>
      <w:bookmarkEnd w:id="3728"/>
      <w:r>
        <w:t>MODALITÀ DI PAGAMENTO</w:t>
      </w:r>
      <w:bookmarkEnd w:id="3729"/>
    </w:p>
    <w:p w:rsidR="003179E8" w:rsidRPr="005E0978" w:rsidRDefault="007B1428">
      <w:pPr>
        <w:jc w:val="both"/>
      </w:pPr>
      <w:r w:rsidRPr="005E0978">
        <w:t xml:space="preserve">La fatturazione relativa alla fornitura dell’attrezzatura, a fronte di consuntivazione approvata dal Committente, </w:t>
      </w:r>
      <w:r w:rsidR="005E0978" w:rsidRPr="005E0978">
        <w:t>avverrà secondo la seguente modalità</w:t>
      </w:r>
      <w:r w:rsidRPr="005E0978">
        <w:t>:</w:t>
      </w:r>
    </w:p>
    <w:p w:rsidR="003179E8" w:rsidRPr="005E0978" w:rsidRDefault="003179E8">
      <w:pPr>
        <w:jc w:val="both"/>
      </w:pPr>
    </w:p>
    <w:p w:rsidR="003179E8" w:rsidRPr="005E0978" w:rsidRDefault="003179E8" w:rsidP="004A45DA">
      <w:pPr>
        <w:pStyle w:val="Paragrafoelenco"/>
        <w:ind w:left="720"/>
        <w:jc w:val="both"/>
      </w:pPr>
    </w:p>
    <w:p w:rsidR="003D355B" w:rsidRPr="005E0978" w:rsidRDefault="00EF2D8D">
      <w:pPr>
        <w:pStyle w:val="Paragrafoelenco"/>
        <w:numPr>
          <w:ilvl w:val="0"/>
          <w:numId w:val="6"/>
        </w:numPr>
        <w:jc w:val="both"/>
      </w:pPr>
      <w:r w:rsidRPr="005E0978">
        <w:t>20% all’emissione dell’ordine</w:t>
      </w:r>
      <w:r w:rsidR="004A45DA" w:rsidRPr="005E0978">
        <w:t xml:space="preserve"> a titolo di anticipazione</w:t>
      </w:r>
      <w:r w:rsidRPr="005E0978">
        <w:t xml:space="preserve">, </w:t>
      </w:r>
      <w:r w:rsidR="003D355B" w:rsidRPr="005E0978">
        <w:t>subordinata alla costituzione di garanzia fideiussoria bancaria o assicurativa di importo pari al 20% de</w:t>
      </w:r>
      <w:r w:rsidR="00D2540A" w:rsidRPr="005E0978">
        <w:t>l valore del contratto</w:t>
      </w:r>
      <w:r w:rsidR="004A45DA" w:rsidRPr="005E0978">
        <w:t>;</w:t>
      </w:r>
    </w:p>
    <w:p w:rsidR="003D355B" w:rsidRPr="005E0978" w:rsidRDefault="003D355B">
      <w:pPr>
        <w:pStyle w:val="Paragrafoelenco"/>
        <w:numPr>
          <w:ilvl w:val="0"/>
          <w:numId w:val="6"/>
        </w:numPr>
        <w:jc w:val="both"/>
      </w:pPr>
      <w:r w:rsidRPr="005E0978">
        <w:t>60</w:t>
      </w:r>
      <w:r w:rsidR="004A45DA" w:rsidRPr="005E0978">
        <w:t>%</w:t>
      </w:r>
      <w:r w:rsidRPr="005E0978">
        <w:t xml:space="preserve"> alla consegna del sistema </w:t>
      </w:r>
    </w:p>
    <w:p w:rsidR="00EF2D8D" w:rsidRPr="005E0978" w:rsidRDefault="003D355B">
      <w:pPr>
        <w:pStyle w:val="Paragrafoelenco"/>
        <w:numPr>
          <w:ilvl w:val="0"/>
          <w:numId w:val="6"/>
        </w:numPr>
        <w:jc w:val="both"/>
      </w:pPr>
      <w:r w:rsidRPr="005E0978">
        <w:t>20</w:t>
      </w:r>
      <w:r w:rsidR="00D2540A" w:rsidRPr="005E0978">
        <w:t>%</w:t>
      </w:r>
      <w:r w:rsidRPr="005E0978">
        <w:t xml:space="preserve"> a saldo </w:t>
      </w:r>
      <w:r w:rsidR="00D2540A" w:rsidRPr="005E0978">
        <w:t xml:space="preserve">successivamente all’esito positivo della </w:t>
      </w:r>
      <w:r w:rsidRPr="005E0978">
        <w:t>v</w:t>
      </w:r>
      <w:r w:rsidR="00154D0A" w:rsidRPr="005E0978">
        <w:t xml:space="preserve">erifica di </w:t>
      </w:r>
      <w:r w:rsidR="00D2540A" w:rsidRPr="005E0978">
        <w:t>conformità,</w:t>
      </w:r>
    </w:p>
    <w:p w:rsidR="003179E8" w:rsidRPr="005E0978" w:rsidRDefault="007B1428">
      <w:pPr>
        <w:pStyle w:val="Paragrafoelenco"/>
        <w:ind w:left="720"/>
        <w:jc w:val="both"/>
      </w:pPr>
      <w:r w:rsidRPr="005E0978">
        <w:t xml:space="preserve"> </w:t>
      </w:r>
    </w:p>
    <w:p w:rsidR="003179E8" w:rsidRPr="005E0978" w:rsidRDefault="007B1428">
      <w:pPr>
        <w:pStyle w:val="Paragrafoelenco"/>
        <w:ind w:left="0"/>
        <w:jc w:val="both"/>
      </w:pPr>
      <w:r w:rsidRPr="005E0978">
        <w:t xml:space="preserve">Il completamento delle attività sopra richiamate sarà certificato con apposita lettera del RUP e costituirà titolo per l’emissione della fattura. </w:t>
      </w:r>
    </w:p>
    <w:p w:rsidR="003179E8" w:rsidRDefault="003C77A5">
      <w:pPr>
        <w:jc w:val="both"/>
      </w:pPr>
      <w:r w:rsidRPr="005E0978">
        <w:t xml:space="preserve">L’Appaltatore </w:t>
      </w:r>
      <w:r w:rsidR="007B1428" w:rsidRPr="005E0978">
        <w:t>d</w:t>
      </w:r>
      <w:r w:rsidR="00943247" w:rsidRPr="005E0978">
        <w:t>eve</w:t>
      </w:r>
      <w:r w:rsidR="007B1428" w:rsidRPr="005E0978">
        <w:t xml:space="preserve"> emettere fatture intestate a:</w:t>
      </w:r>
    </w:p>
    <w:p w:rsidR="003179E8" w:rsidRDefault="003179E8">
      <w:pPr>
        <w:jc w:val="both"/>
      </w:pPr>
    </w:p>
    <w:p w:rsidR="003179E8" w:rsidRDefault="007B1428">
      <w:pPr>
        <w:jc w:val="both"/>
      </w:pPr>
      <w:r>
        <w:t>POLITECNICO DI MILANO</w:t>
      </w:r>
    </w:p>
    <w:p w:rsidR="003179E8" w:rsidRPr="00154D0A" w:rsidRDefault="006C1E4A">
      <w:pPr>
        <w:jc w:val="both"/>
      </w:pPr>
      <w:r w:rsidRPr="00154D0A">
        <w:t>Laboratorio Prove Materiali e Strutture per le Costruzioni</w:t>
      </w:r>
    </w:p>
    <w:p w:rsidR="003179E8" w:rsidRDefault="007B1428">
      <w:pPr>
        <w:jc w:val="both"/>
      </w:pPr>
      <w:r>
        <w:t>Piazza Leonardo da Vinci, 32</w:t>
      </w:r>
    </w:p>
    <w:p w:rsidR="003179E8" w:rsidRDefault="003179E8">
      <w:pPr>
        <w:jc w:val="both"/>
      </w:pPr>
    </w:p>
    <w:p w:rsidR="003179E8" w:rsidRPr="00713BCF" w:rsidRDefault="007B1428">
      <w:pPr>
        <w:jc w:val="both"/>
      </w:pPr>
      <w:r w:rsidRPr="00713BCF">
        <w:t xml:space="preserve">Il Decreto Ministeriale n. 55 del 3 aprile 2013, entrato in vigore il 6 giugno 2013, ha fissato la decorrenza degli obblighi di utilizzo della fatturazione elettronica nei rapporti economici con la Pubblica amministrazione ai sensi della Legge 244/2007, art.1, commi da 209 a 214. </w:t>
      </w:r>
    </w:p>
    <w:p w:rsidR="003179E8" w:rsidRPr="00713BCF" w:rsidRDefault="003179E8">
      <w:pPr>
        <w:jc w:val="both"/>
      </w:pPr>
    </w:p>
    <w:p w:rsidR="003179E8" w:rsidRPr="00713BCF" w:rsidRDefault="007B1428">
      <w:pPr>
        <w:jc w:val="both"/>
      </w:pPr>
      <w:r w:rsidRPr="00713BCF">
        <w:t xml:space="preserve">In ottemperanza a tale disposizione, le fatture dovranno essere emesse e trasmesse per mezzo dello </w:t>
      </w:r>
      <w:proofErr w:type="spellStart"/>
      <w:r w:rsidRPr="00713BCF">
        <w:t>SdI</w:t>
      </w:r>
      <w:proofErr w:type="spellEnd"/>
      <w:r w:rsidRPr="00713BCF">
        <w:t xml:space="preserve"> in forma elettronica secondo il formato di cui agli allegati A (“Formato della fattura elettronica”) e B (“Regole tecniche”) del citato DM n.55/2013. </w:t>
      </w:r>
    </w:p>
    <w:p w:rsidR="003179E8" w:rsidRPr="00713BCF" w:rsidRDefault="003179E8">
      <w:pPr>
        <w:jc w:val="both"/>
      </w:pPr>
    </w:p>
    <w:p w:rsidR="003179E8" w:rsidRPr="00713BCF" w:rsidRDefault="007B1428">
      <w:pPr>
        <w:jc w:val="both"/>
      </w:pPr>
      <w:r w:rsidRPr="00713BCF">
        <w:t>Le fatture elettroniche dovranno riportare il seguente codice IPA: N0587E</w:t>
      </w:r>
    </w:p>
    <w:p w:rsidR="003179E8" w:rsidRPr="00713BCF" w:rsidRDefault="003179E8">
      <w:pPr>
        <w:jc w:val="both"/>
      </w:pPr>
    </w:p>
    <w:p w:rsidR="003179E8" w:rsidRPr="00713BCF" w:rsidRDefault="003179E8">
      <w:pPr>
        <w:jc w:val="both"/>
      </w:pPr>
    </w:p>
    <w:p w:rsidR="003179E8" w:rsidRPr="00713BCF" w:rsidRDefault="003D355B">
      <w:pPr>
        <w:jc w:val="both"/>
      </w:pPr>
      <w:r>
        <w:t xml:space="preserve">I relativi </w:t>
      </w:r>
      <w:proofErr w:type="gramStart"/>
      <w:r>
        <w:t xml:space="preserve">pagamenti </w:t>
      </w:r>
      <w:r w:rsidR="007B1428" w:rsidRPr="00713BCF">
        <w:t xml:space="preserve"> avverr</w:t>
      </w:r>
      <w:r>
        <w:t>anno</w:t>
      </w:r>
      <w:proofErr w:type="gramEnd"/>
      <w:r>
        <w:t xml:space="preserve"> </w:t>
      </w:r>
      <w:r w:rsidR="007B1428" w:rsidRPr="00713BCF">
        <w:t xml:space="preserve"> entro 30 giorni dalla ricezione della fattura tramite posta elettronica all’indirizzo specificato in sede di aggiudicazione.</w:t>
      </w:r>
    </w:p>
    <w:p w:rsidR="003179E8" w:rsidRDefault="003179E8">
      <w:pPr>
        <w:jc w:val="both"/>
      </w:pPr>
    </w:p>
    <w:p w:rsidR="003179E8" w:rsidRDefault="007B1428">
      <w:pPr>
        <w:pStyle w:val="Titolo11"/>
        <w:numPr>
          <w:ilvl w:val="0"/>
          <w:numId w:val="2"/>
        </w:numPr>
        <w:tabs>
          <w:tab w:val="left" w:pos="851"/>
        </w:tabs>
        <w:jc w:val="both"/>
      </w:pPr>
      <w:bookmarkStart w:id="3730" w:name="_Toc192040807"/>
      <w:bookmarkStart w:id="3731" w:name="_Toc313950897"/>
      <w:bookmarkStart w:id="3732" w:name="_Toc448241632"/>
      <w:bookmarkStart w:id="3733" w:name="_Toc448239717"/>
      <w:bookmarkStart w:id="3734" w:name="_Toc448236998"/>
      <w:bookmarkStart w:id="3735" w:name="_Toc265770267"/>
      <w:bookmarkStart w:id="3736" w:name="_Toc379383917"/>
      <w:bookmarkStart w:id="3737" w:name="_Toc377134386"/>
      <w:bookmarkStart w:id="3738" w:name="_Toc373309832"/>
      <w:bookmarkStart w:id="3739" w:name="_Toc334715515"/>
      <w:bookmarkStart w:id="3740" w:name="_Toc313950901"/>
      <w:bookmarkStart w:id="3741" w:name="_Toc484094220"/>
      <w:bookmarkEnd w:id="3730"/>
      <w:bookmarkEnd w:id="3731"/>
      <w:bookmarkEnd w:id="3732"/>
      <w:bookmarkEnd w:id="3733"/>
      <w:bookmarkEnd w:id="3734"/>
      <w:bookmarkEnd w:id="3735"/>
      <w:bookmarkEnd w:id="3736"/>
      <w:bookmarkEnd w:id="3737"/>
      <w:bookmarkEnd w:id="3738"/>
      <w:bookmarkEnd w:id="3739"/>
      <w:bookmarkEnd w:id="3740"/>
      <w:r>
        <w:lastRenderedPageBreak/>
        <w:t>REQUISITI DI RISERVATEZZA DELLE INFORMAZIONI</w:t>
      </w:r>
      <w:bookmarkEnd w:id="3741"/>
    </w:p>
    <w:p w:rsidR="003179E8" w:rsidRDefault="007B1428">
      <w:pPr>
        <w:jc w:val="both"/>
      </w:pPr>
      <w:r>
        <w:t>Tutte le informazioni raccolte nell’ambito della presente attività sono da considerarsi come altamente riservate ed eventuale documentazione raccolta dalla Committenza con la finalità di svolgimento dell’analisi oggetto di questo Appalto d</w:t>
      </w:r>
      <w:r w:rsidR="00943247">
        <w:t>eve</w:t>
      </w:r>
      <w:r>
        <w:t xml:space="preserve"> essere riconsegnata alla Committenza al termine dei lavori e d</w:t>
      </w:r>
      <w:r w:rsidR="00943247">
        <w:t>eve</w:t>
      </w:r>
      <w:r>
        <w:t xml:space="preserve"> essere distrutta quella ancora in possesso </w:t>
      </w:r>
      <w:r w:rsidR="003C77A5">
        <w:t>dell’Appaltatore</w:t>
      </w:r>
      <w:r>
        <w:t>, sia essa in formato cartaceo o elettronico.</w:t>
      </w:r>
    </w:p>
    <w:p w:rsidR="003179E8" w:rsidRDefault="003179E8">
      <w:pPr>
        <w:jc w:val="both"/>
      </w:pPr>
    </w:p>
    <w:p w:rsidR="003179E8" w:rsidRDefault="007B1428">
      <w:pPr>
        <w:pStyle w:val="Titolo11"/>
        <w:numPr>
          <w:ilvl w:val="0"/>
          <w:numId w:val="2"/>
        </w:numPr>
        <w:tabs>
          <w:tab w:val="left" w:pos="851"/>
        </w:tabs>
        <w:jc w:val="both"/>
      </w:pPr>
      <w:bookmarkStart w:id="3742" w:name="_Toc265770268"/>
      <w:bookmarkStart w:id="3743" w:name="_Toc379383918"/>
      <w:bookmarkStart w:id="3744" w:name="_Toc377134387"/>
      <w:bookmarkStart w:id="3745" w:name="_Toc373309833"/>
      <w:bookmarkStart w:id="3746" w:name="_Toc334715517"/>
      <w:bookmarkStart w:id="3747" w:name="_Toc484094221"/>
      <w:bookmarkEnd w:id="3742"/>
      <w:bookmarkEnd w:id="3743"/>
      <w:bookmarkEnd w:id="3744"/>
      <w:bookmarkEnd w:id="3745"/>
      <w:bookmarkEnd w:id="3746"/>
      <w:r>
        <w:t>IMPEGNO A CONTRIBUIRE AL CORRETTO SVOLGIMENTO DELLA PROCEDURA E ALLA REGOLARE ESECUZIONE DEL CONTRATTO</w:t>
      </w:r>
      <w:bookmarkEnd w:id="3747"/>
    </w:p>
    <w:p w:rsidR="003179E8" w:rsidRDefault="007B1428">
      <w:pPr>
        <w:rPr>
          <w:rFonts w:cs="Arial"/>
          <w:szCs w:val="20"/>
        </w:rPr>
      </w:pPr>
      <w:r>
        <w:rPr>
          <w:rFonts w:cs="Arial"/>
          <w:szCs w:val="20"/>
        </w:rPr>
        <w:t>L’aggiudicatario:</w:t>
      </w:r>
    </w:p>
    <w:p w:rsidR="003179E8" w:rsidRDefault="007B1428">
      <w:pPr>
        <w:pStyle w:val="Paragrafoelenco"/>
        <w:numPr>
          <w:ilvl w:val="0"/>
          <w:numId w:val="4"/>
        </w:numPr>
        <w:rPr>
          <w:rFonts w:cs="Arial"/>
          <w:szCs w:val="20"/>
          <w:lang w:eastAsia="it-IT"/>
        </w:rPr>
      </w:pPr>
      <w:r>
        <w:rPr>
          <w:rFonts w:cs="Arial"/>
          <w:szCs w:val="20"/>
          <w:lang w:eastAsia="it-IT"/>
        </w:rPr>
        <w:t xml:space="preserve">s’impegna a non corrispondere né promettere di corrispondere ad alcuno - direttamente o tramite terzi, ivi compresi i soggetti collegati o controllati, somme di denaro o </w:t>
      </w:r>
      <w:proofErr w:type="spellStart"/>
      <w:r>
        <w:rPr>
          <w:rFonts w:cs="Arial"/>
          <w:szCs w:val="20"/>
          <w:lang w:eastAsia="it-IT"/>
        </w:rPr>
        <w:t>altra</w:t>
      </w:r>
      <w:proofErr w:type="spellEnd"/>
      <w:r>
        <w:rPr>
          <w:rFonts w:cs="Arial"/>
          <w:szCs w:val="20"/>
          <w:lang w:eastAsia="it-IT"/>
        </w:rPr>
        <w:t xml:space="preserve"> utilità finalizzate a facilitare l’esecuzione del contratto;</w:t>
      </w:r>
    </w:p>
    <w:p w:rsidR="003179E8" w:rsidRDefault="007B1428">
      <w:pPr>
        <w:pStyle w:val="Paragrafoelenco"/>
        <w:numPr>
          <w:ilvl w:val="0"/>
          <w:numId w:val="4"/>
        </w:numPr>
        <w:rPr>
          <w:rFonts w:cs="Arial"/>
          <w:szCs w:val="20"/>
          <w:lang w:eastAsia="it-IT"/>
        </w:rPr>
      </w:pPr>
      <w:r>
        <w:rPr>
          <w:rFonts w:cs="Arial"/>
          <w:szCs w:val="20"/>
          <w:lang w:eastAsia="it-IT"/>
        </w:rPr>
        <w:t xml:space="preserve">si impegna a segnalare all’Amministrazione </w:t>
      </w:r>
      <w:r w:rsidR="00511449">
        <w:rPr>
          <w:rFonts w:cs="Arial"/>
          <w:szCs w:val="20"/>
          <w:lang w:eastAsia="it-IT"/>
        </w:rPr>
        <w:t xml:space="preserve">della Stazione Appaltante </w:t>
      </w:r>
      <w:r>
        <w:rPr>
          <w:rFonts w:cs="Arial"/>
          <w:szCs w:val="20"/>
          <w:lang w:eastAsia="it-IT"/>
        </w:rPr>
        <w:t>qualsiasi illecito tentativo da parte di terzi di turbare, o distorcere la fase di esecuzione del contratto;</w:t>
      </w:r>
    </w:p>
    <w:p w:rsidR="003179E8" w:rsidRDefault="007B1428">
      <w:pPr>
        <w:pStyle w:val="Paragrafoelenco"/>
        <w:numPr>
          <w:ilvl w:val="0"/>
          <w:numId w:val="4"/>
        </w:numPr>
        <w:rPr>
          <w:rFonts w:cs="Arial"/>
          <w:szCs w:val="20"/>
          <w:lang w:eastAsia="it-IT"/>
        </w:rPr>
      </w:pPr>
      <w:r>
        <w:rPr>
          <w:rFonts w:cs="Arial"/>
          <w:szCs w:val="20"/>
          <w:lang w:eastAsia="it-IT"/>
        </w:rPr>
        <w:t xml:space="preserve">si impegna a segnalare all’Amministrazione </w:t>
      </w:r>
      <w:r w:rsidR="00511449">
        <w:rPr>
          <w:rFonts w:cs="Arial"/>
          <w:szCs w:val="20"/>
          <w:lang w:eastAsia="it-IT"/>
        </w:rPr>
        <w:t xml:space="preserve">della Stazione Appaltante </w:t>
      </w:r>
      <w:r>
        <w:rPr>
          <w:rFonts w:cs="Arial"/>
          <w:szCs w:val="20"/>
          <w:lang w:eastAsia="it-IT"/>
        </w:rPr>
        <w:t>qualsiasi illecita richiesta o pretesa da parte dei dipendenti dell’amministrazione o di chiunque possa influenzare le decisioni relative all’esecuzione del contratto;</w:t>
      </w:r>
    </w:p>
    <w:p w:rsidR="003179E8" w:rsidRDefault="007B1428">
      <w:pPr>
        <w:pStyle w:val="Paragrafoelenco"/>
        <w:numPr>
          <w:ilvl w:val="0"/>
          <w:numId w:val="4"/>
        </w:numPr>
        <w:rPr>
          <w:rFonts w:cs="Arial"/>
          <w:szCs w:val="20"/>
          <w:lang w:eastAsia="it-IT"/>
        </w:rPr>
      </w:pPr>
      <w:r>
        <w:rPr>
          <w:rFonts w:cs="Arial"/>
          <w:szCs w:val="20"/>
          <w:lang w:eastAsia="it-IT"/>
        </w:rPr>
        <w:t>si impegna, qualora i fatti di cui precedenti punti 2 e 3 costituiscano reato, a sporgere immediata denuncia all’Autorità giudiziaria o alla polizia giudiziaria;</w:t>
      </w:r>
    </w:p>
    <w:p w:rsidR="003179E8" w:rsidRDefault="007B1428">
      <w:pPr>
        <w:pStyle w:val="Paragrafoelenco"/>
        <w:numPr>
          <w:ilvl w:val="0"/>
          <w:numId w:val="4"/>
        </w:numPr>
        <w:rPr>
          <w:rFonts w:cs="Arial"/>
          <w:szCs w:val="20"/>
          <w:lang w:eastAsia="it-IT"/>
        </w:rPr>
      </w:pPr>
      <w:r>
        <w:rPr>
          <w:rFonts w:cs="Arial"/>
          <w:szCs w:val="20"/>
          <w:lang w:eastAsia="it-IT"/>
        </w:rPr>
        <w:t>si impegna, a rendere noti, su richiesta dell’Amministrazione aggiudicatrice, tutti i pagamenti eseguiti e riguardanti l’esecuzione del contratto.</w:t>
      </w:r>
    </w:p>
    <w:p w:rsidR="003179E8" w:rsidRDefault="003179E8">
      <w:pPr>
        <w:pStyle w:val="Paragrafoelenco"/>
        <w:jc w:val="both"/>
        <w:rPr>
          <w:lang w:eastAsia="it-IT"/>
        </w:rPr>
      </w:pPr>
    </w:p>
    <w:p w:rsidR="003179E8" w:rsidRDefault="007B1428">
      <w:pPr>
        <w:pStyle w:val="Titolo11"/>
        <w:numPr>
          <w:ilvl w:val="0"/>
          <w:numId w:val="2"/>
        </w:numPr>
        <w:tabs>
          <w:tab w:val="left" w:pos="851"/>
        </w:tabs>
        <w:jc w:val="both"/>
      </w:pPr>
      <w:bookmarkStart w:id="3748" w:name="_Toc265770269"/>
      <w:bookmarkStart w:id="3749" w:name="_Toc379383919"/>
      <w:bookmarkStart w:id="3750" w:name="_Toc377134388"/>
      <w:bookmarkStart w:id="3751" w:name="_Toc373309834"/>
      <w:bookmarkStart w:id="3752" w:name="_Toc334715518"/>
      <w:bookmarkStart w:id="3753" w:name="_Toc484094222"/>
      <w:bookmarkEnd w:id="3748"/>
      <w:bookmarkEnd w:id="3749"/>
      <w:bookmarkEnd w:id="3750"/>
      <w:bookmarkEnd w:id="3751"/>
      <w:bookmarkEnd w:id="3752"/>
      <w:r>
        <w:t>TRACCIABILITÀ DEI FLUSSI FINANZIARI</w:t>
      </w:r>
      <w:bookmarkEnd w:id="3753"/>
    </w:p>
    <w:p w:rsidR="003179E8" w:rsidRDefault="007B1428">
      <w:pPr>
        <w:jc w:val="both"/>
      </w:pPr>
      <w:r>
        <w:t xml:space="preserve">Al fine di assicurare la tracciabilità dei flussi finanziari finalizzata a prevenire infiltrazioni criminali, </w:t>
      </w:r>
      <w:proofErr w:type="gramStart"/>
      <w:r w:rsidR="003C77A5">
        <w:t xml:space="preserve">L’Appaltatore </w:t>
      </w:r>
      <w:r>
        <w:t xml:space="preserve"> assume</w:t>
      </w:r>
      <w:proofErr w:type="gramEnd"/>
      <w:r>
        <w:t xml:space="preserve"> tutti gli obblighi di tracciabilità dei flussi finanziari di cui alla legge 136/2010.</w:t>
      </w:r>
    </w:p>
    <w:p w:rsidR="003179E8" w:rsidRDefault="003C77A5">
      <w:pPr>
        <w:jc w:val="both"/>
      </w:pPr>
      <w:r>
        <w:t>L’Appaltatore</w:t>
      </w:r>
      <w:r w:rsidR="007B1428">
        <w:t xml:space="preserve"> si impegna inoltre a produrre, su richiesta della Stazione </w:t>
      </w:r>
      <w:r w:rsidR="00511449">
        <w:t>A</w:t>
      </w:r>
      <w:r w:rsidR="007B1428">
        <w:t>ppaltante, documentazione idonea per consentire le verifiche di cui al comma 9 della legge 136/2010.</w:t>
      </w:r>
    </w:p>
    <w:p w:rsidR="003179E8" w:rsidRDefault="007B1428">
      <w:pPr>
        <w:jc w:val="both"/>
      </w:pPr>
      <w: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 e registrati su conto corrente dedicato i cui estremi identificativi e i nominativi dei soggetti autorizzati ad operarvi dovranno essere comunicati dal</w:t>
      </w:r>
      <w:r w:rsidR="003C77A5">
        <w:t xml:space="preserve">l’Appaltatore </w:t>
      </w:r>
      <w:r>
        <w:t xml:space="preserve"> </w:t>
      </w:r>
      <w:r w:rsidR="00511449">
        <w:t xml:space="preserve">alla Amministrazione della Stazione Appaltante </w:t>
      </w:r>
      <w:r>
        <w:t xml:space="preserve">prima della stipula del contratto. </w:t>
      </w:r>
      <w:proofErr w:type="gramStart"/>
      <w:r w:rsidR="003C77A5">
        <w:t>L’</w:t>
      </w:r>
      <w:r w:rsidR="0019390B">
        <w:t>A</w:t>
      </w:r>
      <w:r w:rsidR="003C77A5">
        <w:t xml:space="preserve">ppaltatore </w:t>
      </w:r>
      <w:r>
        <w:t xml:space="preserve"> si</w:t>
      </w:r>
      <w:proofErr w:type="gramEnd"/>
      <w:r>
        <w:t xml:space="preserve"> impegna a comunicare </w:t>
      </w:r>
      <w:r w:rsidR="00511449">
        <w:t xml:space="preserve">alla Amministrazione </w:t>
      </w:r>
      <w:r>
        <w:t>ogni variazione dei predetti dati.</w:t>
      </w:r>
    </w:p>
    <w:p w:rsidR="003179E8" w:rsidRDefault="003179E8">
      <w:pPr>
        <w:jc w:val="both"/>
      </w:pPr>
    </w:p>
    <w:p w:rsidR="003179E8" w:rsidRDefault="007B1428">
      <w:pPr>
        <w:pStyle w:val="Titolo11"/>
        <w:numPr>
          <w:ilvl w:val="0"/>
          <w:numId w:val="2"/>
        </w:numPr>
        <w:tabs>
          <w:tab w:val="left" w:pos="851"/>
        </w:tabs>
        <w:jc w:val="both"/>
      </w:pPr>
      <w:bookmarkStart w:id="3754" w:name="_Toc265770270"/>
      <w:bookmarkStart w:id="3755" w:name="_Toc379383920"/>
      <w:bookmarkStart w:id="3756" w:name="_Toc377134389"/>
      <w:bookmarkStart w:id="3757" w:name="_Toc373309835"/>
      <w:bookmarkStart w:id="3758" w:name="_Toc334715519"/>
      <w:bookmarkStart w:id="3759" w:name="_Toc484094223"/>
      <w:bookmarkEnd w:id="3754"/>
      <w:bookmarkEnd w:id="3755"/>
      <w:bookmarkEnd w:id="3756"/>
      <w:bookmarkEnd w:id="3757"/>
      <w:bookmarkEnd w:id="3758"/>
      <w:r>
        <w:t>UTILIZZO DEL NOME E DEL LOGO DEL POLITECNICO</w:t>
      </w:r>
      <w:bookmarkEnd w:id="3759"/>
    </w:p>
    <w:p w:rsidR="003179E8" w:rsidRDefault="007B1428">
      <w:pPr>
        <w:jc w:val="both"/>
      </w:pPr>
      <w:r>
        <w:t xml:space="preserve">Il Politecnico di Milano non potrà essere citato a scopi pubblicitari, promozionali e nella documentazione commerciale né potrà mai essere utilizzato il logo del Politecnico di Milano se non previa autorizzazione da parte del Politecnico stesso. Le richieste di autorizzazione possono essere inviate a </w:t>
      </w:r>
      <w:hyperlink r:id="rId8">
        <w:r w:rsidRPr="00BD1151">
          <w:rPr>
            <w:webHidden/>
          </w:rPr>
          <w:t>comunicazione@polimi.it</w:t>
        </w:r>
      </w:hyperlink>
      <w:r>
        <w:t>.</w:t>
      </w:r>
    </w:p>
    <w:p w:rsidR="003179E8" w:rsidRDefault="003179E8">
      <w:pPr>
        <w:jc w:val="both"/>
      </w:pPr>
    </w:p>
    <w:p w:rsidR="003179E8" w:rsidRDefault="007B1428">
      <w:pPr>
        <w:pStyle w:val="Titolo11"/>
        <w:numPr>
          <w:ilvl w:val="0"/>
          <w:numId w:val="2"/>
        </w:numPr>
        <w:tabs>
          <w:tab w:val="left" w:pos="851"/>
        </w:tabs>
        <w:jc w:val="both"/>
      </w:pPr>
      <w:bookmarkStart w:id="3760" w:name="_Toc265770271"/>
      <w:bookmarkStart w:id="3761" w:name="_Toc379383921"/>
      <w:bookmarkStart w:id="3762" w:name="_Toc377134390"/>
      <w:bookmarkStart w:id="3763" w:name="_Toc373309836"/>
      <w:bookmarkStart w:id="3764" w:name="_Toc334715520"/>
      <w:bookmarkStart w:id="3765" w:name="_Toc134617741"/>
      <w:bookmarkStart w:id="3766" w:name="_Toc484094224"/>
      <w:bookmarkEnd w:id="3760"/>
      <w:bookmarkEnd w:id="3761"/>
      <w:bookmarkEnd w:id="3762"/>
      <w:bookmarkEnd w:id="3763"/>
      <w:bookmarkEnd w:id="3764"/>
      <w:bookmarkEnd w:id="3765"/>
      <w:r>
        <w:lastRenderedPageBreak/>
        <w:t>FORO COMPETENTE</w:t>
      </w:r>
      <w:bookmarkEnd w:id="3766"/>
    </w:p>
    <w:p w:rsidR="003179E8" w:rsidRDefault="007B1428">
      <w:pPr>
        <w:rPr>
          <w:rFonts w:cs="Arial"/>
          <w:szCs w:val="20"/>
        </w:rPr>
      </w:pPr>
      <w:r>
        <w:t>Per ogni controversia che dovesse insorgere circa l’applicazione, l’interpretazione, l’esecuzione o la risoluzione del contratto, sarà competente il foro di Milano.</w:t>
      </w:r>
    </w:p>
    <w:p w:rsidR="003179E8" w:rsidRDefault="003179E8">
      <w:pPr>
        <w:jc w:val="both"/>
        <w:rPr>
          <w:strike/>
          <w:szCs w:val="20"/>
        </w:rPr>
      </w:pPr>
    </w:p>
    <w:p w:rsidR="003179E8" w:rsidRDefault="007B1428">
      <w:pPr>
        <w:pStyle w:val="Titolo11"/>
        <w:numPr>
          <w:ilvl w:val="0"/>
          <w:numId w:val="2"/>
        </w:numPr>
        <w:tabs>
          <w:tab w:val="left" w:pos="851"/>
        </w:tabs>
        <w:jc w:val="both"/>
      </w:pPr>
      <w:bookmarkStart w:id="3767" w:name="_Toc265770273"/>
      <w:bookmarkStart w:id="3768" w:name="_Toc244244538"/>
      <w:bookmarkStart w:id="3769" w:name="_Toc484094225"/>
      <w:bookmarkEnd w:id="3767"/>
      <w:bookmarkEnd w:id="3768"/>
      <w:r>
        <w:t>CODICE DI COMPORTAMENTO DEI DIPENDENTI PUBBLICI</w:t>
      </w:r>
      <w:bookmarkEnd w:id="3769"/>
    </w:p>
    <w:p w:rsidR="003179E8" w:rsidRDefault="007B1428">
      <w:pPr>
        <w:jc w:val="both"/>
      </w:pPr>
      <w:r>
        <w:t xml:space="preserve">Ai sensi dell’art. 2 del D.P.R. 62/2013, il contraente si impegna a rispettare e a divulgare all’interno della propria organizzazione il codice di comportamento dei dipendenti pubblici, di cui all’art. 54 del </w:t>
      </w:r>
      <w:proofErr w:type="spellStart"/>
      <w:proofErr w:type="gramStart"/>
      <w:r>
        <w:t>D.Lgs</w:t>
      </w:r>
      <w:proofErr w:type="gramEnd"/>
      <w:r>
        <w:t>.</w:t>
      </w:r>
      <w:proofErr w:type="spellEnd"/>
      <w:r>
        <w:t xml:space="preserve"> 165/2001, durante l’espletamento delle attività previste dal presente contratto.</w:t>
      </w:r>
    </w:p>
    <w:p w:rsidR="003179E8" w:rsidRDefault="007B1428">
      <w:pPr>
        <w:jc w:val="both"/>
      </w:pPr>
      <w:r>
        <w:t xml:space="preserve">Fatti salvi gli eventuali altri effetti, l’inosservanza delle norme e/o la violazione degli obblighi derivanti dal codice di comportamento dei dipendenti pubblici di cui all’art. 54 del </w:t>
      </w:r>
      <w:proofErr w:type="spellStart"/>
      <w:proofErr w:type="gramStart"/>
      <w:r>
        <w:t>D.Lgs</w:t>
      </w:r>
      <w:proofErr w:type="gramEnd"/>
      <w:r>
        <w:t>.</w:t>
      </w:r>
      <w:proofErr w:type="spellEnd"/>
      <w:r>
        <w:t xml:space="preserve"> 165/2001 comporta la risoluzione del presente contratto ai sensi dell’art.1456 del c.c.</w:t>
      </w:r>
    </w:p>
    <w:p w:rsidR="003179E8" w:rsidRDefault="003179E8">
      <w:pPr>
        <w:jc w:val="both"/>
      </w:pPr>
    </w:p>
    <w:p w:rsidR="003179E8" w:rsidRDefault="007B1428">
      <w:pPr>
        <w:pStyle w:val="Titolo11"/>
        <w:numPr>
          <w:ilvl w:val="0"/>
          <w:numId w:val="2"/>
        </w:numPr>
        <w:tabs>
          <w:tab w:val="left" w:pos="851"/>
        </w:tabs>
        <w:jc w:val="both"/>
      </w:pPr>
      <w:bookmarkStart w:id="3770" w:name="_Toc484094226"/>
      <w:r>
        <w:t>NORMATIVA ANTICORRUZIONE</w:t>
      </w:r>
      <w:bookmarkEnd w:id="3770"/>
      <w:r>
        <w:t xml:space="preserve"> </w:t>
      </w:r>
    </w:p>
    <w:p w:rsidR="003179E8" w:rsidRDefault="007B1428">
      <w:pPr>
        <w:jc w:val="both"/>
      </w:pPr>
      <w:r>
        <w:t>Il fornitore, firma digitalmente il presente disciplinare, dichiarando contestualmente quanto segue.</w:t>
      </w:r>
    </w:p>
    <w:p w:rsidR="003179E8" w:rsidRDefault="003179E8">
      <w:pPr>
        <w:jc w:val="both"/>
      </w:pPr>
    </w:p>
    <w:p w:rsidR="003179E8" w:rsidRDefault="007B1428">
      <w:pPr>
        <w:jc w:val="both"/>
      </w:pPr>
      <w:r>
        <w:t>1)</w:t>
      </w:r>
      <w:r>
        <w:tab/>
        <w:t>RAPPORTI DI PARENTELA</w:t>
      </w:r>
    </w:p>
    <w:p w:rsidR="003179E8" w:rsidRDefault="007B1428">
      <w:pPr>
        <w:jc w:val="both"/>
      </w:pPr>
      <w:r>
        <w:t xml:space="preserve">Il Fornitore dichiara che non sussistono rapporti di parentela, affinità, coniugio, convivenza tra i titolari e i soci dell’azienda e il Rettore, Prorettori, Prorettori delegati dei Poli territoriali, Direttore Generale, Dirigenti, Componenti del Consiglio di Amministrazione, i Direttori di Dipartimento, Presidi di Scuola, visibili all’indirizzo </w:t>
      </w:r>
      <w:proofErr w:type="gramStart"/>
      <w:r>
        <w:t>http://www.polimi.it/ateneo/,  RUP</w:t>
      </w:r>
      <w:proofErr w:type="gramEnd"/>
      <w:r>
        <w:t xml:space="preserve"> della presente procedura.</w:t>
      </w:r>
    </w:p>
    <w:p w:rsidR="003179E8" w:rsidRDefault="003179E8">
      <w:pPr>
        <w:jc w:val="both"/>
      </w:pPr>
    </w:p>
    <w:p w:rsidR="003179E8" w:rsidRDefault="007B1428">
      <w:pPr>
        <w:jc w:val="both"/>
      </w:pPr>
      <w:r>
        <w:t>2)</w:t>
      </w:r>
      <w:r>
        <w:tab/>
        <w:t>TENTATIVI DI CONCUSSIONE</w:t>
      </w:r>
    </w:p>
    <w:p w:rsidR="003179E8" w:rsidRDefault="007B1428">
      <w:pPr>
        <w:jc w:val="both"/>
      </w:pPr>
      <w:r>
        <w:t>Il fornitore si impegna a dare comunicazione tempestiva alla Stazione appaltante e alla Prefettura, di tentativi di concussione che si siano, in qualsiasi modo, manifestati nei confronti dell’imprenditore, degli organi sociali o dei dirigenti di impresa.</w:t>
      </w:r>
    </w:p>
    <w:p w:rsidR="003179E8" w:rsidRDefault="007B1428">
      <w:pPr>
        <w:jc w:val="both"/>
      </w:pPr>
      <w:r>
        <w:t xml:space="preserve">Il predetto adempimento ha natura essenziale ai fini della esecuzione del contratto e il relativo inadempimento darà luogo alla risoluzione espressa del contratto stesso, ai sensi dell’art. 1456 del c.c., ogni qualvolta nei confronti di pubblici amministratori </w:t>
      </w:r>
      <w:proofErr w:type="gramStart"/>
      <w:r>
        <w:t>che  abbiano</w:t>
      </w:r>
      <w:proofErr w:type="gramEnd"/>
      <w:r>
        <w:t xml:space="preserve"> esercitato funzioni relative alla stipula ed esecuzione del contratto, sia stata disposta misura cautelare o sia intervenuto rinvio a giudizio per il delitto previsto dall’art. 317 del c.p.</w:t>
      </w:r>
    </w:p>
    <w:p w:rsidR="003179E8" w:rsidRDefault="007B1428">
      <w:pPr>
        <w:jc w:val="both"/>
      </w:pPr>
      <w:r>
        <w:t xml:space="preserve"> </w:t>
      </w:r>
    </w:p>
    <w:p w:rsidR="003179E8" w:rsidRPr="00F54336" w:rsidRDefault="007B1428">
      <w:pPr>
        <w:jc w:val="both"/>
      </w:pPr>
      <w:r>
        <w:t>3)</w:t>
      </w:r>
      <w:r>
        <w:tab/>
        <w:t xml:space="preserve">CONOSCENZA DEL CODICE COMPORTAMENTO DEI DIPENDENTI PUBBLICI DEL </w:t>
      </w:r>
      <w:r w:rsidRPr="00F54336">
        <w:t xml:space="preserve">POLITECNICO DI MILANO E PIANO PREVENZIONE DELLA CORRUZIONE DI ATENEO </w:t>
      </w:r>
    </w:p>
    <w:p w:rsidR="003179E8" w:rsidRDefault="007B1428">
      <w:pPr>
        <w:jc w:val="both"/>
      </w:pPr>
      <w:r w:rsidRPr="00F54336">
        <w:t xml:space="preserve">Il fornitore dichiara di conoscere il Codice di Comportamento dei dipendenti pubblici del Politecnico di Milano </w:t>
      </w:r>
      <w:r>
        <w:t>e il Piano Triennale di Prevenzione della Corruzione dell’Ateneo, reperibili all’indirizzo:</w:t>
      </w:r>
    </w:p>
    <w:p w:rsidR="003179E8" w:rsidRDefault="007B1428">
      <w:pPr>
        <w:jc w:val="both"/>
      </w:pPr>
      <w:r>
        <w:t>http://www.polimi.it/menu-di-servizio/policy/amministrazione-trasparente/altri-contenuti/</w:t>
      </w:r>
    </w:p>
    <w:p w:rsidR="003179E8" w:rsidRDefault="003179E8">
      <w:pPr>
        <w:jc w:val="both"/>
      </w:pPr>
    </w:p>
    <w:p w:rsidR="003179E8" w:rsidRDefault="007B1428">
      <w:pPr>
        <w:jc w:val="both"/>
      </w:pPr>
      <w:r>
        <w:t>Il Fornitore ha l’obbligo di rispettare e di divulgare all’interno della propria organizzazione Codice di comportamento dei dipendenti pubblici del Politecnico di Milano per tutta la durata della procedura di affidamento e del contratto.</w:t>
      </w:r>
    </w:p>
    <w:p w:rsidR="003179E8" w:rsidRDefault="003179E8">
      <w:pPr>
        <w:jc w:val="both"/>
      </w:pPr>
    </w:p>
    <w:p w:rsidR="003179E8" w:rsidRDefault="007B1428">
      <w:pPr>
        <w:jc w:val="both"/>
      </w:pPr>
      <w:r>
        <w:t>Fatti salvi gli eventuali altri effetti, l’inosservanza delle norme e/o la violazione degli obblighi derivanti dal codice di comportamento dei dipendenti pubblici del Politecnico di Milano comporta la risoluzione del presente contratto ai sensi dell’art.1456 del c.c.</w:t>
      </w:r>
    </w:p>
    <w:p w:rsidR="003179E8" w:rsidRDefault="003179E8">
      <w:pPr>
        <w:jc w:val="both"/>
      </w:pPr>
    </w:p>
    <w:p w:rsidR="003179E8" w:rsidRDefault="007B1428">
      <w:pPr>
        <w:jc w:val="both"/>
      </w:pPr>
      <w:r>
        <w:t xml:space="preserve">4) </w:t>
      </w:r>
      <w:r>
        <w:tab/>
        <w:t xml:space="preserve">EX DIPENDENTI </w:t>
      </w:r>
    </w:p>
    <w:p w:rsidR="003179E8" w:rsidRDefault="007B1428">
      <w:pPr>
        <w:jc w:val="both"/>
      </w:pPr>
      <w:r>
        <w:t>Il Fornitore dichiara di non avere concluso contratti di lavoro subordinato o autonomo e/o di non aver attribuito incarichi ad ex dipendenti che hanno esercitato poteri autoritativi o negoziali per conto dell’Università per il triennio successivo alla cessazione del rapporto e si impegna a non stipularli nel prossimo triennio.</w:t>
      </w:r>
    </w:p>
    <w:p w:rsidR="003179E8" w:rsidRDefault="003179E8">
      <w:pPr>
        <w:jc w:val="both"/>
      </w:pPr>
    </w:p>
    <w:p w:rsidR="003179E8" w:rsidRDefault="007B1428">
      <w:pPr>
        <w:pStyle w:val="Titolo11"/>
        <w:numPr>
          <w:ilvl w:val="0"/>
          <w:numId w:val="2"/>
        </w:numPr>
        <w:tabs>
          <w:tab w:val="left" w:pos="851"/>
        </w:tabs>
        <w:jc w:val="both"/>
      </w:pPr>
      <w:bookmarkStart w:id="3771" w:name="_Toc484094227"/>
      <w:r>
        <w:t>RESPONSABILE DEL PROCEDIMENTO</w:t>
      </w:r>
      <w:bookmarkEnd w:id="3771"/>
    </w:p>
    <w:p w:rsidR="003179E8" w:rsidRPr="003C77A5" w:rsidRDefault="007B1428">
      <w:pPr>
        <w:jc w:val="both"/>
      </w:pPr>
      <w:r>
        <w:t xml:space="preserve">Il Responsabile Unico del Procedimento di gara è </w:t>
      </w:r>
      <w:r w:rsidR="00EB2CE2">
        <w:t>il</w:t>
      </w:r>
      <w:r>
        <w:t xml:space="preserve"> </w:t>
      </w:r>
      <w:r w:rsidRPr="003C77A5">
        <w:t xml:space="preserve">prof. </w:t>
      </w:r>
      <w:r w:rsidR="006C1E4A" w:rsidRPr="003C77A5">
        <w:t>Virginio Quaglini</w:t>
      </w:r>
      <w:r w:rsidRPr="003C77A5">
        <w:t xml:space="preserve"> del Dipartimento di </w:t>
      </w:r>
      <w:r w:rsidR="006C1E4A" w:rsidRPr="003C77A5">
        <w:t xml:space="preserve">Architettura, Ambiente Costruito </w:t>
      </w:r>
      <w:proofErr w:type="gramStart"/>
      <w:r w:rsidR="006C1E4A" w:rsidRPr="003C77A5">
        <w:t>e</w:t>
      </w:r>
      <w:proofErr w:type="gramEnd"/>
      <w:r w:rsidR="006C1E4A" w:rsidRPr="003C77A5">
        <w:t xml:space="preserve"> Ingegneria delle Costruzioni</w:t>
      </w:r>
      <w:r w:rsidRPr="003C77A5">
        <w:t xml:space="preserve"> del Politecnico di Milano. </w:t>
      </w:r>
    </w:p>
    <w:p w:rsidR="003179E8" w:rsidRPr="003C77A5" w:rsidRDefault="003179E8">
      <w:pPr>
        <w:jc w:val="both"/>
      </w:pPr>
    </w:p>
    <w:p w:rsidR="003179E8" w:rsidRDefault="007B1428">
      <w:pPr>
        <w:pStyle w:val="Titolo11"/>
        <w:numPr>
          <w:ilvl w:val="0"/>
          <w:numId w:val="2"/>
        </w:numPr>
        <w:tabs>
          <w:tab w:val="left" w:pos="851"/>
        </w:tabs>
        <w:jc w:val="both"/>
      </w:pPr>
      <w:bookmarkStart w:id="3772" w:name="_Toc448241641"/>
      <w:bookmarkStart w:id="3773" w:name="_Toc448239726"/>
      <w:bookmarkStart w:id="3774" w:name="_Toc448237007"/>
      <w:bookmarkStart w:id="3775" w:name="_Toc448236680"/>
      <w:bookmarkStart w:id="3776" w:name="_Toc424128775"/>
      <w:bookmarkStart w:id="3777" w:name="_Toc484094228"/>
      <w:bookmarkEnd w:id="3772"/>
      <w:bookmarkEnd w:id="3773"/>
      <w:bookmarkEnd w:id="3774"/>
      <w:bookmarkEnd w:id="3775"/>
      <w:bookmarkEnd w:id="3776"/>
      <w:r>
        <w:t>ACCESSO AGLI ATTI</w:t>
      </w:r>
      <w:bookmarkEnd w:id="3777"/>
    </w:p>
    <w:p w:rsidR="003179E8" w:rsidRDefault="007B1428">
      <w:pPr>
        <w:jc w:val="both"/>
      </w:pPr>
      <w:r>
        <w:t xml:space="preserve">In caso di richiesta di accesso agli atti, come previsto dal Regolamento di Ateneo, emanato con Decreto del Direttore Generale Rep. n. </w:t>
      </w:r>
      <w:proofErr w:type="gramStart"/>
      <w:r>
        <w:t xml:space="preserve">3418  </w:t>
      </w:r>
      <w:proofErr w:type="spellStart"/>
      <w:r>
        <w:t>Prot</w:t>
      </w:r>
      <w:proofErr w:type="spellEnd"/>
      <w:proofErr w:type="gramEnd"/>
      <w:r>
        <w:t xml:space="preserve">. n. 40374 </w:t>
      </w:r>
      <w:proofErr w:type="gramStart"/>
      <w:r>
        <w:t>del  18</w:t>
      </w:r>
      <w:proofErr w:type="gramEnd"/>
      <w:r>
        <w:t>/12/2013, verrà applicato il tariffario approvato dal Consiglio di Amministrazione il 17/12/2013 visibile al seguente indirizzo:</w:t>
      </w:r>
    </w:p>
    <w:p w:rsidR="003179E8" w:rsidRDefault="008E4056">
      <w:pPr>
        <w:numPr>
          <w:ilvl w:val="0"/>
          <w:numId w:val="9"/>
        </w:numPr>
        <w:jc w:val="both"/>
      </w:pPr>
      <w:hyperlink r:id="rId9">
        <w:r w:rsidR="007B1428">
          <w:rPr>
            <w:rStyle w:val="CollegamentoInternet"/>
            <w:webHidden/>
            <w:color w:val="365F91" w:themeColor="accent1" w:themeShade="BF"/>
            <w:sz w:val="20"/>
            <w:szCs w:val="24"/>
          </w:rPr>
          <w:t>http://www.normativa.polimi.it/upload/statuti/file.php/301/Tariffario_accesso_documenti.pdf</w:t>
        </w:r>
      </w:hyperlink>
    </w:p>
    <w:p w:rsidR="003179E8" w:rsidRDefault="003179E8">
      <w:pPr>
        <w:jc w:val="both"/>
        <w:rPr>
          <w:u w:val="single"/>
        </w:rPr>
      </w:pPr>
    </w:p>
    <w:p w:rsidR="00586A86" w:rsidRPr="00586A86" w:rsidRDefault="00586A86">
      <w:pPr>
        <w:jc w:val="both"/>
      </w:pPr>
    </w:p>
    <w:p w:rsidR="003179E8" w:rsidRDefault="007B1428">
      <w:pPr>
        <w:jc w:val="both"/>
      </w:pPr>
      <w:r>
        <w:t xml:space="preserve">IL RESPONSABILE UNICO DEL PROCEDIMENTO </w:t>
      </w:r>
    </w:p>
    <w:p w:rsidR="003179E8" w:rsidRPr="003C77A5" w:rsidRDefault="006C1E4A">
      <w:pPr>
        <w:jc w:val="both"/>
      </w:pPr>
      <w:r>
        <w:t xml:space="preserve">Prof. </w:t>
      </w:r>
      <w:r w:rsidRPr="003C77A5">
        <w:t>Virginio Quaglini</w:t>
      </w:r>
      <w:r w:rsidR="007B1428" w:rsidRPr="003C77A5">
        <w:rPr>
          <w:highlight w:val="yellow"/>
        </w:rPr>
        <w:t xml:space="preserve"> </w:t>
      </w:r>
    </w:p>
    <w:sectPr w:rsidR="003179E8" w:rsidRPr="003C77A5">
      <w:headerReference w:type="default" r:id="rId10"/>
      <w:footerReference w:type="default" r:id="rId11"/>
      <w:pgSz w:w="12240" w:h="15840"/>
      <w:pgMar w:top="1440" w:right="1797" w:bottom="1440" w:left="1797"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2C" w:rsidRDefault="00A1252C">
      <w:r>
        <w:separator/>
      </w:r>
    </w:p>
  </w:endnote>
  <w:endnote w:type="continuationSeparator" w:id="0">
    <w:p w:rsidR="00A1252C" w:rsidRDefault="00A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iberation Sans;Arial">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5B" w:rsidRDefault="003D355B">
    <w:pPr>
      <w:pStyle w:val="Pidipagina1"/>
      <w:jc w:val="right"/>
    </w:pPr>
  </w:p>
  <w:tbl>
    <w:tblPr>
      <w:tblW w:w="8804"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4403"/>
      <w:gridCol w:w="4401"/>
    </w:tblGrid>
    <w:tr w:rsidR="003D355B">
      <w:trPr>
        <w:trHeight w:val="393"/>
      </w:trPr>
      <w:tc>
        <w:tcPr>
          <w:tcW w:w="4402" w:type="dxa"/>
          <w:tcBorders>
            <w:top w:val="single" w:sz="4" w:space="0" w:color="00000A"/>
            <w:bottom w:val="single" w:sz="4" w:space="0" w:color="00000A"/>
          </w:tcBorders>
          <w:shd w:val="clear" w:color="auto" w:fill="auto"/>
          <w:vAlign w:val="bottom"/>
        </w:tcPr>
        <w:p w:rsidR="003D355B" w:rsidRDefault="003D355B">
          <w:pPr>
            <w:pStyle w:val="Pidipagina1"/>
            <w:rPr>
              <w:sz w:val="22"/>
              <w:lang w:eastAsia="it-IT"/>
            </w:rPr>
          </w:pPr>
          <w:r>
            <w:rPr>
              <w:sz w:val="22"/>
              <w:szCs w:val="22"/>
              <w:lang w:eastAsia="it-IT"/>
            </w:rPr>
            <w:t>Capitolato Speciale d’Appalto</w:t>
          </w:r>
        </w:p>
      </w:tc>
      <w:tc>
        <w:tcPr>
          <w:tcW w:w="4401" w:type="dxa"/>
          <w:tcBorders>
            <w:top w:val="single" w:sz="4" w:space="0" w:color="00000A"/>
            <w:bottom w:val="single" w:sz="4" w:space="0" w:color="00000A"/>
          </w:tcBorders>
          <w:shd w:val="clear" w:color="auto" w:fill="auto"/>
          <w:vAlign w:val="bottom"/>
        </w:tcPr>
        <w:p w:rsidR="003D355B" w:rsidRDefault="003D355B">
          <w:pPr>
            <w:pStyle w:val="Pidipagina1"/>
            <w:jc w:val="right"/>
          </w:pPr>
          <w:r>
            <w:rPr>
              <w:sz w:val="22"/>
              <w:szCs w:val="22"/>
              <w:lang w:eastAsia="it-IT"/>
            </w:rPr>
            <w:t xml:space="preserve">Pagina </w:t>
          </w:r>
          <w:r>
            <w:rPr>
              <w:b/>
              <w:sz w:val="22"/>
              <w:szCs w:val="22"/>
              <w:lang w:eastAsia="it-IT"/>
            </w:rPr>
            <w:fldChar w:fldCharType="begin"/>
          </w:r>
          <w:r>
            <w:instrText>PAGE</w:instrText>
          </w:r>
          <w:r>
            <w:fldChar w:fldCharType="separate"/>
          </w:r>
          <w:r w:rsidR="008E4056">
            <w:rPr>
              <w:noProof/>
            </w:rPr>
            <w:t>18</w:t>
          </w:r>
          <w:r>
            <w:fldChar w:fldCharType="end"/>
          </w:r>
          <w:r>
            <w:rPr>
              <w:sz w:val="22"/>
              <w:szCs w:val="22"/>
              <w:lang w:eastAsia="it-IT"/>
            </w:rPr>
            <w:t xml:space="preserve"> di </w:t>
          </w:r>
          <w:r>
            <w:rPr>
              <w:b/>
              <w:sz w:val="22"/>
              <w:szCs w:val="22"/>
              <w:lang w:eastAsia="it-IT"/>
            </w:rPr>
            <w:fldChar w:fldCharType="begin"/>
          </w:r>
          <w:r>
            <w:instrText>NUMPAGES</w:instrText>
          </w:r>
          <w:r>
            <w:fldChar w:fldCharType="separate"/>
          </w:r>
          <w:r w:rsidR="008E4056">
            <w:rPr>
              <w:noProof/>
            </w:rPr>
            <w:t>18</w:t>
          </w:r>
          <w:r>
            <w:fldChar w:fldCharType="end"/>
          </w:r>
        </w:p>
      </w:tc>
    </w:tr>
  </w:tbl>
  <w:p w:rsidR="003D355B" w:rsidRDefault="003D355B">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2C" w:rsidRDefault="00A1252C">
      <w:r>
        <w:separator/>
      </w:r>
    </w:p>
  </w:footnote>
  <w:footnote w:type="continuationSeparator" w:id="0">
    <w:p w:rsidR="00A1252C" w:rsidRDefault="00A1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6" w:type="dxa"/>
      <w:tblBorders>
        <w:top w:val="single" w:sz="4" w:space="0" w:color="00000A"/>
        <w:bottom w:val="single" w:sz="4" w:space="0" w:color="00000A"/>
        <w:insideH w:val="single" w:sz="4" w:space="0" w:color="00000A"/>
      </w:tblBorders>
      <w:tblLook w:val="00A0" w:firstRow="1" w:lastRow="0" w:firstColumn="1" w:lastColumn="0" w:noHBand="0" w:noVBand="0"/>
    </w:tblPr>
    <w:tblGrid>
      <w:gridCol w:w="6204"/>
      <w:gridCol w:w="2582"/>
    </w:tblGrid>
    <w:tr w:rsidR="003D355B">
      <w:trPr>
        <w:trHeight w:val="990"/>
      </w:trPr>
      <w:tc>
        <w:tcPr>
          <w:tcW w:w="6203" w:type="dxa"/>
          <w:tcBorders>
            <w:top w:val="single" w:sz="4" w:space="0" w:color="00000A"/>
            <w:bottom w:val="single" w:sz="4" w:space="0" w:color="00000A"/>
          </w:tcBorders>
          <w:shd w:val="clear" w:color="auto" w:fill="auto"/>
          <w:vAlign w:val="center"/>
        </w:tcPr>
        <w:p w:rsidR="003D355B" w:rsidRDefault="003D355B">
          <w:pPr>
            <w:pStyle w:val="Intestazione1"/>
            <w:tabs>
              <w:tab w:val="left" w:pos="1276"/>
            </w:tabs>
            <w:rPr>
              <w:b/>
              <w:sz w:val="16"/>
            </w:rPr>
          </w:pPr>
          <w:r>
            <w:rPr>
              <w:b/>
              <w:color w:val="000080"/>
              <w:sz w:val="48"/>
              <w:lang w:val="it-IT"/>
            </w:rPr>
            <w:t>POLITECNICO di Milano</w:t>
          </w:r>
        </w:p>
      </w:tc>
      <w:tc>
        <w:tcPr>
          <w:tcW w:w="2582" w:type="dxa"/>
          <w:tcBorders>
            <w:top w:val="single" w:sz="4" w:space="0" w:color="00000A"/>
            <w:bottom w:val="single" w:sz="4" w:space="0" w:color="00000A"/>
          </w:tcBorders>
          <w:shd w:val="clear" w:color="auto" w:fill="auto"/>
        </w:tcPr>
        <w:p w:rsidR="003D355B" w:rsidRDefault="003D355B">
          <w:pPr>
            <w:pStyle w:val="Intestazione1"/>
            <w:tabs>
              <w:tab w:val="left" w:pos="1276"/>
            </w:tabs>
            <w:rPr>
              <w:b/>
              <w:sz w:val="16"/>
            </w:rPr>
          </w:pPr>
          <w:r>
            <w:rPr>
              <w:b/>
              <w:noProof/>
              <w:sz w:val="16"/>
              <w:lang w:val="it-IT"/>
            </w:rPr>
            <w:drawing>
              <wp:anchor distT="0" distB="0" distL="114300" distR="114300" simplePos="0" relativeHeight="11" behindDoc="1" locked="0" layoutInCell="1" allowOverlap="1" wp14:anchorId="5D1AA30D" wp14:editId="61EDFF84">
                <wp:simplePos x="0" y="0"/>
                <wp:positionH relativeFrom="column">
                  <wp:posOffset>215265</wp:posOffset>
                </wp:positionH>
                <wp:positionV relativeFrom="paragraph">
                  <wp:posOffset>62230</wp:posOffset>
                </wp:positionV>
                <wp:extent cx="1223010" cy="502920"/>
                <wp:effectExtent l="0" t="0" r="0" b="0"/>
                <wp:wrapSquare wrapText="bothSides"/>
                <wp:docPr id="3" name="Immagine1" descr="03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03_blu"/>
                        <pic:cNvPicPr>
                          <a:picLocks noChangeAspect="1" noChangeArrowheads="1"/>
                        </pic:cNvPicPr>
                      </pic:nvPicPr>
                      <pic:blipFill>
                        <a:blip r:embed="rId1"/>
                        <a:stretch>
                          <a:fillRect/>
                        </a:stretch>
                      </pic:blipFill>
                      <pic:spPr bwMode="auto">
                        <a:xfrm>
                          <a:off x="0" y="0"/>
                          <a:ext cx="1223010" cy="502920"/>
                        </a:xfrm>
                        <a:prstGeom prst="rect">
                          <a:avLst/>
                        </a:prstGeom>
                      </pic:spPr>
                    </pic:pic>
                  </a:graphicData>
                </a:graphic>
              </wp:anchor>
            </w:drawing>
          </w:r>
        </w:p>
      </w:tc>
    </w:tr>
    <w:tr w:rsidR="003D355B">
      <w:trPr>
        <w:trHeight w:val="182"/>
      </w:trPr>
      <w:tc>
        <w:tcPr>
          <w:tcW w:w="8785" w:type="dxa"/>
          <w:gridSpan w:val="2"/>
          <w:tcBorders>
            <w:top w:val="single" w:sz="4" w:space="0" w:color="00000A"/>
          </w:tcBorders>
          <w:shd w:val="clear" w:color="auto" w:fill="auto"/>
          <w:vAlign w:val="bottom"/>
        </w:tcPr>
        <w:p w:rsidR="003D355B" w:rsidRDefault="003D355B">
          <w:pPr>
            <w:pStyle w:val="Intestazione1"/>
            <w:tabs>
              <w:tab w:val="left" w:pos="1276"/>
              <w:tab w:val="center" w:pos="7371"/>
            </w:tabs>
            <w:rPr>
              <w:color w:val="000000"/>
              <w:sz w:val="18"/>
              <w:lang w:val="it-IT"/>
            </w:rPr>
          </w:pPr>
          <w:r>
            <w:rPr>
              <w:color w:val="000000"/>
              <w:sz w:val="17"/>
              <w:lang w:val="it-IT"/>
            </w:rPr>
            <w:t xml:space="preserve">P.za L. da Vinci, 32 – 20133 Milano - </w:t>
          </w:r>
          <w:proofErr w:type="spellStart"/>
          <w:r>
            <w:rPr>
              <w:color w:val="000000"/>
              <w:sz w:val="17"/>
              <w:lang w:val="it-IT"/>
            </w:rPr>
            <w:t>Italy</w:t>
          </w:r>
          <w:proofErr w:type="spellEnd"/>
          <w:r>
            <w:rPr>
              <w:color w:val="000000"/>
              <w:sz w:val="17"/>
              <w:lang w:val="it-IT"/>
            </w:rPr>
            <w:t xml:space="preserve"> </w:t>
          </w:r>
        </w:p>
      </w:tc>
    </w:tr>
  </w:tbl>
  <w:p w:rsidR="003D355B" w:rsidRDefault="003D355B">
    <w:pPr>
      <w:pStyle w:val="Intestazione1"/>
      <w:tabs>
        <w:tab w:val="left" w:pos="2724"/>
      </w:tabs>
      <w:rPr>
        <w:sz w:val="16"/>
        <w:lang w:val="it-IT"/>
      </w:rPr>
    </w:pPr>
  </w:p>
  <w:p w:rsidR="003D355B" w:rsidRDefault="003D355B">
    <w:pPr>
      <w:pStyle w:val="Intestazione1"/>
      <w:tabs>
        <w:tab w:val="left" w:pos="2724"/>
      </w:tabs>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278F5B6"/>
    <w:lvl w:ilvl="0">
      <w:start w:val="1"/>
      <w:numFmt w:val="decimal"/>
      <w:lvlText w:val="%1."/>
      <w:lvlJc w:val="left"/>
      <w:pPr>
        <w:tabs>
          <w:tab w:val="num" w:pos="360"/>
        </w:tabs>
        <w:ind w:left="360" w:hanging="360"/>
      </w:pPr>
    </w:lvl>
  </w:abstractNum>
  <w:abstractNum w:abstractNumId="1" w15:restartNumberingAfterBreak="0">
    <w:nsid w:val="032C5FE1"/>
    <w:multiLevelType w:val="multilevel"/>
    <w:tmpl w:val="165E7F8C"/>
    <w:lvl w:ilvl="0">
      <w:start w:val="1"/>
      <w:numFmt w:val="decimal"/>
      <w:pStyle w:val="Titolo11"/>
      <w:lvlText w:val="Art %1 - "/>
      <w:lvlJc w:val="left"/>
      <w:pPr>
        <w:ind w:left="360" w:hanging="360"/>
      </w:pPr>
      <w:rPr>
        <w:rFonts w:cs="Times New Roman"/>
        <w:i w:val="0"/>
        <w:iCs w:val="0"/>
        <w:caps w:val="0"/>
        <w:smallCaps w:val="0"/>
        <w:strike w:val="0"/>
        <w:dstrike w:val="0"/>
        <w:vanish w:val="0"/>
        <w:color w:val="000000"/>
        <w:spacing w:val="0"/>
        <w:position w:val="0"/>
        <w:sz w:val="20"/>
        <w:u w:val="none"/>
        <w:vertAlign w:val="baseline"/>
      </w:rPr>
    </w:lvl>
    <w:lvl w:ilvl="1">
      <w:start w:val="1"/>
      <w:numFmt w:val="decimal"/>
      <w:pStyle w:val="Titolo21"/>
      <w:lvlText w:val="%1.%2"/>
      <w:lvlJc w:val="left"/>
      <w:pPr>
        <w:ind w:left="644" w:hanging="360"/>
      </w:pPr>
      <w:rPr>
        <w:rFonts w:cs="Times New Roman"/>
        <w:b/>
        <w:bCs w:val="0"/>
        <w:i w:val="0"/>
        <w:iCs w:val="0"/>
        <w:caps w:val="0"/>
        <w:smallCaps w:val="0"/>
        <w:strike w:val="0"/>
        <w:dstrike w:val="0"/>
        <w:vanish w:val="0"/>
        <w:color w:val="000000"/>
        <w:spacing w:val="0"/>
        <w:position w:val="0"/>
        <w:sz w:val="20"/>
        <w:u w:val="none"/>
        <w:vertAlign w:val="baseline"/>
      </w:rPr>
    </w:lvl>
    <w:lvl w:ilvl="2">
      <w:start w:val="1"/>
      <w:numFmt w:val="decimal"/>
      <w:pStyle w:val="Titolo31"/>
      <w:lvlText w:val="%1.%2.%3"/>
      <w:lvlJc w:val="left"/>
      <w:pPr>
        <w:ind w:left="1572" w:hanging="720"/>
      </w:pPr>
      <w:rPr>
        <w:rFonts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C4D4B"/>
    <w:multiLevelType w:val="multilevel"/>
    <w:tmpl w:val="0C567E0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caps/>
        <w:color w:val="00000A"/>
        <w:position w:val="0"/>
        <w:sz w:val="20"/>
        <w:vertAlign w:val="baseline"/>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FC6561"/>
    <w:multiLevelType w:val="multilevel"/>
    <w:tmpl w:val="2892C3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48B1DB7"/>
    <w:multiLevelType w:val="hybridMultilevel"/>
    <w:tmpl w:val="EF2E7BF2"/>
    <w:lvl w:ilvl="0" w:tplc="5E78ABC4">
      <w:start w:val="1"/>
      <w:numFmt w:val="lowerLetter"/>
      <w:lvlText w:val="(%1)"/>
      <w:lvlJc w:val="left"/>
      <w:pPr>
        <w:ind w:left="720" w:hanging="360"/>
      </w:pPr>
      <w:rPr>
        <w:rFonts w:ascii="Calibri" w:eastAsia="Calibri" w:hAnsi="Calibri" w:cs="Times New Roman" w:hint="default"/>
        <w:color w:val="1F497D"/>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5FA0F1F"/>
    <w:multiLevelType w:val="multilevel"/>
    <w:tmpl w:val="7E8E9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BEA70B5"/>
    <w:multiLevelType w:val="multilevel"/>
    <w:tmpl w:val="1F24099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2077CAA"/>
    <w:multiLevelType w:val="hybridMultilevel"/>
    <w:tmpl w:val="58205AE8"/>
    <w:lvl w:ilvl="0" w:tplc="61043F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46552D8"/>
    <w:multiLevelType w:val="hybridMultilevel"/>
    <w:tmpl w:val="230034D4"/>
    <w:lvl w:ilvl="0" w:tplc="DAFEF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D772A"/>
    <w:multiLevelType w:val="hybridMultilevel"/>
    <w:tmpl w:val="D696E6BA"/>
    <w:lvl w:ilvl="0" w:tplc="0410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521713A"/>
    <w:multiLevelType w:val="hybridMultilevel"/>
    <w:tmpl w:val="AC64E744"/>
    <w:lvl w:ilvl="0" w:tplc="BA48D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86C04"/>
    <w:multiLevelType w:val="multilevel"/>
    <w:tmpl w:val="472A6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F8353EC"/>
    <w:multiLevelType w:val="hybridMultilevel"/>
    <w:tmpl w:val="7476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10DB0"/>
    <w:multiLevelType w:val="hybridMultilevel"/>
    <w:tmpl w:val="A538EA7C"/>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B6243"/>
    <w:multiLevelType w:val="multilevel"/>
    <w:tmpl w:val="C114C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B30A53"/>
    <w:multiLevelType w:val="multilevel"/>
    <w:tmpl w:val="9510EBB0"/>
    <w:lvl w:ilvl="0">
      <w:start w:val="1"/>
      <w:numFmt w:val="decimal"/>
      <w:lvlText w:val="Art %1 - "/>
      <w:lvlJc w:val="left"/>
      <w:pPr>
        <w:ind w:left="360" w:hanging="360"/>
      </w:pPr>
      <w:rPr>
        <w:rFonts w:cs="Times New Roman"/>
        <w:i w:val="0"/>
        <w:iCs w:val="0"/>
        <w:caps w:val="0"/>
        <w:smallCaps w:val="0"/>
        <w:strike w:val="0"/>
        <w:dstrike w:val="0"/>
        <w:vanish w:val="0"/>
        <w:color w:val="000000"/>
        <w:spacing w:val="0"/>
        <w:position w:val="0"/>
        <w:sz w:val="20"/>
        <w:u w:val="none"/>
        <w:vertAlign w:val="baseline"/>
      </w:rPr>
    </w:lvl>
    <w:lvl w:ilvl="1">
      <w:start w:val="1"/>
      <w:numFmt w:val="decimal"/>
      <w:lvlText w:val="%1.%2"/>
      <w:lvlJc w:val="left"/>
      <w:pPr>
        <w:ind w:left="644" w:hanging="360"/>
      </w:pPr>
      <w:rPr>
        <w:rFonts w:cs="Times New Roman"/>
        <w:b/>
        <w:bCs w:val="0"/>
        <w:i w:val="0"/>
        <w:iCs w:val="0"/>
        <w:caps w:val="0"/>
        <w:smallCaps w:val="0"/>
        <w:strike w:val="0"/>
        <w:dstrike w:val="0"/>
        <w:vanish w:val="0"/>
        <w:color w:val="000000"/>
        <w:spacing w:val="0"/>
        <w:position w:val="0"/>
        <w:sz w:val="20"/>
        <w:u w:val="none"/>
        <w:vertAlign w:val="baseline"/>
      </w:rPr>
    </w:lvl>
    <w:lvl w:ilvl="2">
      <w:start w:val="1"/>
      <w:numFmt w:val="decimal"/>
      <w:lvlText w:val="%1.%2.%3"/>
      <w:lvlJc w:val="left"/>
      <w:pPr>
        <w:ind w:left="1572"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DD258E"/>
    <w:multiLevelType w:val="multilevel"/>
    <w:tmpl w:val="CEB47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8B1137"/>
    <w:multiLevelType w:val="multilevel"/>
    <w:tmpl w:val="8B7C8E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DCB0EC5"/>
    <w:multiLevelType w:val="multilevel"/>
    <w:tmpl w:val="C114C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C33D51"/>
    <w:multiLevelType w:val="multilevel"/>
    <w:tmpl w:val="0D64FA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CC873C0"/>
    <w:multiLevelType w:val="multilevel"/>
    <w:tmpl w:val="90F69D8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73DA428D"/>
    <w:multiLevelType w:val="multilevel"/>
    <w:tmpl w:val="C70CA5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15:restartNumberingAfterBreak="0">
    <w:nsid w:val="78AC2FA3"/>
    <w:multiLevelType w:val="hybridMultilevel"/>
    <w:tmpl w:val="03BE0DFC"/>
    <w:lvl w:ilvl="0" w:tplc="A5543364">
      <w:start w:val="2"/>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A887BAC"/>
    <w:multiLevelType w:val="multilevel"/>
    <w:tmpl w:val="C114C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53415A"/>
    <w:multiLevelType w:val="hybridMultilevel"/>
    <w:tmpl w:val="B848113C"/>
    <w:lvl w:ilvl="0" w:tplc="019E884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num>
  <w:num w:numId="4">
    <w:abstractNumId w:val="3"/>
  </w:num>
  <w:num w:numId="5">
    <w:abstractNumId w:val="2"/>
  </w:num>
  <w:num w:numId="6">
    <w:abstractNumId w:val="11"/>
  </w:num>
  <w:num w:numId="7">
    <w:abstractNumId w:val="5"/>
  </w:num>
  <w:num w:numId="8">
    <w:abstractNumId w:val="19"/>
  </w:num>
  <w:num w:numId="9">
    <w:abstractNumId w:val="21"/>
  </w:num>
  <w:num w:numId="10">
    <w:abstractNumId w:val="24"/>
  </w:num>
  <w:num w:numId="11">
    <w:abstractNumId w:val="0"/>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13"/>
  </w:num>
  <w:num w:numId="17">
    <w:abstractNumId w:val="8"/>
  </w:num>
  <w:num w:numId="18">
    <w:abstractNumId w:val="10"/>
  </w:num>
  <w:num w:numId="19">
    <w:abstractNumId w:val="7"/>
  </w:num>
  <w:num w:numId="20">
    <w:abstractNumId w:val="9"/>
  </w:num>
  <w:num w:numId="21">
    <w:abstractNumId w:val="4"/>
  </w:num>
  <w:num w:numId="22">
    <w:abstractNumId w:val="17"/>
  </w:num>
  <w:num w:numId="23">
    <w:abstractNumId w:val="12"/>
  </w:num>
  <w:num w:numId="24">
    <w:abstractNumId w:val="16"/>
  </w:num>
  <w:num w:numId="25">
    <w:abstractNumId w:val="1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E8"/>
    <w:rsid w:val="00017312"/>
    <w:rsid w:val="00030279"/>
    <w:rsid w:val="00030306"/>
    <w:rsid w:val="00031FAE"/>
    <w:rsid w:val="00032065"/>
    <w:rsid w:val="00043D15"/>
    <w:rsid w:val="00076696"/>
    <w:rsid w:val="00077A6D"/>
    <w:rsid w:val="0008251B"/>
    <w:rsid w:val="000B49E1"/>
    <w:rsid w:val="000C117E"/>
    <w:rsid w:val="000F4418"/>
    <w:rsid w:val="000F5544"/>
    <w:rsid w:val="00113C22"/>
    <w:rsid w:val="00127973"/>
    <w:rsid w:val="0015068B"/>
    <w:rsid w:val="00154D0A"/>
    <w:rsid w:val="00157FB7"/>
    <w:rsid w:val="00160CAE"/>
    <w:rsid w:val="001743AD"/>
    <w:rsid w:val="00186E94"/>
    <w:rsid w:val="00192407"/>
    <w:rsid w:val="0019390B"/>
    <w:rsid w:val="001A6B8F"/>
    <w:rsid w:val="001A78A9"/>
    <w:rsid w:val="001B4C8E"/>
    <w:rsid w:val="001C3713"/>
    <w:rsid w:val="001F4D98"/>
    <w:rsid w:val="0020740B"/>
    <w:rsid w:val="00212313"/>
    <w:rsid w:val="0022003F"/>
    <w:rsid w:val="00223EE1"/>
    <w:rsid w:val="00244F0B"/>
    <w:rsid w:val="00271720"/>
    <w:rsid w:val="00274848"/>
    <w:rsid w:val="00275CAB"/>
    <w:rsid w:val="00291FEE"/>
    <w:rsid w:val="002C3DDB"/>
    <w:rsid w:val="002C40FD"/>
    <w:rsid w:val="002F41E1"/>
    <w:rsid w:val="003056DD"/>
    <w:rsid w:val="003179E8"/>
    <w:rsid w:val="0032113B"/>
    <w:rsid w:val="00330769"/>
    <w:rsid w:val="003A4560"/>
    <w:rsid w:val="003B14EF"/>
    <w:rsid w:val="003C77A5"/>
    <w:rsid w:val="003D035D"/>
    <w:rsid w:val="003D355B"/>
    <w:rsid w:val="003E4B10"/>
    <w:rsid w:val="00407AF9"/>
    <w:rsid w:val="004137A8"/>
    <w:rsid w:val="00432575"/>
    <w:rsid w:val="00441394"/>
    <w:rsid w:val="004801B2"/>
    <w:rsid w:val="004851D0"/>
    <w:rsid w:val="0048688B"/>
    <w:rsid w:val="004A04FE"/>
    <w:rsid w:val="004A4219"/>
    <w:rsid w:val="004A45DA"/>
    <w:rsid w:val="004B354E"/>
    <w:rsid w:val="004D5B8E"/>
    <w:rsid w:val="004F432C"/>
    <w:rsid w:val="00511449"/>
    <w:rsid w:val="00536F54"/>
    <w:rsid w:val="0056594F"/>
    <w:rsid w:val="0057757E"/>
    <w:rsid w:val="00586A86"/>
    <w:rsid w:val="00595C84"/>
    <w:rsid w:val="005B3BD0"/>
    <w:rsid w:val="005C6451"/>
    <w:rsid w:val="005E0978"/>
    <w:rsid w:val="00611729"/>
    <w:rsid w:val="00645C9A"/>
    <w:rsid w:val="00664BDF"/>
    <w:rsid w:val="0068612C"/>
    <w:rsid w:val="006A16D1"/>
    <w:rsid w:val="006A5915"/>
    <w:rsid w:val="006C0E1E"/>
    <w:rsid w:val="006C1E4A"/>
    <w:rsid w:val="006F1053"/>
    <w:rsid w:val="0070384D"/>
    <w:rsid w:val="00713BCF"/>
    <w:rsid w:val="00735CA8"/>
    <w:rsid w:val="00760C49"/>
    <w:rsid w:val="007663F1"/>
    <w:rsid w:val="00771230"/>
    <w:rsid w:val="007756D1"/>
    <w:rsid w:val="007803E7"/>
    <w:rsid w:val="007A73FD"/>
    <w:rsid w:val="007B1428"/>
    <w:rsid w:val="007B1819"/>
    <w:rsid w:val="007C175A"/>
    <w:rsid w:val="007C2847"/>
    <w:rsid w:val="007D3474"/>
    <w:rsid w:val="007E008F"/>
    <w:rsid w:val="007E18CF"/>
    <w:rsid w:val="007E1C63"/>
    <w:rsid w:val="007E33A2"/>
    <w:rsid w:val="007E49D5"/>
    <w:rsid w:val="00801E99"/>
    <w:rsid w:val="008035EA"/>
    <w:rsid w:val="00806D92"/>
    <w:rsid w:val="00810574"/>
    <w:rsid w:val="0082674D"/>
    <w:rsid w:val="00827E6B"/>
    <w:rsid w:val="00845BB6"/>
    <w:rsid w:val="00854948"/>
    <w:rsid w:val="0087364B"/>
    <w:rsid w:val="008745C6"/>
    <w:rsid w:val="00876BED"/>
    <w:rsid w:val="00891062"/>
    <w:rsid w:val="008B36A8"/>
    <w:rsid w:val="008D3B6D"/>
    <w:rsid w:val="008E1E38"/>
    <w:rsid w:val="008E4056"/>
    <w:rsid w:val="008F404B"/>
    <w:rsid w:val="008F5A3F"/>
    <w:rsid w:val="009020FC"/>
    <w:rsid w:val="0092493C"/>
    <w:rsid w:val="00943247"/>
    <w:rsid w:val="00953103"/>
    <w:rsid w:val="00957C70"/>
    <w:rsid w:val="00966E51"/>
    <w:rsid w:val="00986F40"/>
    <w:rsid w:val="0099247C"/>
    <w:rsid w:val="0099609D"/>
    <w:rsid w:val="009A1EF6"/>
    <w:rsid w:val="009A6CE3"/>
    <w:rsid w:val="009C5858"/>
    <w:rsid w:val="009D4964"/>
    <w:rsid w:val="009D4E62"/>
    <w:rsid w:val="009E0A82"/>
    <w:rsid w:val="009E3C07"/>
    <w:rsid w:val="00A1252C"/>
    <w:rsid w:val="00A179E4"/>
    <w:rsid w:val="00A97599"/>
    <w:rsid w:val="00AC29D1"/>
    <w:rsid w:val="00AD0E7D"/>
    <w:rsid w:val="00AD3391"/>
    <w:rsid w:val="00AF30F0"/>
    <w:rsid w:val="00AF46BA"/>
    <w:rsid w:val="00B065A9"/>
    <w:rsid w:val="00B23086"/>
    <w:rsid w:val="00B23689"/>
    <w:rsid w:val="00B352AD"/>
    <w:rsid w:val="00B45F23"/>
    <w:rsid w:val="00B8130F"/>
    <w:rsid w:val="00B875D0"/>
    <w:rsid w:val="00B914AE"/>
    <w:rsid w:val="00BA0F01"/>
    <w:rsid w:val="00BA796F"/>
    <w:rsid w:val="00BB1AD2"/>
    <w:rsid w:val="00BD1151"/>
    <w:rsid w:val="00C14664"/>
    <w:rsid w:val="00C171B8"/>
    <w:rsid w:val="00C22A1B"/>
    <w:rsid w:val="00C23B80"/>
    <w:rsid w:val="00C2472F"/>
    <w:rsid w:val="00C50A5B"/>
    <w:rsid w:val="00C70037"/>
    <w:rsid w:val="00C94790"/>
    <w:rsid w:val="00CA24F6"/>
    <w:rsid w:val="00CC0B66"/>
    <w:rsid w:val="00CC3460"/>
    <w:rsid w:val="00CE095B"/>
    <w:rsid w:val="00CF6908"/>
    <w:rsid w:val="00D14D5C"/>
    <w:rsid w:val="00D211A0"/>
    <w:rsid w:val="00D21443"/>
    <w:rsid w:val="00D23E51"/>
    <w:rsid w:val="00D2540A"/>
    <w:rsid w:val="00D270E4"/>
    <w:rsid w:val="00D341B1"/>
    <w:rsid w:val="00D500EB"/>
    <w:rsid w:val="00D93D32"/>
    <w:rsid w:val="00DA317C"/>
    <w:rsid w:val="00E2347C"/>
    <w:rsid w:val="00E369D0"/>
    <w:rsid w:val="00E402F6"/>
    <w:rsid w:val="00E4415F"/>
    <w:rsid w:val="00E53E3E"/>
    <w:rsid w:val="00E614D6"/>
    <w:rsid w:val="00E635C9"/>
    <w:rsid w:val="00E8177E"/>
    <w:rsid w:val="00E913C8"/>
    <w:rsid w:val="00E937BF"/>
    <w:rsid w:val="00EA39EE"/>
    <w:rsid w:val="00EB2CE2"/>
    <w:rsid w:val="00EE1859"/>
    <w:rsid w:val="00EF2D8D"/>
    <w:rsid w:val="00F153AA"/>
    <w:rsid w:val="00F23FD9"/>
    <w:rsid w:val="00F54336"/>
    <w:rsid w:val="00F66BF4"/>
    <w:rsid w:val="00F96A1E"/>
    <w:rsid w:val="00FA1C18"/>
    <w:rsid w:val="00FA419C"/>
    <w:rsid w:val="00FC1DD4"/>
    <w:rsid w:val="00FC1DF4"/>
    <w:rsid w:val="00FC633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AC2D23F-BB44-486E-A1C1-11912556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252D"/>
    <w:rPr>
      <w:rFonts w:ascii="Arial" w:eastAsia="Times New Roman" w:hAnsi="Arial"/>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Heading1Char"/>
    <w:uiPriority w:val="99"/>
    <w:qFormat/>
    <w:rsid w:val="00921489"/>
    <w:pPr>
      <w:keepNext/>
      <w:keepLines/>
      <w:numPr>
        <w:numId w:val="1"/>
      </w:numPr>
      <w:spacing w:before="240" w:after="360"/>
      <w:outlineLvl w:val="0"/>
    </w:pPr>
    <w:rPr>
      <w:rFonts w:eastAsia="MS ????"/>
      <w:b/>
      <w:bCs/>
      <w:szCs w:val="28"/>
    </w:rPr>
  </w:style>
  <w:style w:type="paragraph" w:customStyle="1" w:styleId="Titolo21">
    <w:name w:val="Titolo 21"/>
    <w:link w:val="Heading2Char"/>
    <w:autoRedefine/>
    <w:uiPriority w:val="99"/>
    <w:qFormat/>
    <w:rsid w:val="002D7F8F"/>
    <w:pPr>
      <w:keepNext/>
      <w:keepLines/>
      <w:widowControl w:val="0"/>
      <w:numPr>
        <w:ilvl w:val="1"/>
        <w:numId w:val="1"/>
      </w:numPr>
      <w:tabs>
        <w:tab w:val="left" w:pos="426"/>
      </w:tabs>
      <w:spacing w:before="200" w:line="276" w:lineRule="auto"/>
      <w:jc w:val="both"/>
      <w:outlineLvl w:val="1"/>
    </w:pPr>
    <w:rPr>
      <w:b/>
      <w:bCs/>
      <w:szCs w:val="26"/>
    </w:rPr>
  </w:style>
  <w:style w:type="paragraph" w:customStyle="1" w:styleId="Titolo31">
    <w:name w:val="Titolo 31"/>
    <w:basedOn w:val="Normale"/>
    <w:next w:val="Normale"/>
    <w:link w:val="Heading3Char"/>
    <w:autoRedefine/>
    <w:uiPriority w:val="99"/>
    <w:qFormat/>
    <w:rsid w:val="00921489"/>
    <w:pPr>
      <w:keepNext/>
      <w:keepLines/>
      <w:numPr>
        <w:ilvl w:val="2"/>
        <w:numId w:val="1"/>
      </w:numPr>
      <w:spacing w:before="200" w:line="276" w:lineRule="auto"/>
      <w:outlineLvl w:val="2"/>
    </w:pPr>
    <w:rPr>
      <w:rFonts w:eastAsia="Calibri"/>
      <w:b/>
      <w:bCs/>
      <w:szCs w:val="22"/>
    </w:rPr>
  </w:style>
  <w:style w:type="paragraph" w:customStyle="1" w:styleId="Titolo51">
    <w:name w:val="Titolo 51"/>
    <w:basedOn w:val="Normale"/>
    <w:next w:val="Normale"/>
    <w:link w:val="Heading5Char"/>
    <w:uiPriority w:val="99"/>
    <w:qFormat/>
    <w:rsid w:val="00921489"/>
    <w:pPr>
      <w:keepNext/>
      <w:keepLines/>
      <w:spacing w:before="200"/>
      <w:outlineLvl w:val="4"/>
    </w:pPr>
    <w:rPr>
      <w:rFonts w:ascii="Cambria" w:eastAsia="MS ????" w:hAnsi="Cambria"/>
      <w:color w:val="243F60"/>
    </w:rPr>
  </w:style>
  <w:style w:type="character" w:customStyle="1" w:styleId="Heading1Char">
    <w:name w:val="Heading 1 Char"/>
    <w:basedOn w:val="Carpredefinitoparagrafo"/>
    <w:link w:val="Titolo11"/>
    <w:uiPriority w:val="99"/>
    <w:qFormat/>
    <w:locked/>
    <w:rsid w:val="00921489"/>
    <w:rPr>
      <w:rFonts w:ascii="Arial" w:eastAsia="MS ????" w:hAnsi="Arial"/>
      <w:b/>
      <w:bCs/>
      <w:szCs w:val="28"/>
      <w:lang w:eastAsia="en-US"/>
    </w:rPr>
  </w:style>
  <w:style w:type="character" w:customStyle="1" w:styleId="Heading2Char">
    <w:name w:val="Heading 2 Char"/>
    <w:basedOn w:val="Carpredefinitoparagrafo"/>
    <w:link w:val="Titolo21"/>
    <w:uiPriority w:val="99"/>
    <w:qFormat/>
    <w:locked/>
    <w:rsid w:val="002D7F8F"/>
    <w:rPr>
      <w:rFonts w:ascii="Arial" w:hAnsi="Arial"/>
      <w:b/>
      <w:bCs/>
      <w:sz w:val="20"/>
      <w:szCs w:val="26"/>
      <w:lang w:eastAsia="en-US"/>
    </w:rPr>
  </w:style>
  <w:style w:type="character" w:customStyle="1" w:styleId="Heading3Char">
    <w:name w:val="Heading 3 Char"/>
    <w:basedOn w:val="Carpredefinitoparagrafo"/>
    <w:link w:val="Titolo31"/>
    <w:uiPriority w:val="99"/>
    <w:qFormat/>
    <w:locked/>
    <w:rsid w:val="00921489"/>
    <w:rPr>
      <w:rFonts w:ascii="Arial" w:hAnsi="Arial"/>
      <w:b/>
      <w:bCs/>
      <w:sz w:val="20"/>
      <w:lang w:eastAsia="en-US"/>
    </w:rPr>
  </w:style>
  <w:style w:type="character" w:customStyle="1" w:styleId="Heading5Char">
    <w:name w:val="Heading 5 Char"/>
    <w:basedOn w:val="Carpredefinitoparagrafo"/>
    <w:link w:val="Titolo51"/>
    <w:uiPriority w:val="99"/>
    <w:semiHidden/>
    <w:qFormat/>
    <w:locked/>
    <w:rsid w:val="00921489"/>
    <w:rPr>
      <w:rFonts w:ascii="Cambria" w:eastAsia="MS ????" w:hAnsi="Cambria" w:cs="Times New Roman"/>
      <w:color w:val="243F60"/>
      <w:sz w:val="24"/>
      <w:szCs w:val="24"/>
    </w:rPr>
  </w:style>
  <w:style w:type="character" w:customStyle="1" w:styleId="HeaderChar">
    <w:name w:val="Header Char"/>
    <w:basedOn w:val="Carpredefinitoparagrafo"/>
    <w:link w:val="Intestazione1"/>
    <w:uiPriority w:val="99"/>
    <w:qFormat/>
    <w:locked/>
    <w:rsid w:val="00921489"/>
    <w:rPr>
      <w:rFonts w:ascii="Arial" w:hAnsi="Arial" w:cs="Times New Roman"/>
      <w:sz w:val="20"/>
      <w:szCs w:val="20"/>
      <w:lang w:val="en-GB" w:eastAsia="it-IT"/>
    </w:rPr>
  </w:style>
  <w:style w:type="character" w:customStyle="1" w:styleId="FooterChar">
    <w:name w:val="Footer Char"/>
    <w:basedOn w:val="Carpredefinitoparagrafo"/>
    <w:link w:val="Pidipagina1"/>
    <w:uiPriority w:val="99"/>
    <w:qFormat/>
    <w:locked/>
    <w:rsid w:val="00921489"/>
    <w:rPr>
      <w:rFonts w:ascii="Arial" w:hAnsi="Arial" w:cs="Times New Roman"/>
      <w:sz w:val="24"/>
      <w:szCs w:val="24"/>
    </w:rPr>
  </w:style>
  <w:style w:type="character" w:customStyle="1" w:styleId="TestofumettoCarattere">
    <w:name w:val="Testo fumetto Carattere"/>
    <w:basedOn w:val="Carpredefinitoparagrafo"/>
    <w:link w:val="Testofumetto"/>
    <w:uiPriority w:val="99"/>
    <w:qFormat/>
    <w:locked/>
    <w:rsid w:val="00921489"/>
    <w:rPr>
      <w:rFonts w:ascii="Tahoma" w:hAnsi="Tahoma" w:cs="Tahoma"/>
      <w:sz w:val="16"/>
      <w:szCs w:val="16"/>
    </w:rPr>
  </w:style>
  <w:style w:type="character" w:customStyle="1" w:styleId="CollegamentoInternet">
    <w:name w:val="Collegamento Internet"/>
    <w:basedOn w:val="Carpredefinitoparagrafo"/>
    <w:uiPriority w:val="99"/>
    <w:rsid w:val="00921489"/>
    <w:rPr>
      <w:rFonts w:ascii="Verdana" w:hAnsi="Verdana" w:cs="Times New Roman"/>
      <w:color w:val="000066"/>
      <w:sz w:val="13"/>
      <w:szCs w:val="13"/>
      <w:u w:val="none"/>
      <w:effect w:val="none"/>
    </w:rPr>
  </w:style>
  <w:style w:type="character" w:styleId="Rimandocommento">
    <w:name w:val="annotation reference"/>
    <w:basedOn w:val="Carpredefinitoparagrafo"/>
    <w:uiPriority w:val="99"/>
    <w:qFormat/>
    <w:rsid w:val="00921489"/>
    <w:rPr>
      <w:rFonts w:cs="Times New Roman"/>
      <w:sz w:val="16"/>
      <w:szCs w:val="16"/>
    </w:rPr>
  </w:style>
  <w:style w:type="character" w:customStyle="1" w:styleId="TestocommentoCarattere">
    <w:name w:val="Testo commento Carattere"/>
    <w:basedOn w:val="Carpredefinitoparagrafo"/>
    <w:link w:val="Testocommento"/>
    <w:uiPriority w:val="99"/>
    <w:qFormat/>
    <w:locked/>
    <w:rsid w:val="00921489"/>
    <w:rPr>
      <w:rFonts w:ascii="Arial" w:hAnsi="Arial" w:cs="Times New Roman"/>
      <w:sz w:val="20"/>
      <w:szCs w:val="20"/>
    </w:rPr>
  </w:style>
  <w:style w:type="character" w:customStyle="1" w:styleId="SoggettocommentoCarattere">
    <w:name w:val="Soggetto commento Carattere"/>
    <w:basedOn w:val="TestocommentoCarattere"/>
    <w:link w:val="Soggettocommento"/>
    <w:uiPriority w:val="99"/>
    <w:qFormat/>
    <w:locked/>
    <w:rsid w:val="00921489"/>
    <w:rPr>
      <w:rFonts w:ascii="Arial" w:hAnsi="Arial" w:cs="Times New Roman"/>
      <w:b/>
      <w:bCs/>
      <w:sz w:val="20"/>
      <w:szCs w:val="20"/>
    </w:rPr>
  </w:style>
  <w:style w:type="character" w:customStyle="1" w:styleId="ft">
    <w:name w:val="ft"/>
    <w:basedOn w:val="Carpredefinitoparagrafo"/>
    <w:uiPriority w:val="99"/>
    <w:qFormat/>
    <w:rsid w:val="00921489"/>
    <w:rPr>
      <w:rFonts w:cs="Times New Roman"/>
    </w:rPr>
  </w:style>
  <w:style w:type="character" w:customStyle="1" w:styleId="HeadingPChar">
    <w:name w:val="Heading P Char"/>
    <w:basedOn w:val="Heading3Char"/>
    <w:link w:val="HeadingP"/>
    <w:uiPriority w:val="99"/>
    <w:qFormat/>
    <w:locked/>
    <w:rsid w:val="00921489"/>
    <w:rPr>
      <w:rFonts w:ascii="Arial" w:hAnsi="Arial"/>
      <w:b/>
      <w:bCs/>
      <w:sz w:val="20"/>
      <w:lang w:eastAsia="en-US"/>
    </w:rPr>
  </w:style>
  <w:style w:type="character" w:customStyle="1" w:styleId="TestonormaleCarattere">
    <w:name w:val="Testo normale Carattere"/>
    <w:basedOn w:val="Carpredefinitoparagrafo"/>
    <w:link w:val="Testonormale"/>
    <w:uiPriority w:val="99"/>
    <w:qFormat/>
    <w:locked/>
    <w:rsid w:val="00921489"/>
    <w:rPr>
      <w:rFonts w:ascii="Consolas" w:hAnsi="Consolas" w:cs="Times New Roman"/>
      <w:sz w:val="21"/>
      <w:szCs w:val="21"/>
    </w:rPr>
  </w:style>
  <w:style w:type="character" w:styleId="Collegamentovisitato">
    <w:name w:val="FollowedHyperlink"/>
    <w:basedOn w:val="Carpredefinitoparagrafo"/>
    <w:uiPriority w:val="99"/>
    <w:qFormat/>
    <w:rsid w:val="00921489"/>
    <w:rPr>
      <w:rFonts w:cs="Times New Roman"/>
      <w:color w:val="800080"/>
      <w:u w:val="single"/>
    </w:rPr>
  </w:style>
  <w:style w:type="character" w:customStyle="1" w:styleId="Enfasi">
    <w:name w:val="Enfasi"/>
    <w:basedOn w:val="Carpredefinitoparagrafo"/>
    <w:uiPriority w:val="99"/>
    <w:qFormat/>
    <w:rsid w:val="003017A1"/>
    <w:rPr>
      <w:rFonts w:cs="Times New Roman"/>
      <w:i/>
      <w:iCs/>
    </w:rPr>
  </w:style>
  <w:style w:type="character" w:customStyle="1" w:styleId="MappadocumentoCarattere">
    <w:name w:val="Mappa documento Carattere"/>
    <w:basedOn w:val="Carpredefinitoparagrafo"/>
    <w:link w:val="Mappadocumento"/>
    <w:uiPriority w:val="99"/>
    <w:semiHidden/>
    <w:qFormat/>
    <w:rsid w:val="00461C21"/>
    <w:rPr>
      <w:rFonts w:ascii="Times New Roman" w:eastAsia="Times New Roman" w:hAnsi="Times New Roman"/>
      <w:sz w:val="24"/>
      <w:szCs w:val="24"/>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i w:val="0"/>
      <w:iCs w:val="0"/>
      <w:caps w:val="0"/>
      <w:smallCaps w:val="0"/>
      <w:strike w:val="0"/>
      <w:dstrike w:val="0"/>
      <w:vanish w:val="0"/>
      <w:color w:val="000000"/>
      <w:spacing w:val="0"/>
      <w:position w:val="0"/>
      <w:sz w:val="20"/>
      <w:u w:val="none"/>
      <w:vertAlign w:val="baseline"/>
    </w:rPr>
  </w:style>
  <w:style w:type="character" w:customStyle="1" w:styleId="ListLabel3">
    <w:name w:val="ListLabel 3"/>
    <w:qFormat/>
    <w:rPr>
      <w:rFonts w:cs="Times New Roman"/>
      <w:b/>
      <w:bCs w:val="0"/>
      <w:i w:val="0"/>
      <w:iCs w:val="0"/>
      <w:caps w:val="0"/>
      <w:smallCaps w:val="0"/>
      <w:strike w:val="0"/>
      <w:dstrike w:val="0"/>
      <w:vanish w:val="0"/>
      <w:color w:val="000000"/>
      <w:spacing w:val="0"/>
      <w:position w:val="0"/>
      <w:sz w:val="20"/>
      <w:u w:val="none"/>
      <w:vertAlign w:val="baseline"/>
    </w:rPr>
  </w:style>
  <w:style w:type="character" w:customStyle="1" w:styleId="ListLabel4">
    <w:name w:val="ListLabel 4"/>
    <w:qFormat/>
    <w:rPr>
      <w:caps/>
      <w:color w:val="00000A"/>
      <w:position w:val="0"/>
      <w:sz w:val="20"/>
      <w:vertAlign w:val="baseline"/>
    </w:rPr>
  </w:style>
  <w:style w:type="character" w:customStyle="1" w:styleId="ListLabel5">
    <w:name w:val="ListLabel 5"/>
    <w:qFormat/>
    <w:rPr>
      <w:rFonts w:cs="Courier New"/>
    </w:rPr>
  </w:style>
  <w:style w:type="character" w:customStyle="1" w:styleId="ListLabel6">
    <w:name w:val="ListLabel 6"/>
    <w:qFormat/>
    <w:rPr>
      <w:rFonts w:eastAsia="Times New Roman" w:cs="Arial"/>
    </w:rPr>
  </w:style>
  <w:style w:type="character" w:customStyle="1" w:styleId="Saltoaindice">
    <w:name w:val="Salto a indice"/>
    <w:qFormat/>
  </w:style>
  <w:style w:type="paragraph" w:customStyle="1" w:styleId="Titolo1">
    <w:name w:val="Titolo1"/>
    <w:basedOn w:val="Normale"/>
    <w:next w:val="Corpodeltesto1"/>
    <w:qFormat/>
    <w:pPr>
      <w:keepNext/>
      <w:spacing w:before="240" w:after="120"/>
    </w:pPr>
    <w:rPr>
      <w:rFonts w:ascii="Liberation Sans;Arial" w:eastAsia="Droid Sans Fallback" w:hAnsi="Liberation Sans;Arial" w:cs="FreeSans"/>
      <w:sz w:val="28"/>
      <w:szCs w:val="28"/>
    </w:rPr>
  </w:style>
  <w:style w:type="paragraph" w:customStyle="1" w:styleId="Corpodeltesto1">
    <w:name w:val="Corpo del testo1"/>
    <w:basedOn w:val="Normale"/>
    <w:pPr>
      <w:spacing w:after="140" w:line="288" w:lineRule="auto"/>
    </w:pPr>
  </w:style>
  <w:style w:type="paragraph" w:customStyle="1" w:styleId="Elenco1">
    <w:name w:val="Elenco1"/>
    <w:basedOn w:val="Corpodeltesto1"/>
    <w:rPr>
      <w:rFonts w:ascii="Liberation Serif;Times New Roma" w:hAnsi="Liberation Serif;Times New Roma" w:cs="FreeSans"/>
    </w:rPr>
  </w:style>
  <w:style w:type="paragraph" w:customStyle="1" w:styleId="Didascalia1">
    <w:name w:val="Didascalia1"/>
    <w:basedOn w:val="Normale"/>
    <w:pPr>
      <w:suppressLineNumbers/>
      <w:spacing w:before="120" w:after="120"/>
    </w:pPr>
    <w:rPr>
      <w:rFonts w:ascii="Liberation Serif;Times New Roma" w:hAnsi="Liberation Serif;Times New Roma" w:cs="FreeSans"/>
      <w:i/>
      <w:iCs/>
      <w:sz w:val="24"/>
    </w:rPr>
  </w:style>
  <w:style w:type="paragraph" w:customStyle="1" w:styleId="Indice">
    <w:name w:val="Indice"/>
    <w:basedOn w:val="Normale"/>
    <w:qFormat/>
    <w:pPr>
      <w:suppressLineNumbers/>
    </w:pPr>
    <w:rPr>
      <w:rFonts w:ascii="Liberation Serif;Times New Roma" w:hAnsi="Liberation Serif;Times New Roma" w:cs="FreeSans"/>
    </w:rPr>
  </w:style>
  <w:style w:type="paragraph" w:customStyle="1" w:styleId="msolistparagraph0">
    <w:name w:val="msolistparagraph"/>
    <w:basedOn w:val="Normale"/>
    <w:uiPriority w:val="99"/>
    <w:qFormat/>
    <w:rsid w:val="00921489"/>
    <w:pPr>
      <w:ind w:left="720"/>
    </w:pPr>
  </w:style>
  <w:style w:type="paragraph" w:styleId="Paragrafoelenco">
    <w:name w:val="List Paragraph"/>
    <w:basedOn w:val="Normale"/>
    <w:uiPriority w:val="34"/>
    <w:qFormat/>
    <w:rsid w:val="00921489"/>
    <w:pPr>
      <w:ind w:left="708"/>
    </w:pPr>
  </w:style>
  <w:style w:type="paragraph" w:customStyle="1" w:styleId="Intestazione1">
    <w:name w:val="Intestazione1"/>
    <w:basedOn w:val="Normale"/>
    <w:link w:val="HeaderChar"/>
    <w:uiPriority w:val="99"/>
    <w:rsid w:val="00921489"/>
    <w:pPr>
      <w:tabs>
        <w:tab w:val="center" w:pos="4819"/>
        <w:tab w:val="right" w:pos="9638"/>
      </w:tabs>
    </w:pPr>
    <w:rPr>
      <w:szCs w:val="20"/>
      <w:lang w:val="en-GB" w:eastAsia="it-IT"/>
    </w:rPr>
  </w:style>
  <w:style w:type="paragraph" w:customStyle="1" w:styleId="Pidipagina1">
    <w:name w:val="Piè di pagina1"/>
    <w:basedOn w:val="Normale"/>
    <w:link w:val="FooterChar"/>
    <w:uiPriority w:val="99"/>
    <w:rsid w:val="00921489"/>
    <w:pPr>
      <w:tabs>
        <w:tab w:val="center" w:pos="4819"/>
        <w:tab w:val="right" w:pos="9638"/>
      </w:tabs>
    </w:pPr>
  </w:style>
  <w:style w:type="paragraph" w:styleId="Testofumetto">
    <w:name w:val="Balloon Text"/>
    <w:basedOn w:val="Normale"/>
    <w:link w:val="TestofumettoCarattere"/>
    <w:uiPriority w:val="99"/>
    <w:qFormat/>
    <w:rsid w:val="00921489"/>
    <w:rPr>
      <w:rFonts w:ascii="Tahoma" w:hAnsi="Tahoma" w:cs="Tahoma"/>
      <w:sz w:val="16"/>
      <w:szCs w:val="16"/>
    </w:rPr>
  </w:style>
  <w:style w:type="paragraph" w:customStyle="1" w:styleId="Default">
    <w:name w:val="Default"/>
    <w:qFormat/>
    <w:rsid w:val="00921489"/>
    <w:rPr>
      <w:rFonts w:eastAsia="Times New Roman" w:cs="Calibri"/>
      <w:color w:val="000000"/>
      <w:sz w:val="24"/>
      <w:szCs w:val="24"/>
    </w:rPr>
  </w:style>
  <w:style w:type="paragraph" w:styleId="Revisione">
    <w:name w:val="Revision"/>
    <w:uiPriority w:val="99"/>
    <w:semiHidden/>
    <w:qFormat/>
    <w:rsid w:val="00921489"/>
    <w:rPr>
      <w:rFonts w:ascii="Times New Roman" w:eastAsia="Times New Roman" w:hAnsi="Times New Roman"/>
      <w:sz w:val="24"/>
      <w:szCs w:val="24"/>
      <w:lang w:val="en-US" w:eastAsia="en-US"/>
    </w:rPr>
  </w:style>
  <w:style w:type="paragraph" w:styleId="Testocommento">
    <w:name w:val="annotation text"/>
    <w:basedOn w:val="Normale"/>
    <w:link w:val="TestocommentoCarattere"/>
    <w:uiPriority w:val="99"/>
    <w:qFormat/>
    <w:rsid w:val="00921489"/>
    <w:rPr>
      <w:szCs w:val="20"/>
    </w:rPr>
  </w:style>
  <w:style w:type="paragraph" w:styleId="Soggettocommento">
    <w:name w:val="annotation subject"/>
    <w:basedOn w:val="Testocommento"/>
    <w:link w:val="SoggettocommentoCarattere"/>
    <w:uiPriority w:val="99"/>
    <w:qFormat/>
    <w:rsid w:val="00921489"/>
    <w:rPr>
      <w:b/>
      <w:bCs/>
    </w:rPr>
  </w:style>
  <w:style w:type="paragraph" w:customStyle="1" w:styleId="Nessunaspaziatura1">
    <w:name w:val="Nessuna spaziatura1"/>
    <w:uiPriority w:val="99"/>
    <w:qFormat/>
    <w:rsid w:val="00921489"/>
    <w:rPr>
      <w:rFonts w:eastAsia="Times New Roman"/>
      <w:lang w:eastAsia="en-US"/>
    </w:rPr>
  </w:style>
  <w:style w:type="paragraph" w:styleId="Elencocontinua2">
    <w:name w:val="List Continue 2"/>
    <w:basedOn w:val="Normale"/>
    <w:uiPriority w:val="99"/>
    <w:qFormat/>
    <w:rsid w:val="00921489"/>
    <w:pPr>
      <w:spacing w:after="120"/>
      <w:ind w:left="566"/>
      <w:contextualSpacing/>
    </w:pPr>
  </w:style>
  <w:style w:type="paragraph" w:styleId="Numeroelenco2">
    <w:name w:val="List Number 2"/>
    <w:basedOn w:val="Normale"/>
    <w:uiPriority w:val="99"/>
    <w:qFormat/>
    <w:rsid w:val="00921489"/>
    <w:pPr>
      <w:tabs>
        <w:tab w:val="left" w:pos="643"/>
      </w:tabs>
      <w:ind w:left="643"/>
      <w:contextualSpacing/>
    </w:pPr>
  </w:style>
  <w:style w:type="paragraph" w:styleId="Elencocontinua">
    <w:name w:val="List Continue"/>
    <w:basedOn w:val="Normale"/>
    <w:uiPriority w:val="99"/>
    <w:qFormat/>
    <w:rsid w:val="00921489"/>
    <w:pPr>
      <w:spacing w:after="120"/>
      <w:ind w:left="283"/>
      <w:contextualSpacing/>
    </w:pPr>
  </w:style>
  <w:style w:type="paragraph" w:styleId="Numeroelenco">
    <w:name w:val="List Number"/>
    <w:basedOn w:val="Normale"/>
    <w:uiPriority w:val="99"/>
    <w:qFormat/>
    <w:rsid w:val="00921489"/>
    <w:pPr>
      <w:tabs>
        <w:tab w:val="left" w:pos="360"/>
      </w:tabs>
      <w:ind w:left="360" w:hanging="360"/>
      <w:contextualSpacing/>
    </w:pPr>
  </w:style>
  <w:style w:type="paragraph" w:customStyle="1" w:styleId="Indice11">
    <w:name w:val="Indice 11"/>
    <w:basedOn w:val="Normale"/>
    <w:next w:val="Normale"/>
    <w:autoRedefine/>
    <w:uiPriority w:val="39"/>
    <w:rsid w:val="008548F2"/>
    <w:pPr>
      <w:tabs>
        <w:tab w:val="left" w:pos="818"/>
        <w:tab w:val="left" w:pos="880"/>
        <w:tab w:val="right" w:leader="dot" w:pos="8636"/>
      </w:tabs>
      <w:spacing w:after="100"/>
      <w:jc w:val="both"/>
    </w:pPr>
    <w:rPr>
      <w:b/>
      <w:lang w:eastAsia="it-IT"/>
    </w:rPr>
  </w:style>
  <w:style w:type="paragraph" w:styleId="Indice1">
    <w:name w:val="index 1"/>
    <w:basedOn w:val="Normale"/>
    <w:next w:val="Normale"/>
    <w:autoRedefine/>
    <w:uiPriority w:val="99"/>
    <w:qFormat/>
    <w:rsid w:val="00921489"/>
    <w:pPr>
      <w:ind w:left="200" w:hanging="200"/>
    </w:pPr>
  </w:style>
  <w:style w:type="paragraph" w:customStyle="1" w:styleId="Indice21">
    <w:name w:val="Indice 21"/>
    <w:basedOn w:val="Normale"/>
    <w:next w:val="Normale"/>
    <w:autoRedefine/>
    <w:uiPriority w:val="39"/>
    <w:rsid w:val="00921489"/>
    <w:pPr>
      <w:spacing w:after="100"/>
      <w:ind w:left="238"/>
      <w:jc w:val="both"/>
    </w:pPr>
    <w:rPr>
      <w:lang w:eastAsia="it-IT"/>
    </w:rPr>
  </w:style>
  <w:style w:type="paragraph" w:customStyle="1" w:styleId="Indice31">
    <w:name w:val="Indice 31"/>
    <w:basedOn w:val="Normale"/>
    <w:next w:val="Normale"/>
    <w:autoRedefine/>
    <w:uiPriority w:val="99"/>
    <w:rsid w:val="00921489"/>
    <w:pPr>
      <w:spacing w:after="100"/>
      <w:ind w:left="400"/>
    </w:pPr>
  </w:style>
  <w:style w:type="paragraph" w:customStyle="1" w:styleId="Titoloindice1">
    <w:name w:val="Titolo indice1"/>
    <w:basedOn w:val="Titolo11"/>
    <w:next w:val="Normale"/>
    <w:uiPriority w:val="39"/>
    <w:qFormat/>
    <w:rsid w:val="00921489"/>
    <w:pPr>
      <w:numPr>
        <w:numId w:val="0"/>
      </w:numPr>
      <w:spacing w:before="480" w:after="0" w:line="276" w:lineRule="auto"/>
    </w:pPr>
    <w:rPr>
      <w:rFonts w:ascii="Cambria" w:hAnsi="Cambria"/>
      <w:color w:val="365F91"/>
      <w:sz w:val="28"/>
      <w:lang w:val="en-US"/>
    </w:rPr>
  </w:style>
  <w:style w:type="paragraph" w:customStyle="1" w:styleId="HeadingP">
    <w:name w:val="Heading P"/>
    <w:basedOn w:val="Titolo31"/>
    <w:link w:val="HeadingPChar"/>
    <w:uiPriority w:val="99"/>
    <w:qFormat/>
    <w:rsid w:val="00921489"/>
    <w:pPr>
      <w:numPr>
        <w:ilvl w:val="0"/>
        <w:numId w:val="0"/>
      </w:numPr>
    </w:pPr>
  </w:style>
  <w:style w:type="paragraph" w:styleId="Testonormale">
    <w:name w:val="Plain Text"/>
    <w:basedOn w:val="Normale"/>
    <w:link w:val="TestonormaleCarattere"/>
    <w:uiPriority w:val="99"/>
    <w:qFormat/>
    <w:rsid w:val="00921489"/>
    <w:rPr>
      <w:rFonts w:ascii="Consolas" w:eastAsia="Calibri" w:hAnsi="Consolas"/>
      <w:sz w:val="21"/>
      <w:szCs w:val="21"/>
    </w:rPr>
  </w:style>
  <w:style w:type="paragraph" w:styleId="Didascalia">
    <w:name w:val="caption"/>
    <w:basedOn w:val="Normale"/>
    <w:next w:val="Normale"/>
    <w:uiPriority w:val="99"/>
    <w:qFormat/>
    <w:rsid w:val="00921489"/>
    <w:pPr>
      <w:keepLines/>
      <w:spacing w:before="120" w:after="240"/>
      <w:jc w:val="center"/>
    </w:pPr>
    <w:rPr>
      <w:rFonts w:ascii="Calibri" w:hAnsi="Calibri"/>
      <w:b/>
      <w:sz w:val="18"/>
      <w:szCs w:val="20"/>
    </w:rPr>
  </w:style>
  <w:style w:type="paragraph" w:styleId="NormaleWeb">
    <w:name w:val="Normal (Web)"/>
    <w:basedOn w:val="Normale"/>
    <w:uiPriority w:val="99"/>
    <w:qFormat/>
    <w:rsid w:val="00921489"/>
    <w:pPr>
      <w:spacing w:beforeAutospacing="1" w:afterAutospacing="1"/>
    </w:pPr>
    <w:rPr>
      <w:rFonts w:ascii="Times New Roman" w:hAnsi="Times New Roman"/>
      <w:sz w:val="24"/>
      <w:lang w:eastAsia="it-IT"/>
    </w:rPr>
  </w:style>
  <w:style w:type="paragraph" w:customStyle="1" w:styleId="normale0">
    <w:name w:val="normale"/>
    <w:basedOn w:val="Normale"/>
    <w:uiPriority w:val="99"/>
    <w:qFormat/>
    <w:rsid w:val="00921489"/>
    <w:rPr>
      <w:rFonts w:ascii="Times New Roman" w:eastAsia="MS Mincho" w:hAnsi="Times New Roman"/>
      <w:color w:val="000000"/>
      <w:szCs w:val="20"/>
      <w:lang w:eastAsia="it-IT"/>
    </w:rPr>
  </w:style>
  <w:style w:type="paragraph" w:customStyle="1" w:styleId="Elencoacolori-Colore11">
    <w:name w:val="Elenco a colori - Colore 11"/>
    <w:basedOn w:val="Normale"/>
    <w:uiPriority w:val="99"/>
    <w:qFormat/>
    <w:rsid w:val="00921489"/>
    <w:pPr>
      <w:ind w:left="708"/>
    </w:pPr>
  </w:style>
  <w:style w:type="paragraph" w:styleId="Mappadocumento">
    <w:name w:val="Document Map"/>
    <w:basedOn w:val="Normale"/>
    <w:link w:val="MappadocumentoCarattere"/>
    <w:uiPriority w:val="99"/>
    <w:semiHidden/>
    <w:unhideWhenUsed/>
    <w:qFormat/>
    <w:rsid w:val="00461C21"/>
    <w:rPr>
      <w:rFonts w:ascii="Times New Roman" w:hAnsi="Times New Roman"/>
      <w:sz w:val="24"/>
    </w:rPr>
  </w:style>
  <w:style w:type="paragraph" w:customStyle="1" w:styleId="Contenutocornice">
    <w:name w:val="Contenuto cornice"/>
    <w:basedOn w:val="Normale"/>
    <w:qFormat/>
  </w:style>
  <w:style w:type="table" w:styleId="Grigliatabella">
    <w:name w:val="Table Grid"/>
    <w:basedOn w:val="Tabellanormale"/>
    <w:uiPriority w:val="99"/>
    <w:rsid w:val="0092148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locked/>
    <w:rsid w:val="00891062"/>
    <w:pPr>
      <w:spacing w:after="100"/>
    </w:pPr>
  </w:style>
  <w:style w:type="character" w:styleId="Collegamentoipertestuale">
    <w:name w:val="Hyperlink"/>
    <w:basedOn w:val="Carpredefinitoparagrafo"/>
    <w:uiPriority w:val="99"/>
    <w:unhideWhenUsed/>
    <w:rsid w:val="00891062"/>
    <w:rPr>
      <w:color w:val="0000FF" w:themeColor="hyperlink"/>
      <w:u w:val="single"/>
    </w:rPr>
  </w:style>
  <w:style w:type="paragraph" w:styleId="Corpotesto">
    <w:name w:val="Body Text"/>
    <w:basedOn w:val="Normale"/>
    <w:link w:val="CorpotestoCarattere"/>
    <w:rsid w:val="00B23689"/>
    <w:pPr>
      <w:spacing w:line="480" w:lineRule="atLeast"/>
      <w:ind w:right="283"/>
      <w:jc w:val="both"/>
    </w:pPr>
    <w:rPr>
      <w:rFonts w:ascii="Times New Roman" w:hAnsi="Times New Roman"/>
      <w:sz w:val="24"/>
      <w:szCs w:val="20"/>
      <w:lang w:eastAsia="it-IT"/>
    </w:rPr>
  </w:style>
  <w:style w:type="character" w:customStyle="1" w:styleId="CorpotestoCarattere">
    <w:name w:val="Corpo testo Carattere"/>
    <w:basedOn w:val="Carpredefinitoparagrafo"/>
    <w:link w:val="Corpotesto"/>
    <w:rsid w:val="00B23689"/>
    <w:rPr>
      <w:rFonts w:ascii="Times New Roman" w:eastAsia="Times New Roman" w:hAnsi="Times New Roman"/>
      <w:sz w:val="24"/>
      <w:szCs w:val="20"/>
    </w:rPr>
  </w:style>
  <w:style w:type="paragraph" w:styleId="Intestazione">
    <w:name w:val="header"/>
    <w:basedOn w:val="Normale"/>
    <w:link w:val="IntestazioneCarattere"/>
    <w:unhideWhenUsed/>
    <w:locked/>
    <w:rsid w:val="00030279"/>
    <w:pPr>
      <w:tabs>
        <w:tab w:val="center" w:pos="4986"/>
        <w:tab w:val="right" w:pos="9972"/>
      </w:tabs>
    </w:pPr>
  </w:style>
  <w:style w:type="character" w:customStyle="1" w:styleId="IntestazioneCarattere">
    <w:name w:val="Intestazione Carattere"/>
    <w:basedOn w:val="Carpredefinitoparagrafo"/>
    <w:link w:val="Intestazione"/>
    <w:rsid w:val="00030279"/>
    <w:rPr>
      <w:rFonts w:ascii="Arial" w:eastAsia="Times New Roman" w:hAnsi="Arial"/>
      <w:szCs w:val="24"/>
      <w:lang w:eastAsia="en-US"/>
    </w:rPr>
  </w:style>
  <w:style w:type="paragraph" w:styleId="Pidipagina">
    <w:name w:val="footer"/>
    <w:basedOn w:val="Normale"/>
    <w:link w:val="PidipaginaCarattere"/>
    <w:uiPriority w:val="99"/>
    <w:unhideWhenUsed/>
    <w:rsid w:val="00030279"/>
    <w:pPr>
      <w:tabs>
        <w:tab w:val="center" w:pos="4986"/>
        <w:tab w:val="right" w:pos="9972"/>
      </w:tabs>
    </w:pPr>
  </w:style>
  <w:style w:type="character" w:customStyle="1" w:styleId="PidipaginaCarattere">
    <w:name w:val="Piè di pagina Carattere"/>
    <w:basedOn w:val="Carpredefinitoparagrafo"/>
    <w:link w:val="Pidipagina"/>
    <w:uiPriority w:val="99"/>
    <w:rsid w:val="00030279"/>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12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olim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mativa.polimi.it/upload/statuti/file.php/301/Tariffario_accesso_documen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4844-D1AB-42D2-8174-C07B192A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6913</Words>
  <Characters>39407</Characters>
  <Application>Microsoft Office Word</Application>
  <DocSecurity>0</DocSecurity>
  <Lines>328</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PoliMi</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Gastaldi</dc:creator>
  <cp:lastModifiedBy>Vincenzo Del Core</cp:lastModifiedBy>
  <cp:revision>3</cp:revision>
  <cp:lastPrinted>2017-06-01T05:41:00Z</cp:lastPrinted>
  <dcterms:created xsi:type="dcterms:W3CDTF">2017-06-26T07:59:00Z</dcterms:created>
  <dcterms:modified xsi:type="dcterms:W3CDTF">2017-06-26T09:57:00Z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PoliMi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