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A4" w:rsidRDefault="00867EA4" w:rsidP="00170790">
      <w:pPr>
        <w:pStyle w:val="Titolo2"/>
        <w:spacing w:before="240"/>
      </w:pPr>
      <w:r w:rsidRPr="00867EA4">
        <w:t xml:space="preserve">Allegato </w:t>
      </w:r>
      <w:r>
        <w:t>A</w:t>
      </w:r>
      <w:r w:rsidRPr="00867EA4">
        <w:t>-2</w:t>
      </w:r>
      <w:r>
        <w:t xml:space="preserve"> </w:t>
      </w:r>
    </w:p>
    <w:p w:rsidR="00867EA4" w:rsidRPr="00867EA4" w:rsidRDefault="00867EA4" w:rsidP="00867EA4">
      <w:pPr>
        <w:pStyle w:val="Titolo2"/>
        <w:spacing w:before="0"/>
      </w:pPr>
      <w:r w:rsidRPr="00867EA4">
        <w:t xml:space="preserve">Modello di Dichiarazione sostitutiva </w:t>
      </w:r>
      <w:r w:rsidR="0040488D" w:rsidRPr="0040488D">
        <w:t>ex art. 80, c. 5, lett. m, D.Lgs. 50/2016</w:t>
      </w:r>
    </w:p>
    <w:p w:rsidR="00867EA4" w:rsidRPr="00867EA4" w:rsidRDefault="00867EA4" w:rsidP="00867EA4">
      <w:pPr>
        <w:pStyle w:val="Nessunaspaziatura"/>
        <w:spacing w:after="360"/>
        <w:jc w:val="center"/>
      </w:pPr>
      <w:r>
        <w:t>D</w:t>
      </w:r>
      <w:r w:rsidRPr="00867EA4">
        <w:t>ICHIARAZIONE NECESSARIA PER L’AMMISSIONE ALLA</w:t>
      </w:r>
      <w:r>
        <w:t xml:space="preserve"> PROCEDURA DI</w:t>
      </w:r>
      <w:r w:rsidRPr="00867EA4">
        <w:t xml:space="preserve"> </w:t>
      </w:r>
      <w:r>
        <w:t>GARA</w:t>
      </w:r>
      <w:r>
        <w:br/>
      </w:r>
      <w:r w:rsidRPr="00867EA4">
        <w:t>RESA ANCHE AI SENSI DEGLI ARTT. 46 E 47 DEL D.P.R. 445/2000</w:t>
      </w:r>
    </w:p>
    <w:p w:rsidR="00867EA4" w:rsidRPr="00170790" w:rsidRDefault="00867EA4" w:rsidP="00867EA4">
      <w:pPr>
        <w:pStyle w:val="usoboll1"/>
        <w:spacing w:line="360" w:lineRule="auto"/>
        <w:rPr>
          <w:rFonts w:ascii="Calibri" w:hAnsi="Calibri" w:cs="Arial"/>
          <w:sz w:val="18"/>
          <w:szCs w:val="18"/>
        </w:rPr>
      </w:pPr>
      <w:r w:rsidRPr="00170790">
        <w:rPr>
          <w:rFonts w:ascii="Calibri" w:hAnsi="Calibri" w:cs="Arial"/>
          <w:sz w:val="18"/>
          <w:szCs w:val="18"/>
        </w:rPr>
        <w:t xml:space="preserve">Il sottoscritto </w:t>
      </w:r>
      <w:r w:rsidRPr="00170790">
        <w:rPr>
          <w:rFonts w:ascii="Calibri" w:hAnsi="Calibri" w:cs="Arial"/>
          <w:sz w:val="18"/>
          <w:szCs w:val="18"/>
        </w:rPr>
        <w:fldChar w:fldCharType="begin">
          <w:ffData>
            <w:name w:val="Testo1"/>
            <w:enabled/>
            <w:calcOnExit w:val="0"/>
            <w:textInput/>
          </w:ffData>
        </w:fldChar>
      </w:r>
      <w:bookmarkStart w:id="0" w:name="Testo1"/>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bookmarkStart w:id="1" w:name="_GoBack"/>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bookmarkEnd w:id="1"/>
      <w:r w:rsidRPr="00170790">
        <w:rPr>
          <w:rFonts w:ascii="Calibri" w:hAnsi="Calibri" w:cs="Arial"/>
          <w:sz w:val="18"/>
          <w:szCs w:val="18"/>
        </w:rPr>
        <w:fldChar w:fldCharType="end"/>
      </w:r>
      <w:bookmarkEnd w:id="0"/>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nato 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il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domiciliato per la carica presso la sede societaria ove appresso, nella sua qualità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e legale rappresentante della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con sede in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via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capitale sociale Euro </w:t>
      </w:r>
      <w:r w:rsidRPr="00170790">
        <w:rPr>
          <w:rFonts w:ascii="Calibri" w:hAnsi="Calibri" w:cs="Arial"/>
          <w:sz w:val="18"/>
          <w:szCs w:val="18"/>
        </w:rPr>
        <w:fldChar w:fldCharType="begin">
          <w:ffData>
            <w:name w:val=""/>
            <w:enabled/>
            <w:calcOnExit w:val="0"/>
            <w:textInput>
              <w:default w:val="(in cif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cifre)</w:t>
      </w:r>
      <w:r w:rsidRPr="00170790">
        <w:rPr>
          <w:rFonts w:ascii="Calibri" w:hAnsi="Calibri" w:cs="Arial"/>
          <w:sz w:val="18"/>
          <w:szCs w:val="18"/>
        </w:rPr>
        <w:fldChar w:fldCharType="end"/>
      </w:r>
      <w:r w:rsidRPr="00170790">
        <w:rPr>
          <w:rFonts w:ascii="Calibri" w:hAnsi="Calibri" w:cs="Arial"/>
          <w:sz w:val="18"/>
          <w:szCs w:val="18"/>
        </w:rPr>
        <w:t xml:space="preserve"> (</w:t>
      </w:r>
      <w:r w:rsidRPr="00170790">
        <w:rPr>
          <w:rFonts w:ascii="Calibri" w:hAnsi="Calibri" w:cs="Arial"/>
          <w:sz w:val="18"/>
          <w:szCs w:val="18"/>
        </w:rPr>
        <w:fldChar w:fldCharType="begin">
          <w:ffData>
            <w:name w:val=""/>
            <w:enabled/>
            <w:calcOnExit w:val="0"/>
            <w:textInput>
              <w:default w:val="(in lette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lettere)</w:t>
      </w:r>
      <w:r w:rsidRPr="00170790">
        <w:rPr>
          <w:rFonts w:ascii="Calibri" w:hAnsi="Calibri" w:cs="Arial"/>
          <w:sz w:val="18"/>
          <w:szCs w:val="18"/>
        </w:rPr>
        <w:fldChar w:fldCharType="end"/>
      </w:r>
      <w:r w:rsidRPr="00170790">
        <w:rPr>
          <w:rFonts w:ascii="Calibri" w:hAnsi="Calibri" w:cs="Arial"/>
          <w:sz w:val="18"/>
          <w:szCs w:val="18"/>
        </w:rPr>
        <w:t xml:space="preserve">), iscritta al Registro delle Imprese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al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partita IVA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iscritto al Registro Professionale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(di seguito denominato “</w:t>
      </w:r>
      <w:r w:rsidRPr="00170790">
        <w:rPr>
          <w:rFonts w:ascii="Calibri" w:hAnsi="Calibri" w:cs="Arial"/>
          <w:bCs/>
          <w:i/>
          <w:sz w:val="18"/>
          <w:szCs w:val="18"/>
        </w:rPr>
        <w:t>operatore economico</w:t>
      </w:r>
      <w:r w:rsidRPr="00170790">
        <w:rPr>
          <w:rFonts w:ascii="Calibri" w:hAnsi="Calibri" w:cs="Arial"/>
          <w:sz w:val="18"/>
          <w:szCs w:val="18"/>
        </w:rPr>
        <w:t>”),</w:t>
      </w:r>
    </w:p>
    <w:p w:rsidR="00867EA4" w:rsidRPr="00170790" w:rsidRDefault="00867EA4" w:rsidP="00170790">
      <w:pPr>
        <w:widowControl w:val="0"/>
        <w:numPr>
          <w:ilvl w:val="0"/>
          <w:numId w:val="2"/>
        </w:numPr>
        <w:tabs>
          <w:tab w:val="left" w:pos="426"/>
        </w:tabs>
        <w:spacing w:after="0" w:line="360" w:lineRule="auto"/>
        <w:rPr>
          <w:szCs w:val="18"/>
        </w:rPr>
      </w:pPr>
      <w:r w:rsidRPr="00170790">
        <w:rPr>
          <w:szCs w:val="18"/>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w:t>
      </w:r>
      <w:r w:rsidRPr="00170790">
        <w:rPr>
          <w:i/>
          <w:szCs w:val="18"/>
        </w:rPr>
        <w:t>operatore economico</w:t>
      </w:r>
      <w:r w:rsidRPr="00170790">
        <w:rPr>
          <w:szCs w:val="18"/>
        </w:rPr>
        <w:t xml:space="preserve"> decadrà dai benefici per i quali la stessa è rilasciata; </w:t>
      </w:r>
    </w:p>
    <w:p w:rsidR="00867EA4" w:rsidRPr="00170790" w:rsidRDefault="00867EA4" w:rsidP="00170790">
      <w:pPr>
        <w:widowControl w:val="0"/>
        <w:numPr>
          <w:ilvl w:val="0"/>
          <w:numId w:val="2"/>
        </w:numPr>
        <w:tabs>
          <w:tab w:val="left" w:pos="426"/>
        </w:tabs>
        <w:spacing w:after="360" w:line="360" w:lineRule="auto"/>
        <w:ind w:left="357" w:hanging="357"/>
        <w:rPr>
          <w:szCs w:val="18"/>
        </w:rPr>
      </w:pPr>
      <w:r w:rsidRPr="00170790">
        <w:rPr>
          <w:szCs w:val="18"/>
        </w:rPr>
        <w:t>ai fini della partecipazione alla presente gara;</w:t>
      </w:r>
    </w:p>
    <w:p w:rsidR="00867EA4" w:rsidRPr="00867EA4" w:rsidRDefault="00867EA4" w:rsidP="00867EA4">
      <w:pPr>
        <w:pStyle w:val="Titolo4"/>
        <w:keepNext w:val="0"/>
        <w:widowControl w:val="0"/>
        <w:numPr>
          <w:ilvl w:val="0"/>
          <w:numId w:val="0"/>
        </w:numPr>
        <w:spacing w:before="0" w:after="240"/>
        <w:jc w:val="center"/>
        <w:rPr>
          <w:b w:val="0"/>
          <w:i/>
          <w:sz w:val="18"/>
          <w:szCs w:val="18"/>
          <w:u w:val="single"/>
        </w:rPr>
      </w:pPr>
      <w:r w:rsidRPr="00867EA4">
        <w:rPr>
          <w:sz w:val="18"/>
          <w:szCs w:val="18"/>
        </w:rPr>
        <w:t>DICHIARA SOTTO LA PROPRIA RESPONSABILITÀ</w:t>
      </w:r>
    </w:p>
    <w:p w:rsidR="00867EA4" w:rsidRPr="00867EA4" w:rsidRDefault="00867EA4" w:rsidP="00867EA4">
      <w:pPr>
        <w:pStyle w:val="Nessunaspaziatura"/>
        <w:spacing w:before="240" w:after="360"/>
        <w:jc w:val="center"/>
      </w:pPr>
      <w:r w:rsidRPr="00867EA4">
        <w:t>DICHIARAZIONE IN ORDINE AI REQUISITI DI CARATTERE GENERALE</w:t>
      </w:r>
    </w:p>
    <w:p w:rsidR="00867EA4" w:rsidRPr="00170790" w:rsidRDefault="00867EA4" w:rsidP="00170790">
      <w:pPr>
        <w:numPr>
          <w:ilvl w:val="0"/>
          <w:numId w:val="3"/>
        </w:numPr>
        <w:spacing w:before="120" w:after="0" w:line="360" w:lineRule="auto"/>
        <w:rPr>
          <w:szCs w:val="18"/>
        </w:rPr>
      </w:pPr>
      <w:r w:rsidRPr="00170790">
        <w:rPr>
          <w:szCs w:val="18"/>
        </w:rPr>
        <w:t>che l’</w:t>
      </w:r>
      <w:r w:rsidRPr="00170790">
        <w:rPr>
          <w:i/>
          <w:szCs w:val="18"/>
        </w:rPr>
        <w:t>operatore economico</w:t>
      </w:r>
      <w:r w:rsidRPr="00170790">
        <w:rPr>
          <w:szCs w:val="18"/>
        </w:rPr>
        <w:t xml:space="preserve"> non si trova in alcuna delle situazioni di esclusione dalla partecipazione alla gara di cui all’art. </w:t>
      </w:r>
      <w:r w:rsidR="0040488D">
        <w:rPr>
          <w:szCs w:val="18"/>
        </w:rPr>
        <w:t>80</w:t>
      </w:r>
      <w:r w:rsidRPr="00170790">
        <w:rPr>
          <w:szCs w:val="18"/>
        </w:rPr>
        <w:t xml:space="preserve">, c. </w:t>
      </w:r>
      <w:r w:rsidR="0040488D">
        <w:rPr>
          <w:szCs w:val="18"/>
        </w:rPr>
        <w:t>5. Lett. m</w:t>
      </w:r>
      <w:r w:rsidRPr="00170790">
        <w:rPr>
          <w:szCs w:val="18"/>
        </w:rPr>
        <w:t xml:space="preserve">, del D.Lgs. n. </w:t>
      </w:r>
      <w:r w:rsidR="0040488D">
        <w:rPr>
          <w:szCs w:val="18"/>
        </w:rPr>
        <w:t>50/2016</w:t>
      </w:r>
      <w:r w:rsidRPr="00170790">
        <w:rPr>
          <w:szCs w:val="18"/>
        </w:rPr>
        <w:t xml:space="preserve"> e, in particolare:</w:t>
      </w:r>
    </w:p>
    <w:p w:rsidR="00867EA4" w:rsidRPr="00170790" w:rsidRDefault="00867EA4" w:rsidP="00867EA4">
      <w:pPr>
        <w:widowControl w:val="0"/>
        <w:spacing w:line="360" w:lineRule="auto"/>
        <w:ind w:left="360"/>
        <w:rPr>
          <w:iCs/>
          <w:szCs w:val="18"/>
          <w:highlight w:val="yellow"/>
        </w:rPr>
      </w:pPr>
      <w:r w:rsidRPr="00170790">
        <w:rPr>
          <w:i/>
          <w:iCs/>
          <w:szCs w:val="18"/>
        </w:rPr>
        <w:t xml:space="preserve">lettera m-quater) </w:t>
      </w:r>
      <w:r w:rsidRPr="00170790">
        <w:rPr>
          <w:iCs/>
          <w:szCs w:val="18"/>
        </w:rPr>
        <w:t xml:space="preserve">che </w:t>
      </w:r>
      <w:r w:rsidRPr="00170790">
        <w:rPr>
          <w:i/>
          <w:iCs/>
          <w:szCs w:val="18"/>
        </w:rPr>
        <w:t>l’operatore economico</w:t>
      </w:r>
      <w:r w:rsidRPr="00170790">
        <w:rPr>
          <w:iCs/>
          <w:szCs w:val="18"/>
        </w:rPr>
        <w:t xml:space="preserve"> (</w:t>
      </w:r>
      <w:r w:rsidR="00170790" w:rsidRPr="00170790">
        <w:rPr>
          <w:iCs/>
          <w:szCs w:val="18"/>
        </w:rPr>
        <w:t>selezionare</w:t>
      </w:r>
      <w:r w:rsidRPr="00170790">
        <w:rPr>
          <w:iCs/>
          <w:szCs w:val="18"/>
        </w:rPr>
        <w:t xml:space="preserve"> </w:t>
      </w:r>
      <w:r w:rsidR="00517BE2">
        <w:rPr>
          <w:iCs/>
          <w:szCs w:val="18"/>
        </w:rPr>
        <w:t>l’opzione che si riferisce alla propria situazione</w:t>
      </w:r>
      <w:r w:rsidRPr="00170790">
        <w:rPr>
          <w:iCs/>
          <w:szCs w:val="18"/>
        </w:rPr>
        <w:t>):</w:t>
      </w:r>
    </w:p>
    <w:p w:rsidR="00867EA4" w:rsidRPr="00170790" w:rsidRDefault="00170790" w:rsidP="00170790">
      <w:pPr>
        <w:widowControl w:val="0"/>
        <w:tabs>
          <w:tab w:val="num" w:pos="1134"/>
        </w:tabs>
        <w:spacing w:after="0" w:line="360" w:lineRule="auto"/>
        <w:ind w:left="360"/>
        <w:rPr>
          <w:szCs w:val="18"/>
        </w:rPr>
      </w:pPr>
      <w:r w:rsidRPr="00170790">
        <w:rPr>
          <w:szCs w:val="18"/>
        </w:rPr>
        <w:fldChar w:fldCharType="begin">
          <w:ffData>
            <w:name w:val="Controllo1"/>
            <w:enabled/>
            <w:calcOnExit w:val="0"/>
            <w:checkBox>
              <w:sizeAuto/>
              <w:default w:val="0"/>
              <w:checked w:val="0"/>
            </w:checkBox>
          </w:ffData>
        </w:fldChar>
      </w:r>
      <w:bookmarkStart w:id="2" w:name="Controllo1"/>
      <w:r w:rsidRPr="00170790">
        <w:rPr>
          <w:szCs w:val="18"/>
        </w:rPr>
        <w:instrText xml:space="preserve"> FORMCHECKBOX </w:instrText>
      </w:r>
      <w:r w:rsidR="00AD2F73">
        <w:rPr>
          <w:szCs w:val="18"/>
        </w:rPr>
      </w:r>
      <w:r w:rsidR="00AD2F73">
        <w:rPr>
          <w:szCs w:val="18"/>
        </w:rPr>
        <w:fldChar w:fldCharType="separate"/>
      </w:r>
      <w:r w:rsidRPr="00170790">
        <w:rPr>
          <w:szCs w:val="18"/>
        </w:rPr>
        <w:fldChar w:fldCharType="end"/>
      </w:r>
      <w:bookmarkEnd w:id="2"/>
      <w:r w:rsidRPr="00170790">
        <w:rPr>
          <w:szCs w:val="18"/>
        </w:rPr>
        <w:t xml:space="preserve"> </w:t>
      </w:r>
      <w:r w:rsidR="00867EA4" w:rsidRPr="00170790">
        <w:rPr>
          <w:szCs w:val="18"/>
        </w:rPr>
        <w:t>dichiara di non trovarsi in alcuna situazione di controllo di cui all’articolo 2359 del codice civile con alcun soggetto</w:t>
      </w:r>
      <w:r w:rsidR="001E1396">
        <w:rPr>
          <w:szCs w:val="18"/>
        </w:rPr>
        <w:t xml:space="preserve"> </w:t>
      </w:r>
      <w:r w:rsidR="001E1396" w:rsidRPr="00AD2F73">
        <w:rPr>
          <w:szCs w:val="18"/>
        </w:rPr>
        <w:t>o in una qualsiasi relazione, anche di fatto, se la situazione di controllo o la relazione comporti che le offerte sono imputabili ad un unico centro decisionale</w:t>
      </w:r>
      <w:r w:rsidR="00867EA4" w:rsidRPr="00170790">
        <w:rPr>
          <w:szCs w:val="18"/>
        </w:rPr>
        <w:t>, e di aver formulato l’offerta autonomamente;</w:t>
      </w:r>
    </w:p>
    <w:p w:rsidR="00867EA4" w:rsidRPr="00170790" w:rsidRDefault="00867EA4" w:rsidP="00170790">
      <w:pPr>
        <w:widowControl w:val="0"/>
        <w:spacing w:line="360" w:lineRule="auto"/>
        <w:ind w:left="360"/>
        <w:jc w:val="center"/>
        <w:rPr>
          <w:b/>
          <w:sz w:val="16"/>
          <w:szCs w:val="18"/>
        </w:rPr>
      </w:pPr>
      <w:r w:rsidRPr="00170790">
        <w:rPr>
          <w:b/>
          <w:i/>
          <w:sz w:val="16"/>
          <w:szCs w:val="18"/>
        </w:rPr>
        <w:t>ovvero, in alternativa</w:t>
      </w:r>
    </w:p>
    <w:p w:rsidR="00867EA4" w:rsidRPr="00170790" w:rsidRDefault="00170790" w:rsidP="00170790">
      <w:pPr>
        <w:widowControl w:val="0"/>
        <w:tabs>
          <w:tab w:val="num" w:pos="1134"/>
        </w:tabs>
        <w:spacing w:after="0" w:line="360" w:lineRule="auto"/>
        <w:ind w:left="360"/>
        <w:rPr>
          <w:szCs w:val="18"/>
        </w:rPr>
      </w:pPr>
      <w:r w:rsidRPr="00170790">
        <w:rPr>
          <w:szCs w:val="18"/>
        </w:rPr>
        <w:fldChar w:fldCharType="begin">
          <w:ffData>
            <w:name w:val="Controllo2"/>
            <w:enabled/>
            <w:calcOnExit w:val="0"/>
            <w:checkBox>
              <w:sizeAuto/>
              <w:default w:val="0"/>
              <w:checked w:val="0"/>
            </w:checkBox>
          </w:ffData>
        </w:fldChar>
      </w:r>
      <w:bookmarkStart w:id="3" w:name="Controllo2"/>
      <w:r w:rsidRPr="00170790">
        <w:rPr>
          <w:szCs w:val="18"/>
        </w:rPr>
        <w:instrText xml:space="preserve"> FORMCHECKBOX </w:instrText>
      </w:r>
      <w:r w:rsidR="00AD2F73">
        <w:rPr>
          <w:szCs w:val="18"/>
        </w:rPr>
      </w:r>
      <w:r w:rsidR="00AD2F73">
        <w:rPr>
          <w:szCs w:val="18"/>
        </w:rPr>
        <w:fldChar w:fldCharType="separate"/>
      </w:r>
      <w:r w:rsidRPr="00170790">
        <w:rPr>
          <w:szCs w:val="18"/>
        </w:rPr>
        <w:fldChar w:fldCharType="end"/>
      </w:r>
      <w:bookmarkEnd w:id="3"/>
      <w:r w:rsidRPr="00170790">
        <w:rPr>
          <w:szCs w:val="18"/>
        </w:rPr>
        <w:t xml:space="preserve"> </w:t>
      </w:r>
      <w:r w:rsidR="00867EA4" w:rsidRPr="00170790">
        <w:rPr>
          <w:szCs w:val="18"/>
        </w:rPr>
        <w:t>dichiara di non essere a conoscenza della partecipazione alla presente procedura di soggetti che si trovano, rispetto all’</w:t>
      </w:r>
      <w:r w:rsidR="00867EA4" w:rsidRPr="00170790">
        <w:rPr>
          <w:i/>
          <w:szCs w:val="18"/>
        </w:rPr>
        <w:t>operatore economico</w:t>
      </w:r>
      <w:r w:rsidR="00867EA4" w:rsidRPr="00170790">
        <w:rPr>
          <w:szCs w:val="18"/>
        </w:rPr>
        <w:t>, in una delle situazioni di controllo di cui all’articolo 2359 del codice civile,</w:t>
      </w:r>
      <w:r w:rsidR="001E1396" w:rsidRPr="001E1396">
        <w:rPr>
          <w:szCs w:val="18"/>
        </w:rPr>
        <w:t xml:space="preserve"> </w:t>
      </w:r>
      <w:r w:rsidR="001E1396" w:rsidRPr="00170790">
        <w:rPr>
          <w:szCs w:val="18"/>
        </w:rPr>
        <w:t>soggetto</w:t>
      </w:r>
      <w:r w:rsidR="001E1396">
        <w:rPr>
          <w:szCs w:val="18"/>
        </w:rPr>
        <w:t xml:space="preserve"> </w:t>
      </w:r>
      <w:r w:rsidR="001E1396" w:rsidRPr="00857144">
        <w:rPr>
          <w:szCs w:val="18"/>
        </w:rPr>
        <w:t>o in una qualsiasi relazione, anche di fatto, se la situazione di controllo o la relazione comporti che le offerte sono imputabili</w:t>
      </w:r>
      <w:r w:rsidR="001E1396">
        <w:rPr>
          <w:szCs w:val="18"/>
        </w:rPr>
        <w:t xml:space="preserve"> ad un unico centro decisionale</w:t>
      </w:r>
      <w:r w:rsidR="001E1396" w:rsidRPr="00170790">
        <w:rPr>
          <w:szCs w:val="18"/>
        </w:rPr>
        <w:t xml:space="preserve">, </w:t>
      </w:r>
      <w:r w:rsidR="00867EA4" w:rsidRPr="00170790">
        <w:rPr>
          <w:szCs w:val="18"/>
        </w:rPr>
        <w:t xml:space="preserve"> e di aver formulato l’offerta autonomamente;</w:t>
      </w:r>
    </w:p>
    <w:p w:rsidR="00867EA4" w:rsidRPr="00170790" w:rsidRDefault="00867EA4" w:rsidP="00170790">
      <w:pPr>
        <w:widowControl w:val="0"/>
        <w:spacing w:line="360" w:lineRule="auto"/>
        <w:ind w:left="360"/>
        <w:jc w:val="center"/>
        <w:rPr>
          <w:b/>
          <w:sz w:val="16"/>
          <w:szCs w:val="18"/>
        </w:rPr>
      </w:pPr>
      <w:r w:rsidRPr="00170790">
        <w:rPr>
          <w:b/>
          <w:i/>
          <w:sz w:val="16"/>
          <w:szCs w:val="18"/>
        </w:rPr>
        <w:t>ovvero, in alternativa</w:t>
      </w:r>
    </w:p>
    <w:p w:rsidR="00867EA4" w:rsidRPr="00170790" w:rsidRDefault="00170790" w:rsidP="00170790">
      <w:pPr>
        <w:widowControl w:val="0"/>
        <w:tabs>
          <w:tab w:val="num" w:pos="1134"/>
        </w:tabs>
        <w:spacing w:after="0" w:line="360" w:lineRule="auto"/>
        <w:ind w:left="360"/>
        <w:rPr>
          <w:szCs w:val="18"/>
        </w:rPr>
      </w:pPr>
      <w:r w:rsidRPr="00170790">
        <w:rPr>
          <w:szCs w:val="18"/>
        </w:rPr>
        <w:fldChar w:fldCharType="begin">
          <w:ffData>
            <w:name w:val="Controllo3"/>
            <w:enabled/>
            <w:calcOnExit w:val="0"/>
            <w:checkBox>
              <w:sizeAuto/>
              <w:default w:val="0"/>
              <w:checked w:val="0"/>
            </w:checkBox>
          </w:ffData>
        </w:fldChar>
      </w:r>
      <w:bookmarkStart w:id="4" w:name="Controllo3"/>
      <w:r w:rsidRPr="00170790">
        <w:rPr>
          <w:szCs w:val="18"/>
        </w:rPr>
        <w:instrText xml:space="preserve"> FORMCHECKBOX </w:instrText>
      </w:r>
      <w:r w:rsidR="00AD2F73">
        <w:rPr>
          <w:szCs w:val="18"/>
        </w:rPr>
      </w:r>
      <w:r w:rsidR="00AD2F73">
        <w:rPr>
          <w:szCs w:val="18"/>
        </w:rPr>
        <w:fldChar w:fldCharType="separate"/>
      </w:r>
      <w:r w:rsidRPr="00170790">
        <w:rPr>
          <w:szCs w:val="18"/>
        </w:rPr>
        <w:fldChar w:fldCharType="end"/>
      </w:r>
      <w:bookmarkEnd w:id="4"/>
      <w:r w:rsidRPr="00170790">
        <w:rPr>
          <w:szCs w:val="18"/>
        </w:rPr>
        <w:t xml:space="preserve"> </w:t>
      </w:r>
      <w:r w:rsidR="00867EA4" w:rsidRPr="00170790">
        <w:rPr>
          <w:szCs w:val="18"/>
        </w:rPr>
        <w:t>dichiara di essere a conoscenza della partecipazione alla presente procedura di soggetti che si trovano, rispetto all’</w:t>
      </w:r>
      <w:r w:rsidR="00867EA4" w:rsidRPr="00170790">
        <w:rPr>
          <w:i/>
          <w:szCs w:val="18"/>
        </w:rPr>
        <w:t>operatore economico</w:t>
      </w:r>
      <w:r w:rsidR="00867EA4" w:rsidRPr="00170790">
        <w:rPr>
          <w:szCs w:val="18"/>
        </w:rPr>
        <w:t>, in una delle situazioni di controllo di cui all’articolo 2359 del codice civile, e di aver formulato l’offerta autonomamente</w:t>
      </w:r>
      <w:r w:rsidRPr="00170790">
        <w:rPr>
          <w:szCs w:val="18"/>
        </w:rPr>
        <w:t>.</w:t>
      </w:r>
    </w:p>
    <w:p w:rsidR="00170790" w:rsidRPr="00170790" w:rsidRDefault="00170790" w:rsidP="00170790">
      <w:pPr>
        <w:numPr>
          <w:ilvl w:val="0"/>
          <w:numId w:val="3"/>
        </w:numPr>
        <w:spacing w:before="120" w:after="0" w:line="360" w:lineRule="auto"/>
        <w:rPr>
          <w:szCs w:val="18"/>
        </w:rPr>
      </w:pPr>
      <w:r w:rsidRPr="00170790">
        <w:rPr>
          <w:szCs w:val="18"/>
        </w:rPr>
        <w:t>D</w:t>
      </w:r>
      <w:r w:rsidR="00867EA4" w:rsidRPr="00170790">
        <w:rPr>
          <w:szCs w:val="18"/>
        </w:rPr>
        <w:t xml:space="preserve">i essere consapevole che, qualora fosse accertata la non veridicità del contenuto della presente dichiarazione, questo </w:t>
      </w:r>
      <w:r w:rsidR="00867EA4" w:rsidRPr="00170790">
        <w:rPr>
          <w:i/>
          <w:szCs w:val="18"/>
        </w:rPr>
        <w:t>operatore economico</w:t>
      </w:r>
      <w:r w:rsidR="00867EA4" w:rsidRPr="00170790">
        <w:rPr>
          <w:szCs w:val="18"/>
        </w:rPr>
        <w:t xml:space="preserve"> verrà escluso dalla procedura ad evidenza pubblica per la quale è rilasciata o, se risultato aggiudicatario, decadrà dalla aggiudicazione medesima la quale verrà annullata e/o revocata e la stazione appaltante avrà la facoltà di escutere la cauzione provvisoria prestata; inoltre, qualora la non veridicità del contenuto della presente dichiarazione fosse accertata dopo la stipula del contratto, questo potrà essere risolto di diritto dalla stazione appaltante ai sensi dell’art. 1456 cod. civ..</w:t>
      </w:r>
    </w:p>
    <w:p w:rsidR="00867EA4" w:rsidRPr="00170790" w:rsidRDefault="00170790" w:rsidP="00170790">
      <w:pPr>
        <w:pStyle w:val="Nessunaspaziatura"/>
        <w:spacing w:before="480"/>
        <w:jc w:val="right"/>
        <w:rPr>
          <w:i/>
          <w:sz w:val="10"/>
          <w:szCs w:val="18"/>
        </w:rPr>
      </w:pPr>
      <w:r w:rsidRPr="00170790">
        <w:rPr>
          <w:i/>
          <w:sz w:val="14"/>
        </w:rPr>
        <w:lastRenderedPageBreak/>
        <w:t xml:space="preserve">Documento informatico firmato digitalmente ai sensi </w:t>
      </w:r>
      <w:r w:rsidRPr="00170790">
        <w:rPr>
          <w:rFonts w:eastAsia="Calibri"/>
          <w:i/>
          <w:sz w:val="14"/>
        </w:rPr>
        <w:t>del testo unico D.P.R. 28 dicembre 2000, n. 445, del D.Lgs. 7 marzo 2005, n.82 e norme collegate</w:t>
      </w:r>
    </w:p>
    <w:sectPr w:rsidR="00867EA4" w:rsidRPr="00170790" w:rsidSect="001C14D4">
      <w:headerReference w:type="even" r:id="rId10"/>
      <w:headerReference w:type="default" r:id="rId11"/>
      <w:footerReference w:type="default" r:id="rId12"/>
      <w:pgSz w:w="11906" w:h="16838"/>
      <w:pgMar w:top="922" w:right="1134" w:bottom="1134" w:left="1260"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5C4" w:rsidRDefault="004D25C4" w:rsidP="00D87D8B">
      <w:r>
        <w:separator/>
      </w:r>
    </w:p>
    <w:p w:rsidR="004D25C4" w:rsidRDefault="004D25C4" w:rsidP="00D87D8B"/>
    <w:p w:rsidR="004D25C4" w:rsidRDefault="004D25C4"/>
    <w:p w:rsidR="004D25C4" w:rsidRDefault="004D25C4"/>
  </w:endnote>
  <w:endnote w:type="continuationSeparator" w:id="0">
    <w:p w:rsidR="004D25C4" w:rsidRDefault="004D25C4" w:rsidP="00D87D8B">
      <w:r>
        <w:continuationSeparator/>
      </w:r>
    </w:p>
    <w:p w:rsidR="004D25C4" w:rsidRDefault="004D25C4" w:rsidP="00D87D8B"/>
    <w:p w:rsidR="004D25C4" w:rsidRDefault="004D25C4"/>
    <w:p w:rsidR="004D25C4" w:rsidRDefault="004D25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izQuadrata BT">
    <w:altName w:val="Candara"/>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79646"/>
      </w:tblBorders>
      <w:tblLook w:val="04A0" w:firstRow="1" w:lastRow="0" w:firstColumn="1" w:lastColumn="0" w:noHBand="0" w:noVBand="1"/>
    </w:tblPr>
    <w:tblGrid>
      <w:gridCol w:w="9652"/>
    </w:tblGrid>
    <w:tr w:rsidR="00E56C97" w:rsidTr="00D87D8B">
      <w:tc>
        <w:tcPr>
          <w:tcW w:w="9652" w:type="dxa"/>
        </w:tcPr>
        <w:tbl>
          <w:tblPr>
            <w:tblW w:w="0" w:type="auto"/>
            <w:tblLook w:val="04A0" w:firstRow="1" w:lastRow="0" w:firstColumn="1" w:lastColumn="0" w:noHBand="0" w:noVBand="1"/>
          </w:tblPr>
          <w:tblGrid>
            <w:gridCol w:w="7230"/>
            <w:gridCol w:w="2191"/>
          </w:tblGrid>
          <w:tr w:rsidR="00E56C97" w:rsidTr="00867EA4">
            <w:tc>
              <w:tcPr>
                <w:tcW w:w="7230" w:type="dxa"/>
                <w:shd w:val="clear" w:color="auto" w:fill="auto"/>
              </w:tcPr>
              <w:p w:rsidR="00E56C97" w:rsidRPr="00371A85" w:rsidRDefault="00AD2F73" w:rsidP="00867EA4">
                <w:pPr>
                  <w:spacing w:before="120" w:after="40"/>
                  <w:jc w:val="left"/>
                </w:pPr>
                <w:sdt>
                  <w:sdtPr>
                    <w:rPr>
                      <w:sz w:val="16"/>
                    </w:rPr>
                    <w:alias w:val="Titolo"/>
                    <w:tag w:val=""/>
                    <w:id w:val="2104306255"/>
                    <w:dataBinding w:prefixMappings="xmlns:ns0='http://purl.org/dc/elements/1.1/' xmlns:ns1='http://schemas.openxmlformats.org/package/2006/metadata/core-properties' " w:xpath="/ns1:coreProperties[1]/ns0:title[1]" w:storeItemID="{6C3C8BC8-F283-45AE-878A-BAB7291924A1}"/>
                    <w:text/>
                  </w:sdtPr>
                  <w:sdtEndPr/>
                  <w:sdtContent>
                    <w:r w:rsidR="00A736B9" w:rsidRPr="00A736B9">
                      <w:rPr>
                        <w:sz w:val="16"/>
                      </w:rPr>
                      <w:t>Allegato A-2 Modello di Dichiarazione sostitutiva ex art. 80, c. 5, lett. m, D.Lgs. 50/2016</w:t>
                    </w:r>
                  </w:sdtContent>
                </w:sdt>
                <w:r w:rsidR="00E56C97" w:rsidRPr="008C5E5C">
                  <w:rPr>
                    <w:sz w:val="16"/>
                  </w:rPr>
                  <w:br/>
                </w:r>
              </w:p>
            </w:tc>
            <w:tc>
              <w:tcPr>
                <w:tcW w:w="2191" w:type="dxa"/>
                <w:shd w:val="clear" w:color="auto" w:fill="auto"/>
              </w:tcPr>
              <w:p w:rsidR="00E56C97" w:rsidRPr="00867EA4" w:rsidRDefault="00E56C97" w:rsidP="0067378B">
                <w:pPr>
                  <w:spacing w:before="120" w:after="40"/>
                  <w:jc w:val="right"/>
                  <w:rPr>
                    <w:sz w:val="16"/>
                  </w:rPr>
                </w:pPr>
                <w:r w:rsidRPr="00867EA4">
                  <w:rPr>
                    <w:sz w:val="16"/>
                  </w:rPr>
                  <w:t xml:space="preserve">Pag. </w:t>
                </w:r>
                <w:r w:rsidRPr="00867EA4">
                  <w:rPr>
                    <w:sz w:val="16"/>
                  </w:rPr>
                  <w:fldChar w:fldCharType="begin"/>
                </w:r>
                <w:r w:rsidRPr="00867EA4">
                  <w:rPr>
                    <w:sz w:val="16"/>
                  </w:rPr>
                  <w:instrText>PAGE</w:instrText>
                </w:r>
                <w:r w:rsidRPr="00867EA4">
                  <w:rPr>
                    <w:sz w:val="16"/>
                  </w:rPr>
                  <w:fldChar w:fldCharType="separate"/>
                </w:r>
                <w:r w:rsidR="00AD2F73">
                  <w:rPr>
                    <w:noProof/>
                    <w:sz w:val="16"/>
                  </w:rPr>
                  <w:t>1</w:t>
                </w:r>
                <w:r w:rsidRPr="00867EA4">
                  <w:rPr>
                    <w:sz w:val="16"/>
                  </w:rPr>
                  <w:fldChar w:fldCharType="end"/>
                </w:r>
                <w:r w:rsidRPr="00867EA4">
                  <w:rPr>
                    <w:sz w:val="16"/>
                  </w:rPr>
                  <w:t xml:space="preserve"> di </w:t>
                </w:r>
                <w:r w:rsidRPr="00867EA4">
                  <w:rPr>
                    <w:sz w:val="16"/>
                  </w:rPr>
                  <w:fldChar w:fldCharType="begin"/>
                </w:r>
                <w:r w:rsidRPr="00867EA4">
                  <w:rPr>
                    <w:sz w:val="16"/>
                  </w:rPr>
                  <w:instrText>NUMPAGES</w:instrText>
                </w:r>
                <w:r w:rsidRPr="00867EA4">
                  <w:rPr>
                    <w:sz w:val="16"/>
                  </w:rPr>
                  <w:fldChar w:fldCharType="separate"/>
                </w:r>
                <w:r w:rsidR="00AD2F73">
                  <w:rPr>
                    <w:noProof/>
                    <w:sz w:val="16"/>
                  </w:rPr>
                  <w:t>2</w:t>
                </w:r>
                <w:r w:rsidRPr="00867EA4">
                  <w:rPr>
                    <w:sz w:val="16"/>
                  </w:rPr>
                  <w:fldChar w:fldCharType="end"/>
                </w:r>
              </w:p>
            </w:tc>
          </w:tr>
        </w:tbl>
        <w:p w:rsidR="00E56C97" w:rsidRPr="00D50B2E" w:rsidRDefault="00E56C97" w:rsidP="0067378B">
          <w:pPr>
            <w:spacing w:before="120" w:after="40"/>
            <w:jc w:val="center"/>
            <w:rPr>
              <w:sz w:val="28"/>
            </w:rPr>
          </w:pPr>
        </w:p>
      </w:tc>
    </w:tr>
  </w:tbl>
  <w:p w:rsidR="00E56C97" w:rsidRDefault="00E56C97" w:rsidP="00D841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5C4" w:rsidRDefault="004D25C4" w:rsidP="00D87D8B">
      <w:r>
        <w:separator/>
      </w:r>
    </w:p>
    <w:p w:rsidR="004D25C4" w:rsidRDefault="004D25C4" w:rsidP="00D87D8B"/>
    <w:p w:rsidR="004D25C4" w:rsidRDefault="004D25C4"/>
    <w:p w:rsidR="004D25C4" w:rsidRDefault="004D25C4"/>
  </w:footnote>
  <w:footnote w:type="continuationSeparator" w:id="0">
    <w:p w:rsidR="004D25C4" w:rsidRDefault="004D25C4" w:rsidP="00D87D8B">
      <w:r>
        <w:continuationSeparator/>
      </w:r>
    </w:p>
    <w:p w:rsidR="004D25C4" w:rsidRDefault="004D25C4" w:rsidP="00D87D8B"/>
    <w:p w:rsidR="004D25C4" w:rsidRDefault="004D25C4"/>
    <w:p w:rsidR="004D25C4" w:rsidRDefault="004D25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97" w:rsidRDefault="00E56C97" w:rsidP="00D87D8B">
    <w:pPr>
      <w:pStyle w:val="Intestazione"/>
    </w:pPr>
    <w:r>
      <w:rPr>
        <w:noProof/>
      </w:rPr>
      <w:drawing>
        <wp:inline distT="0" distB="0" distL="0" distR="0" wp14:anchorId="0DEF1B4D" wp14:editId="28F71D02">
          <wp:extent cx="3977640" cy="1485900"/>
          <wp:effectExtent l="0" t="0" r="3810" b="0"/>
          <wp:docPr id="17" name="Immagine 17"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7640" cy="1485900"/>
                  </a:xfrm>
                  <a:prstGeom prst="rect">
                    <a:avLst/>
                  </a:prstGeom>
                  <a:noFill/>
                  <a:ln>
                    <a:noFill/>
                  </a:ln>
                </pic:spPr>
              </pic:pic>
            </a:graphicData>
          </a:graphic>
        </wp:inline>
      </w:drawing>
    </w:r>
  </w:p>
  <w:p w:rsidR="00E56C97" w:rsidRDefault="00E56C97" w:rsidP="00D87D8B"/>
  <w:p w:rsidR="00E56C97" w:rsidRDefault="00E56C97" w:rsidP="00D87D8B"/>
  <w:p w:rsidR="00E56C97" w:rsidRDefault="00E56C97" w:rsidP="005570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F79646"/>
      </w:tblBorders>
      <w:tblLook w:val="04A0" w:firstRow="1" w:lastRow="0" w:firstColumn="1" w:lastColumn="0" w:noHBand="0" w:noVBand="1"/>
    </w:tblPr>
    <w:tblGrid>
      <w:gridCol w:w="4826"/>
      <w:gridCol w:w="4826"/>
    </w:tblGrid>
    <w:tr w:rsidR="00E56C97" w:rsidTr="00414692">
      <w:trPr>
        <w:trHeight w:val="993"/>
      </w:trPr>
      <w:tc>
        <w:tcPr>
          <w:tcW w:w="4826" w:type="dxa"/>
        </w:tcPr>
        <w:p w:rsidR="00E56C97" w:rsidRDefault="00E56C97" w:rsidP="001C14D4">
          <w:pPr>
            <w:pStyle w:val="Intestazione"/>
            <w:spacing w:before="120" w:after="0"/>
          </w:pPr>
          <w:r>
            <w:rPr>
              <w:noProof/>
            </w:rPr>
            <w:drawing>
              <wp:inline distT="0" distB="0" distL="0" distR="0" wp14:anchorId="2B20ACDF" wp14:editId="1F94A401">
                <wp:extent cx="1348740" cy="502920"/>
                <wp:effectExtent l="0" t="0" r="3810" b="0"/>
                <wp:docPr id="18" name="Immagine 18"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740" cy="502920"/>
                        </a:xfrm>
                        <a:prstGeom prst="rect">
                          <a:avLst/>
                        </a:prstGeom>
                        <a:noFill/>
                        <a:ln>
                          <a:noFill/>
                        </a:ln>
                      </pic:spPr>
                    </pic:pic>
                  </a:graphicData>
                </a:graphic>
              </wp:inline>
            </w:drawing>
          </w:r>
        </w:p>
      </w:tc>
      <w:tc>
        <w:tcPr>
          <w:tcW w:w="4826" w:type="dxa"/>
          <w:vAlign w:val="center"/>
        </w:tcPr>
        <w:p w:rsidR="00E56C97" w:rsidRPr="00D50B2E" w:rsidRDefault="00AD2F73" w:rsidP="001C14D4">
          <w:pPr>
            <w:spacing w:after="0"/>
            <w:jc w:val="right"/>
          </w:pPr>
          <w:sdt>
            <w:sdtPr>
              <w:id w:val="192737781"/>
              <w:picture/>
            </w:sdtPr>
            <w:sdtEndPr/>
            <w:sdtContent>
              <w:r w:rsidR="00E56C97">
                <w:rPr>
                  <w:noProof/>
                </w:rPr>
                <w:drawing>
                  <wp:inline distT="0" distB="0" distL="0" distR="0" wp14:anchorId="24648EA9" wp14:editId="40C1AA22">
                    <wp:extent cx="724651" cy="53340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24651" cy="533400"/>
                            </a:xfrm>
                            <a:prstGeom prst="rect">
                              <a:avLst/>
                            </a:prstGeom>
                            <a:noFill/>
                            <a:ln>
                              <a:noFill/>
                            </a:ln>
                          </pic:spPr>
                        </pic:pic>
                      </a:graphicData>
                    </a:graphic>
                  </wp:inline>
                </w:drawing>
              </w:r>
            </w:sdtContent>
          </w:sdt>
        </w:p>
      </w:tc>
    </w:tr>
  </w:tbl>
  <w:p w:rsidR="00E56C97" w:rsidRPr="00765B84" w:rsidRDefault="00E56C97" w:rsidP="00414692">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5595"/>
    <w:multiLevelType w:val="hybridMultilevel"/>
    <w:tmpl w:val="ADA64A8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9C2680B"/>
    <w:multiLevelType w:val="multilevel"/>
    <w:tmpl w:val="783626C6"/>
    <w:lvl w:ilvl="0">
      <w:start w:val="1"/>
      <w:numFmt w:val="decimal"/>
      <w:pStyle w:val="Titolo3"/>
      <w:lvlText w:val="%1."/>
      <w:lvlJc w:val="left"/>
      <w:pPr>
        <w:ind w:left="360" w:hanging="360"/>
      </w:pPr>
    </w:lvl>
    <w:lvl w:ilvl="1">
      <w:start w:val="1"/>
      <w:numFmt w:val="decimal"/>
      <w:pStyle w:val="Titolo4"/>
      <w:lvlText w:val="%1.%2."/>
      <w:lvlJc w:val="left"/>
      <w:pPr>
        <w:ind w:left="3551" w:hanging="432"/>
      </w:pPr>
    </w:lvl>
    <w:lvl w:ilvl="2">
      <w:start w:val="1"/>
      <w:numFmt w:val="decimal"/>
      <w:pStyle w:val="Titolo5"/>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revisionView w:markup="0"/>
  <w:documentProtection w:edit="forms" w:enforcement="1" w:cryptProviderType="rsaFull" w:cryptAlgorithmClass="hash" w:cryptAlgorithmType="typeAny" w:cryptAlgorithmSid="4" w:cryptSpinCount="100000" w:hash="kYJfqwnJPAQ2+IApIXvF9//HAps=" w:salt="uQ2RbS+pbxKimYlPlSi+5w=="/>
  <w:defaultTabStop w:val="708"/>
  <w:hyphenationZone w:val="283"/>
  <w:drawingGridHorizontalSpacing w:val="100"/>
  <w:displayHorizontalDrawingGridEvery w:val="2"/>
  <w:characterSpacingControl w:val="doNotCompress"/>
  <w:hdrShapeDefaults>
    <o:shapedefaults v:ext="edit" spidmax="10241" style="mso-position-horizontal:center;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2A"/>
    <w:rsid w:val="00007FE4"/>
    <w:rsid w:val="0001074F"/>
    <w:rsid w:val="00010BDF"/>
    <w:rsid w:val="00011E4E"/>
    <w:rsid w:val="00015C12"/>
    <w:rsid w:val="00015DCD"/>
    <w:rsid w:val="00021669"/>
    <w:rsid w:val="000230D4"/>
    <w:rsid w:val="000237F4"/>
    <w:rsid w:val="00023DCF"/>
    <w:rsid w:val="00025A7C"/>
    <w:rsid w:val="0002681E"/>
    <w:rsid w:val="0003075C"/>
    <w:rsid w:val="0003231D"/>
    <w:rsid w:val="00034EDF"/>
    <w:rsid w:val="00037E80"/>
    <w:rsid w:val="000410D3"/>
    <w:rsid w:val="000411FA"/>
    <w:rsid w:val="0004394B"/>
    <w:rsid w:val="00047C59"/>
    <w:rsid w:val="00052198"/>
    <w:rsid w:val="00052396"/>
    <w:rsid w:val="00052A3F"/>
    <w:rsid w:val="00060454"/>
    <w:rsid w:val="00062E5F"/>
    <w:rsid w:val="00062FE8"/>
    <w:rsid w:val="00064972"/>
    <w:rsid w:val="00064B9A"/>
    <w:rsid w:val="00064D83"/>
    <w:rsid w:val="000673EB"/>
    <w:rsid w:val="00067B24"/>
    <w:rsid w:val="00070634"/>
    <w:rsid w:val="00070763"/>
    <w:rsid w:val="00071212"/>
    <w:rsid w:val="00077501"/>
    <w:rsid w:val="0008033B"/>
    <w:rsid w:val="00081EC4"/>
    <w:rsid w:val="00083874"/>
    <w:rsid w:val="00083B9F"/>
    <w:rsid w:val="0009212B"/>
    <w:rsid w:val="0009287E"/>
    <w:rsid w:val="000A3515"/>
    <w:rsid w:val="000A4006"/>
    <w:rsid w:val="000A5AD4"/>
    <w:rsid w:val="000B0E2F"/>
    <w:rsid w:val="000B24C4"/>
    <w:rsid w:val="000B53F1"/>
    <w:rsid w:val="000B544F"/>
    <w:rsid w:val="000C04B4"/>
    <w:rsid w:val="000C21B0"/>
    <w:rsid w:val="000C79B3"/>
    <w:rsid w:val="000D0A28"/>
    <w:rsid w:val="000D4662"/>
    <w:rsid w:val="000E0640"/>
    <w:rsid w:val="000E263D"/>
    <w:rsid w:val="000E4462"/>
    <w:rsid w:val="000E4BF1"/>
    <w:rsid w:val="000F1894"/>
    <w:rsid w:val="000F6A43"/>
    <w:rsid w:val="001003AC"/>
    <w:rsid w:val="00103DB3"/>
    <w:rsid w:val="00113521"/>
    <w:rsid w:val="0012022A"/>
    <w:rsid w:val="00120311"/>
    <w:rsid w:val="0012225D"/>
    <w:rsid w:val="0012293F"/>
    <w:rsid w:val="0012423A"/>
    <w:rsid w:val="0012551B"/>
    <w:rsid w:val="0012575B"/>
    <w:rsid w:val="00126D99"/>
    <w:rsid w:val="001301CF"/>
    <w:rsid w:val="00130593"/>
    <w:rsid w:val="0013268F"/>
    <w:rsid w:val="001326C6"/>
    <w:rsid w:val="00132852"/>
    <w:rsid w:val="0013324B"/>
    <w:rsid w:val="0013444C"/>
    <w:rsid w:val="00135108"/>
    <w:rsid w:val="001401A7"/>
    <w:rsid w:val="00141DB9"/>
    <w:rsid w:val="00143B89"/>
    <w:rsid w:val="001476AB"/>
    <w:rsid w:val="00147FAA"/>
    <w:rsid w:val="00151A92"/>
    <w:rsid w:val="001523B0"/>
    <w:rsid w:val="001540BC"/>
    <w:rsid w:val="0015603F"/>
    <w:rsid w:val="0015765C"/>
    <w:rsid w:val="00157CBB"/>
    <w:rsid w:val="00164DCB"/>
    <w:rsid w:val="00166191"/>
    <w:rsid w:val="00170790"/>
    <w:rsid w:val="00174E33"/>
    <w:rsid w:val="00174F28"/>
    <w:rsid w:val="001761CC"/>
    <w:rsid w:val="001765F1"/>
    <w:rsid w:val="00183659"/>
    <w:rsid w:val="001841CE"/>
    <w:rsid w:val="001849A2"/>
    <w:rsid w:val="00185878"/>
    <w:rsid w:val="00193689"/>
    <w:rsid w:val="001A0D8A"/>
    <w:rsid w:val="001A260A"/>
    <w:rsid w:val="001A2E34"/>
    <w:rsid w:val="001A47DC"/>
    <w:rsid w:val="001A6A1A"/>
    <w:rsid w:val="001B0C8F"/>
    <w:rsid w:val="001B3A49"/>
    <w:rsid w:val="001B484B"/>
    <w:rsid w:val="001C0246"/>
    <w:rsid w:val="001C1191"/>
    <w:rsid w:val="001C14D4"/>
    <w:rsid w:val="001C5C36"/>
    <w:rsid w:val="001C6901"/>
    <w:rsid w:val="001C6BD2"/>
    <w:rsid w:val="001C6CE6"/>
    <w:rsid w:val="001C7B3D"/>
    <w:rsid w:val="001D59BD"/>
    <w:rsid w:val="001D66EA"/>
    <w:rsid w:val="001D6A9B"/>
    <w:rsid w:val="001E0781"/>
    <w:rsid w:val="001E1396"/>
    <w:rsid w:val="001E276A"/>
    <w:rsid w:val="001E71A0"/>
    <w:rsid w:val="001F14E4"/>
    <w:rsid w:val="001F1F20"/>
    <w:rsid w:val="001F34C1"/>
    <w:rsid w:val="001F36F8"/>
    <w:rsid w:val="001F6921"/>
    <w:rsid w:val="002005C9"/>
    <w:rsid w:val="00210354"/>
    <w:rsid w:val="002166AC"/>
    <w:rsid w:val="00216B2C"/>
    <w:rsid w:val="00217A69"/>
    <w:rsid w:val="00223560"/>
    <w:rsid w:val="00227286"/>
    <w:rsid w:val="00233599"/>
    <w:rsid w:val="0023385D"/>
    <w:rsid w:val="00242EC9"/>
    <w:rsid w:val="00242F2F"/>
    <w:rsid w:val="00244F8F"/>
    <w:rsid w:val="00246416"/>
    <w:rsid w:val="00246BD1"/>
    <w:rsid w:val="002517A8"/>
    <w:rsid w:val="00254C61"/>
    <w:rsid w:val="0025612A"/>
    <w:rsid w:val="00256EBD"/>
    <w:rsid w:val="002609B5"/>
    <w:rsid w:val="00266672"/>
    <w:rsid w:val="002703A8"/>
    <w:rsid w:val="002717F0"/>
    <w:rsid w:val="00273054"/>
    <w:rsid w:val="00276763"/>
    <w:rsid w:val="00281090"/>
    <w:rsid w:val="00287535"/>
    <w:rsid w:val="00290231"/>
    <w:rsid w:val="002911CE"/>
    <w:rsid w:val="00293DAB"/>
    <w:rsid w:val="00294C35"/>
    <w:rsid w:val="002A01C1"/>
    <w:rsid w:val="002A2252"/>
    <w:rsid w:val="002A352B"/>
    <w:rsid w:val="002A4D28"/>
    <w:rsid w:val="002A620F"/>
    <w:rsid w:val="002B55A6"/>
    <w:rsid w:val="002B5B35"/>
    <w:rsid w:val="002B6E29"/>
    <w:rsid w:val="002B70C2"/>
    <w:rsid w:val="002C00F4"/>
    <w:rsid w:val="002C215A"/>
    <w:rsid w:val="002C2FD9"/>
    <w:rsid w:val="002C304A"/>
    <w:rsid w:val="002D4058"/>
    <w:rsid w:val="002D4D9B"/>
    <w:rsid w:val="002D5000"/>
    <w:rsid w:val="002D6787"/>
    <w:rsid w:val="002D682A"/>
    <w:rsid w:val="002D76AD"/>
    <w:rsid w:val="002E436C"/>
    <w:rsid w:val="002F0E3D"/>
    <w:rsid w:val="002F10DC"/>
    <w:rsid w:val="002F28D2"/>
    <w:rsid w:val="002F5091"/>
    <w:rsid w:val="00300102"/>
    <w:rsid w:val="00300B53"/>
    <w:rsid w:val="0030110E"/>
    <w:rsid w:val="0030573B"/>
    <w:rsid w:val="00305E95"/>
    <w:rsid w:val="00310E47"/>
    <w:rsid w:val="00310EB2"/>
    <w:rsid w:val="003122E3"/>
    <w:rsid w:val="0031348B"/>
    <w:rsid w:val="00315152"/>
    <w:rsid w:val="003203B5"/>
    <w:rsid w:val="00323603"/>
    <w:rsid w:val="00323761"/>
    <w:rsid w:val="00323D8A"/>
    <w:rsid w:val="00325DDB"/>
    <w:rsid w:val="003265AF"/>
    <w:rsid w:val="00326EC1"/>
    <w:rsid w:val="00327401"/>
    <w:rsid w:val="00336880"/>
    <w:rsid w:val="00337438"/>
    <w:rsid w:val="00342EAB"/>
    <w:rsid w:val="003431CC"/>
    <w:rsid w:val="003437D8"/>
    <w:rsid w:val="0034460C"/>
    <w:rsid w:val="00346CAF"/>
    <w:rsid w:val="00347CD0"/>
    <w:rsid w:val="00350AB7"/>
    <w:rsid w:val="00354BEA"/>
    <w:rsid w:val="00355BD9"/>
    <w:rsid w:val="0036305C"/>
    <w:rsid w:val="003649FD"/>
    <w:rsid w:val="00365A85"/>
    <w:rsid w:val="00365C8C"/>
    <w:rsid w:val="003667B7"/>
    <w:rsid w:val="0036774A"/>
    <w:rsid w:val="003703D7"/>
    <w:rsid w:val="003711F7"/>
    <w:rsid w:val="00371A85"/>
    <w:rsid w:val="003723A3"/>
    <w:rsid w:val="00373379"/>
    <w:rsid w:val="00374A1A"/>
    <w:rsid w:val="0038306A"/>
    <w:rsid w:val="00383FAD"/>
    <w:rsid w:val="00387860"/>
    <w:rsid w:val="00395389"/>
    <w:rsid w:val="003A0211"/>
    <w:rsid w:val="003A2459"/>
    <w:rsid w:val="003A4D52"/>
    <w:rsid w:val="003A621D"/>
    <w:rsid w:val="003A65ED"/>
    <w:rsid w:val="003A6D03"/>
    <w:rsid w:val="003B4F7A"/>
    <w:rsid w:val="003B6FCC"/>
    <w:rsid w:val="003C066A"/>
    <w:rsid w:val="003C096F"/>
    <w:rsid w:val="003C153F"/>
    <w:rsid w:val="003C295D"/>
    <w:rsid w:val="003D16BC"/>
    <w:rsid w:val="003D4884"/>
    <w:rsid w:val="003D5CFB"/>
    <w:rsid w:val="003E0C30"/>
    <w:rsid w:val="003E17B8"/>
    <w:rsid w:val="003E42C5"/>
    <w:rsid w:val="003E4C51"/>
    <w:rsid w:val="003E5BCE"/>
    <w:rsid w:val="003F2349"/>
    <w:rsid w:val="003F3C13"/>
    <w:rsid w:val="003F496F"/>
    <w:rsid w:val="003F4A34"/>
    <w:rsid w:val="003F60EB"/>
    <w:rsid w:val="00400B7E"/>
    <w:rsid w:val="00403966"/>
    <w:rsid w:val="00404067"/>
    <w:rsid w:val="0040488D"/>
    <w:rsid w:val="00406C92"/>
    <w:rsid w:val="00414692"/>
    <w:rsid w:val="004177E4"/>
    <w:rsid w:val="004202CC"/>
    <w:rsid w:val="004243DD"/>
    <w:rsid w:val="00425169"/>
    <w:rsid w:val="00426CEF"/>
    <w:rsid w:val="00427452"/>
    <w:rsid w:val="00431260"/>
    <w:rsid w:val="004312ED"/>
    <w:rsid w:val="00435122"/>
    <w:rsid w:val="0043637B"/>
    <w:rsid w:val="00440E4E"/>
    <w:rsid w:val="00441B16"/>
    <w:rsid w:val="00442D94"/>
    <w:rsid w:val="00443B94"/>
    <w:rsid w:val="0044540A"/>
    <w:rsid w:val="00446B66"/>
    <w:rsid w:val="00446E9C"/>
    <w:rsid w:val="00447123"/>
    <w:rsid w:val="00447642"/>
    <w:rsid w:val="00450A7C"/>
    <w:rsid w:val="00457630"/>
    <w:rsid w:val="004609AD"/>
    <w:rsid w:val="0046215E"/>
    <w:rsid w:val="00467CD2"/>
    <w:rsid w:val="004753CF"/>
    <w:rsid w:val="004758D8"/>
    <w:rsid w:val="00477BE2"/>
    <w:rsid w:val="00480D4F"/>
    <w:rsid w:val="00481796"/>
    <w:rsid w:val="00493814"/>
    <w:rsid w:val="00495991"/>
    <w:rsid w:val="004A0658"/>
    <w:rsid w:val="004A0D35"/>
    <w:rsid w:val="004A61BE"/>
    <w:rsid w:val="004A62BD"/>
    <w:rsid w:val="004B21CF"/>
    <w:rsid w:val="004B39BB"/>
    <w:rsid w:val="004B4C05"/>
    <w:rsid w:val="004B5517"/>
    <w:rsid w:val="004C1FF4"/>
    <w:rsid w:val="004C3184"/>
    <w:rsid w:val="004C5070"/>
    <w:rsid w:val="004C5388"/>
    <w:rsid w:val="004C5CDC"/>
    <w:rsid w:val="004D0E69"/>
    <w:rsid w:val="004D1463"/>
    <w:rsid w:val="004D157D"/>
    <w:rsid w:val="004D2150"/>
    <w:rsid w:val="004D25C4"/>
    <w:rsid w:val="004D2895"/>
    <w:rsid w:val="004D3F91"/>
    <w:rsid w:val="004D605B"/>
    <w:rsid w:val="004D6628"/>
    <w:rsid w:val="004E555D"/>
    <w:rsid w:val="004E7075"/>
    <w:rsid w:val="004E7EB9"/>
    <w:rsid w:val="004F3926"/>
    <w:rsid w:val="004F5D4F"/>
    <w:rsid w:val="004F6B42"/>
    <w:rsid w:val="004F74AF"/>
    <w:rsid w:val="004F7F0F"/>
    <w:rsid w:val="00504C09"/>
    <w:rsid w:val="00505D79"/>
    <w:rsid w:val="0051068B"/>
    <w:rsid w:val="00512018"/>
    <w:rsid w:val="00512F3D"/>
    <w:rsid w:val="00516A20"/>
    <w:rsid w:val="00517292"/>
    <w:rsid w:val="00517BE2"/>
    <w:rsid w:val="00523AC5"/>
    <w:rsid w:val="00525ED1"/>
    <w:rsid w:val="00531132"/>
    <w:rsid w:val="00534486"/>
    <w:rsid w:val="005368E4"/>
    <w:rsid w:val="00536B83"/>
    <w:rsid w:val="00541300"/>
    <w:rsid w:val="005477C6"/>
    <w:rsid w:val="00552A20"/>
    <w:rsid w:val="00553B16"/>
    <w:rsid w:val="00553F58"/>
    <w:rsid w:val="00554DCC"/>
    <w:rsid w:val="005570CD"/>
    <w:rsid w:val="00557FAF"/>
    <w:rsid w:val="005613D6"/>
    <w:rsid w:val="005621D2"/>
    <w:rsid w:val="005629FF"/>
    <w:rsid w:val="005635EA"/>
    <w:rsid w:val="0056439F"/>
    <w:rsid w:val="00570BCD"/>
    <w:rsid w:val="005715C0"/>
    <w:rsid w:val="0057292D"/>
    <w:rsid w:val="00573827"/>
    <w:rsid w:val="005748AD"/>
    <w:rsid w:val="0057529C"/>
    <w:rsid w:val="00580AC8"/>
    <w:rsid w:val="00582D81"/>
    <w:rsid w:val="00583682"/>
    <w:rsid w:val="00584A51"/>
    <w:rsid w:val="005876A2"/>
    <w:rsid w:val="005908B3"/>
    <w:rsid w:val="00593587"/>
    <w:rsid w:val="005955EA"/>
    <w:rsid w:val="0059588B"/>
    <w:rsid w:val="00597D0E"/>
    <w:rsid w:val="00597EE4"/>
    <w:rsid w:val="005A3B30"/>
    <w:rsid w:val="005A5DFF"/>
    <w:rsid w:val="005A6933"/>
    <w:rsid w:val="005B57DD"/>
    <w:rsid w:val="005B69C0"/>
    <w:rsid w:val="005C0072"/>
    <w:rsid w:val="005C00F7"/>
    <w:rsid w:val="005C129E"/>
    <w:rsid w:val="005C1389"/>
    <w:rsid w:val="005C21E8"/>
    <w:rsid w:val="005C526D"/>
    <w:rsid w:val="005C556C"/>
    <w:rsid w:val="005C6771"/>
    <w:rsid w:val="005D2141"/>
    <w:rsid w:val="005D28F7"/>
    <w:rsid w:val="005D70E1"/>
    <w:rsid w:val="005E112E"/>
    <w:rsid w:val="005E1956"/>
    <w:rsid w:val="005E1AF4"/>
    <w:rsid w:val="005E3591"/>
    <w:rsid w:val="005E3E78"/>
    <w:rsid w:val="005E6687"/>
    <w:rsid w:val="005F2601"/>
    <w:rsid w:val="005F43C1"/>
    <w:rsid w:val="005F7427"/>
    <w:rsid w:val="0060499E"/>
    <w:rsid w:val="006061AC"/>
    <w:rsid w:val="00610672"/>
    <w:rsid w:val="0061121B"/>
    <w:rsid w:val="00614E39"/>
    <w:rsid w:val="00614F9D"/>
    <w:rsid w:val="00615946"/>
    <w:rsid w:val="006208F1"/>
    <w:rsid w:val="00621279"/>
    <w:rsid w:val="00622592"/>
    <w:rsid w:val="00624FC8"/>
    <w:rsid w:val="006254A9"/>
    <w:rsid w:val="006263B7"/>
    <w:rsid w:val="006270B8"/>
    <w:rsid w:val="0063184F"/>
    <w:rsid w:val="00632EB9"/>
    <w:rsid w:val="0063664E"/>
    <w:rsid w:val="0064646A"/>
    <w:rsid w:val="006470F5"/>
    <w:rsid w:val="006478AD"/>
    <w:rsid w:val="00647C62"/>
    <w:rsid w:val="00655695"/>
    <w:rsid w:val="00656A32"/>
    <w:rsid w:val="00657610"/>
    <w:rsid w:val="00663482"/>
    <w:rsid w:val="006646D8"/>
    <w:rsid w:val="00665019"/>
    <w:rsid w:val="00665C5D"/>
    <w:rsid w:val="00671067"/>
    <w:rsid w:val="0067378B"/>
    <w:rsid w:val="00675053"/>
    <w:rsid w:val="00675187"/>
    <w:rsid w:val="00680647"/>
    <w:rsid w:val="00680A3F"/>
    <w:rsid w:val="00681EB8"/>
    <w:rsid w:val="00682D2D"/>
    <w:rsid w:val="00684236"/>
    <w:rsid w:val="00684F31"/>
    <w:rsid w:val="00690F4E"/>
    <w:rsid w:val="0069408C"/>
    <w:rsid w:val="00697C05"/>
    <w:rsid w:val="006A3C28"/>
    <w:rsid w:val="006A545D"/>
    <w:rsid w:val="006A61C0"/>
    <w:rsid w:val="006B11EA"/>
    <w:rsid w:val="006B1F05"/>
    <w:rsid w:val="006C1EBF"/>
    <w:rsid w:val="006C2644"/>
    <w:rsid w:val="006C4134"/>
    <w:rsid w:val="006D50A3"/>
    <w:rsid w:val="006D56B0"/>
    <w:rsid w:val="006E4F27"/>
    <w:rsid w:val="006E5E47"/>
    <w:rsid w:val="006E7F75"/>
    <w:rsid w:val="006F173F"/>
    <w:rsid w:val="006F2601"/>
    <w:rsid w:val="006F28AB"/>
    <w:rsid w:val="006F39F7"/>
    <w:rsid w:val="006F3EED"/>
    <w:rsid w:val="006F4C10"/>
    <w:rsid w:val="006F5FFC"/>
    <w:rsid w:val="006F63E7"/>
    <w:rsid w:val="006F7043"/>
    <w:rsid w:val="007024CA"/>
    <w:rsid w:val="007059A9"/>
    <w:rsid w:val="0071020B"/>
    <w:rsid w:val="00711350"/>
    <w:rsid w:val="00711887"/>
    <w:rsid w:val="00714E27"/>
    <w:rsid w:val="007155D9"/>
    <w:rsid w:val="0071577C"/>
    <w:rsid w:val="00720529"/>
    <w:rsid w:val="00721190"/>
    <w:rsid w:val="00724E07"/>
    <w:rsid w:val="00727FF0"/>
    <w:rsid w:val="0073226A"/>
    <w:rsid w:val="007334A4"/>
    <w:rsid w:val="00736582"/>
    <w:rsid w:val="00736935"/>
    <w:rsid w:val="007376E2"/>
    <w:rsid w:val="00740D68"/>
    <w:rsid w:val="00742826"/>
    <w:rsid w:val="007464FD"/>
    <w:rsid w:val="00746AF5"/>
    <w:rsid w:val="00746CF9"/>
    <w:rsid w:val="00747955"/>
    <w:rsid w:val="00747C38"/>
    <w:rsid w:val="0075161D"/>
    <w:rsid w:val="007517FD"/>
    <w:rsid w:val="00751B38"/>
    <w:rsid w:val="0075616E"/>
    <w:rsid w:val="00764088"/>
    <w:rsid w:val="00765B84"/>
    <w:rsid w:val="00773D01"/>
    <w:rsid w:val="007751AA"/>
    <w:rsid w:val="007757FB"/>
    <w:rsid w:val="007760FE"/>
    <w:rsid w:val="007768C8"/>
    <w:rsid w:val="00787376"/>
    <w:rsid w:val="00790CF2"/>
    <w:rsid w:val="00790F08"/>
    <w:rsid w:val="00791681"/>
    <w:rsid w:val="00791E25"/>
    <w:rsid w:val="007948A4"/>
    <w:rsid w:val="007A0F2A"/>
    <w:rsid w:val="007A2FE8"/>
    <w:rsid w:val="007A3C5B"/>
    <w:rsid w:val="007A3E6D"/>
    <w:rsid w:val="007A44C0"/>
    <w:rsid w:val="007A4842"/>
    <w:rsid w:val="007A67C3"/>
    <w:rsid w:val="007A7F02"/>
    <w:rsid w:val="007B04FC"/>
    <w:rsid w:val="007B13C2"/>
    <w:rsid w:val="007B5EA4"/>
    <w:rsid w:val="007C00D5"/>
    <w:rsid w:val="007C15C5"/>
    <w:rsid w:val="007C4066"/>
    <w:rsid w:val="007D10C9"/>
    <w:rsid w:val="007D3521"/>
    <w:rsid w:val="007D425B"/>
    <w:rsid w:val="007D5496"/>
    <w:rsid w:val="007D7612"/>
    <w:rsid w:val="007E0C9A"/>
    <w:rsid w:val="007E5A2E"/>
    <w:rsid w:val="007E5E40"/>
    <w:rsid w:val="007F60C2"/>
    <w:rsid w:val="007F79FE"/>
    <w:rsid w:val="0080365A"/>
    <w:rsid w:val="00810960"/>
    <w:rsid w:val="008125D2"/>
    <w:rsid w:val="00815563"/>
    <w:rsid w:val="00824051"/>
    <w:rsid w:val="00830445"/>
    <w:rsid w:val="00833779"/>
    <w:rsid w:val="0083455D"/>
    <w:rsid w:val="0083779D"/>
    <w:rsid w:val="00840941"/>
    <w:rsid w:val="00846EAA"/>
    <w:rsid w:val="00847637"/>
    <w:rsid w:val="00854B51"/>
    <w:rsid w:val="00855283"/>
    <w:rsid w:val="008568A3"/>
    <w:rsid w:val="00856F2B"/>
    <w:rsid w:val="00860543"/>
    <w:rsid w:val="00861308"/>
    <w:rsid w:val="00867EA4"/>
    <w:rsid w:val="00870700"/>
    <w:rsid w:val="00870856"/>
    <w:rsid w:val="00870970"/>
    <w:rsid w:val="00871065"/>
    <w:rsid w:val="0087177A"/>
    <w:rsid w:val="00876D36"/>
    <w:rsid w:val="00885682"/>
    <w:rsid w:val="008935A5"/>
    <w:rsid w:val="0089404D"/>
    <w:rsid w:val="00895C0E"/>
    <w:rsid w:val="00896B8A"/>
    <w:rsid w:val="00897DBC"/>
    <w:rsid w:val="008A0CD4"/>
    <w:rsid w:val="008A0DC1"/>
    <w:rsid w:val="008A4099"/>
    <w:rsid w:val="008B076B"/>
    <w:rsid w:val="008B0E24"/>
    <w:rsid w:val="008B1AEB"/>
    <w:rsid w:val="008B1E47"/>
    <w:rsid w:val="008B451F"/>
    <w:rsid w:val="008C0461"/>
    <w:rsid w:val="008C066A"/>
    <w:rsid w:val="008C1048"/>
    <w:rsid w:val="008C34DC"/>
    <w:rsid w:val="008C3EBD"/>
    <w:rsid w:val="008C5E5C"/>
    <w:rsid w:val="008C64D2"/>
    <w:rsid w:val="008D1474"/>
    <w:rsid w:val="008D2313"/>
    <w:rsid w:val="008D5A7C"/>
    <w:rsid w:val="008D5C2C"/>
    <w:rsid w:val="008D7597"/>
    <w:rsid w:val="008E0A3B"/>
    <w:rsid w:val="008E2585"/>
    <w:rsid w:val="008E26FA"/>
    <w:rsid w:val="008E316B"/>
    <w:rsid w:val="008E37E7"/>
    <w:rsid w:val="008E4EC7"/>
    <w:rsid w:val="008E6DE9"/>
    <w:rsid w:val="008E707E"/>
    <w:rsid w:val="008F3564"/>
    <w:rsid w:val="009002F1"/>
    <w:rsid w:val="00907B4C"/>
    <w:rsid w:val="00910773"/>
    <w:rsid w:val="009122B7"/>
    <w:rsid w:val="00913469"/>
    <w:rsid w:val="00914E17"/>
    <w:rsid w:val="0092199D"/>
    <w:rsid w:val="00924216"/>
    <w:rsid w:val="00927364"/>
    <w:rsid w:val="009329C4"/>
    <w:rsid w:val="00932EF6"/>
    <w:rsid w:val="00933713"/>
    <w:rsid w:val="0093404A"/>
    <w:rsid w:val="00934E6F"/>
    <w:rsid w:val="00936BF9"/>
    <w:rsid w:val="00940221"/>
    <w:rsid w:val="0094309D"/>
    <w:rsid w:val="00944123"/>
    <w:rsid w:val="0094489E"/>
    <w:rsid w:val="009449D4"/>
    <w:rsid w:val="00950FB1"/>
    <w:rsid w:val="00952315"/>
    <w:rsid w:val="00961876"/>
    <w:rsid w:val="0096228A"/>
    <w:rsid w:val="00963CEA"/>
    <w:rsid w:val="00965DBC"/>
    <w:rsid w:val="0097025C"/>
    <w:rsid w:val="00971C09"/>
    <w:rsid w:val="00972BFF"/>
    <w:rsid w:val="009846DC"/>
    <w:rsid w:val="00992E34"/>
    <w:rsid w:val="009978E2"/>
    <w:rsid w:val="009A2283"/>
    <w:rsid w:val="009A395F"/>
    <w:rsid w:val="009A3EEC"/>
    <w:rsid w:val="009A483E"/>
    <w:rsid w:val="009A6DFF"/>
    <w:rsid w:val="009B0355"/>
    <w:rsid w:val="009B091B"/>
    <w:rsid w:val="009B0D95"/>
    <w:rsid w:val="009B198D"/>
    <w:rsid w:val="009B2C60"/>
    <w:rsid w:val="009C18EF"/>
    <w:rsid w:val="009C3C02"/>
    <w:rsid w:val="009C6534"/>
    <w:rsid w:val="009D033F"/>
    <w:rsid w:val="009D0C1A"/>
    <w:rsid w:val="009D1153"/>
    <w:rsid w:val="009D2B83"/>
    <w:rsid w:val="009D46BD"/>
    <w:rsid w:val="009D59C6"/>
    <w:rsid w:val="009E18F2"/>
    <w:rsid w:val="009E1B89"/>
    <w:rsid w:val="009F0AB6"/>
    <w:rsid w:val="009F0CC8"/>
    <w:rsid w:val="009F0D71"/>
    <w:rsid w:val="009F21EF"/>
    <w:rsid w:val="009F5800"/>
    <w:rsid w:val="009F5D70"/>
    <w:rsid w:val="009F7133"/>
    <w:rsid w:val="009F7D64"/>
    <w:rsid w:val="00A07DCA"/>
    <w:rsid w:val="00A128A0"/>
    <w:rsid w:val="00A12F84"/>
    <w:rsid w:val="00A203BD"/>
    <w:rsid w:val="00A20F9D"/>
    <w:rsid w:val="00A227D8"/>
    <w:rsid w:val="00A243E2"/>
    <w:rsid w:val="00A2751D"/>
    <w:rsid w:val="00A279BA"/>
    <w:rsid w:val="00A362D3"/>
    <w:rsid w:val="00A37427"/>
    <w:rsid w:val="00A405C9"/>
    <w:rsid w:val="00A40610"/>
    <w:rsid w:val="00A419BF"/>
    <w:rsid w:val="00A4506C"/>
    <w:rsid w:val="00A50150"/>
    <w:rsid w:val="00A504F2"/>
    <w:rsid w:val="00A51F05"/>
    <w:rsid w:val="00A52B8E"/>
    <w:rsid w:val="00A53341"/>
    <w:rsid w:val="00A55CA8"/>
    <w:rsid w:val="00A56139"/>
    <w:rsid w:val="00A56571"/>
    <w:rsid w:val="00A57FF7"/>
    <w:rsid w:val="00A607B0"/>
    <w:rsid w:val="00A618FB"/>
    <w:rsid w:val="00A64048"/>
    <w:rsid w:val="00A672D7"/>
    <w:rsid w:val="00A679FF"/>
    <w:rsid w:val="00A7273D"/>
    <w:rsid w:val="00A72AC7"/>
    <w:rsid w:val="00A736B9"/>
    <w:rsid w:val="00A73A25"/>
    <w:rsid w:val="00A849FF"/>
    <w:rsid w:val="00A87A73"/>
    <w:rsid w:val="00A92BEE"/>
    <w:rsid w:val="00A93BD1"/>
    <w:rsid w:val="00A97BCC"/>
    <w:rsid w:val="00AA29DD"/>
    <w:rsid w:val="00AA3D85"/>
    <w:rsid w:val="00AA4D52"/>
    <w:rsid w:val="00AA7ACB"/>
    <w:rsid w:val="00AB1199"/>
    <w:rsid w:val="00AB65AB"/>
    <w:rsid w:val="00AB712A"/>
    <w:rsid w:val="00AC28E3"/>
    <w:rsid w:val="00AD0C69"/>
    <w:rsid w:val="00AD0F38"/>
    <w:rsid w:val="00AD2F73"/>
    <w:rsid w:val="00AD7475"/>
    <w:rsid w:val="00AD7A37"/>
    <w:rsid w:val="00AD7A3F"/>
    <w:rsid w:val="00AE082F"/>
    <w:rsid w:val="00AE6968"/>
    <w:rsid w:val="00AF029C"/>
    <w:rsid w:val="00AF0BE7"/>
    <w:rsid w:val="00AF2433"/>
    <w:rsid w:val="00AF2E27"/>
    <w:rsid w:val="00AF55C9"/>
    <w:rsid w:val="00B011D4"/>
    <w:rsid w:val="00B01291"/>
    <w:rsid w:val="00B04629"/>
    <w:rsid w:val="00B0539D"/>
    <w:rsid w:val="00B07085"/>
    <w:rsid w:val="00B121B4"/>
    <w:rsid w:val="00B14028"/>
    <w:rsid w:val="00B15EDE"/>
    <w:rsid w:val="00B17E28"/>
    <w:rsid w:val="00B26AE4"/>
    <w:rsid w:val="00B26AFC"/>
    <w:rsid w:val="00B32A71"/>
    <w:rsid w:val="00B32D9A"/>
    <w:rsid w:val="00B35D5A"/>
    <w:rsid w:val="00B37624"/>
    <w:rsid w:val="00B432C4"/>
    <w:rsid w:val="00B4791D"/>
    <w:rsid w:val="00B5368E"/>
    <w:rsid w:val="00B54148"/>
    <w:rsid w:val="00B64367"/>
    <w:rsid w:val="00B6460D"/>
    <w:rsid w:val="00B6642B"/>
    <w:rsid w:val="00B71386"/>
    <w:rsid w:val="00B72BB0"/>
    <w:rsid w:val="00B74C88"/>
    <w:rsid w:val="00B77E02"/>
    <w:rsid w:val="00B81032"/>
    <w:rsid w:val="00B8297A"/>
    <w:rsid w:val="00B83A4E"/>
    <w:rsid w:val="00B84B5E"/>
    <w:rsid w:val="00B855BC"/>
    <w:rsid w:val="00B86057"/>
    <w:rsid w:val="00B86154"/>
    <w:rsid w:val="00B870A8"/>
    <w:rsid w:val="00B91FB1"/>
    <w:rsid w:val="00B92304"/>
    <w:rsid w:val="00B926C1"/>
    <w:rsid w:val="00B947CC"/>
    <w:rsid w:val="00B962B2"/>
    <w:rsid w:val="00B97050"/>
    <w:rsid w:val="00BA1275"/>
    <w:rsid w:val="00BA2B1A"/>
    <w:rsid w:val="00BA2EA7"/>
    <w:rsid w:val="00BA400C"/>
    <w:rsid w:val="00BA4D5F"/>
    <w:rsid w:val="00BA6622"/>
    <w:rsid w:val="00BB1170"/>
    <w:rsid w:val="00BB1720"/>
    <w:rsid w:val="00BB1B7E"/>
    <w:rsid w:val="00BB31B8"/>
    <w:rsid w:val="00BB3679"/>
    <w:rsid w:val="00BC2D3F"/>
    <w:rsid w:val="00BC41DD"/>
    <w:rsid w:val="00BC42F1"/>
    <w:rsid w:val="00BC475B"/>
    <w:rsid w:val="00BD0CB1"/>
    <w:rsid w:val="00BD1D30"/>
    <w:rsid w:val="00BD25F9"/>
    <w:rsid w:val="00BD6EC9"/>
    <w:rsid w:val="00BE6949"/>
    <w:rsid w:val="00BF294B"/>
    <w:rsid w:val="00BF4A45"/>
    <w:rsid w:val="00BF52CA"/>
    <w:rsid w:val="00BF69C0"/>
    <w:rsid w:val="00BF776C"/>
    <w:rsid w:val="00C01FF6"/>
    <w:rsid w:val="00C0301E"/>
    <w:rsid w:val="00C05D0D"/>
    <w:rsid w:val="00C10C17"/>
    <w:rsid w:val="00C11D8D"/>
    <w:rsid w:val="00C12131"/>
    <w:rsid w:val="00C12E1B"/>
    <w:rsid w:val="00C16F56"/>
    <w:rsid w:val="00C17FFD"/>
    <w:rsid w:val="00C203F8"/>
    <w:rsid w:val="00C27A98"/>
    <w:rsid w:val="00C30734"/>
    <w:rsid w:val="00C34D49"/>
    <w:rsid w:val="00C367CF"/>
    <w:rsid w:val="00C40622"/>
    <w:rsid w:val="00C4074E"/>
    <w:rsid w:val="00C40873"/>
    <w:rsid w:val="00C408A4"/>
    <w:rsid w:val="00C431E2"/>
    <w:rsid w:val="00C50B48"/>
    <w:rsid w:val="00C5443F"/>
    <w:rsid w:val="00C6383E"/>
    <w:rsid w:val="00C6389C"/>
    <w:rsid w:val="00C6547A"/>
    <w:rsid w:val="00C6571A"/>
    <w:rsid w:val="00C65F93"/>
    <w:rsid w:val="00C70141"/>
    <w:rsid w:val="00C701E6"/>
    <w:rsid w:val="00C7142B"/>
    <w:rsid w:val="00C71A93"/>
    <w:rsid w:val="00C71F3A"/>
    <w:rsid w:val="00C73466"/>
    <w:rsid w:val="00C75C9C"/>
    <w:rsid w:val="00C76761"/>
    <w:rsid w:val="00C76A4C"/>
    <w:rsid w:val="00C76F3A"/>
    <w:rsid w:val="00C775A9"/>
    <w:rsid w:val="00C8229A"/>
    <w:rsid w:val="00C84CF0"/>
    <w:rsid w:val="00C87FE6"/>
    <w:rsid w:val="00C9333C"/>
    <w:rsid w:val="00C93665"/>
    <w:rsid w:val="00CA0081"/>
    <w:rsid w:val="00CA1736"/>
    <w:rsid w:val="00CA4A84"/>
    <w:rsid w:val="00CA5930"/>
    <w:rsid w:val="00CA633E"/>
    <w:rsid w:val="00CB01F0"/>
    <w:rsid w:val="00CB0A3F"/>
    <w:rsid w:val="00CB3439"/>
    <w:rsid w:val="00CB3834"/>
    <w:rsid w:val="00CB45F1"/>
    <w:rsid w:val="00CB6129"/>
    <w:rsid w:val="00CC0684"/>
    <w:rsid w:val="00CC21AD"/>
    <w:rsid w:val="00CC2406"/>
    <w:rsid w:val="00CC2AD0"/>
    <w:rsid w:val="00CC3782"/>
    <w:rsid w:val="00CD2699"/>
    <w:rsid w:val="00CD2AC4"/>
    <w:rsid w:val="00CD47A1"/>
    <w:rsid w:val="00CD4DBC"/>
    <w:rsid w:val="00CE115C"/>
    <w:rsid w:val="00CE1525"/>
    <w:rsid w:val="00CE2450"/>
    <w:rsid w:val="00CE4515"/>
    <w:rsid w:val="00CE5B3D"/>
    <w:rsid w:val="00CE5C4A"/>
    <w:rsid w:val="00CE7DD4"/>
    <w:rsid w:val="00CF6BBC"/>
    <w:rsid w:val="00D042F2"/>
    <w:rsid w:val="00D04B04"/>
    <w:rsid w:val="00D066C7"/>
    <w:rsid w:val="00D068CE"/>
    <w:rsid w:val="00D06CE7"/>
    <w:rsid w:val="00D150BF"/>
    <w:rsid w:val="00D15BD0"/>
    <w:rsid w:val="00D20B47"/>
    <w:rsid w:val="00D21615"/>
    <w:rsid w:val="00D23700"/>
    <w:rsid w:val="00D238DD"/>
    <w:rsid w:val="00D31DB3"/>
    <w:rsid w:val="00D341B5"/>
    <w:rsid w:val="00D3495F"/>
    <w:rsid w:val="00D34C5F"/>
    <w:rsid w:val="00D4111F"/>
    <w:rsid w:val="00D43F72"/>
    <w:rsid w:val="00D50B2E"/>
    <w:rsid w:val="00D533CB"/>
    <w:rsid w:val="00D5572B"/>
    <w:rsid w:val="00D5674F"/>
    <w:rsid w:val="00D57CF7"/>
    <w:rsid w:val="00D60B11"/>
    <w:rsid w:val="00D61045"/>
    <w:rsid w:val="00D62822"/>
    <w:rsid w:val="00D6328B"/>
    <w:rsid w:val="00D632C8"/>
    <w:rsid w:val="00D64681"/>
    <w:rsid w:val="00D64ACB"/>
    <w:rsid w:val="00D6553A"/>
    <w:rsid w:val="00D66023"/>
    <w:rsid w:val="00D6616C"/>
    <w:rsid w:val="00D66E69"/>
    <w:rsid w:val="00D709F8"/>
    <w:rsid w:val="00D70EAB"/>
    <w:rsid w:val="00D71CFC"/>
    <w:rsid w:val="00D73AF2"/>
    <w:rsid w:val="00D74E5B"/>
    <w:rsid w:val="00D75502"/>
    <w:rsid w:val="00D7580B"/>
    <w:rsid w:val="00D775F2"/>
    <w:rsid w:val="00D828F5"/>
    <w:rsid w:val="00D8417B"/>
    <w:rsid w:val="00D84E6B"/>
    <w:rsid w:val="00D87D8B"/>
    <w:rsid w:val="00D87E1C"/>
    <w:rsid w:val="00D957D2"/>
    <w:rsid w:val="00D96B9B"/>
    <w:rsid w:val="00D972D2"/>
    <w:rsid w:val="00D97339"/>
    <w:rsid w:val="00DA1B75"/>
    <w:rsid w:val="00DA4E76"/>
    <w:rsid w:val="00DB23B2"/>
    <w:rsid w:val="00DB4C61"/>
    <w:rsid w:val="00DB5838"/>
    <w:rsid w:val="00DB6635"/>
    <w:rsid w:val="00DB79DF"/>
    <w:rsid w:val="00DC1440"/>
    <w:rsid w:val="00DC3799"/>
    <w:rsid w:val="00DC5928"/>
    <w:rsid w:val="00DC7804"/>
    <w:rsid w:val="00DC78CA"/>
    <w:rsid w:val="00DD04DE"/>
    <w:rsid w:val="00DD0EC8"/>
    <w:rsid w:val="00DD2CEB"/>
    <w:rsid w:val="00DD5E29"/>
    <w:rsid w:val="00DD73C4"/>
    <w:rsid w:val="00DE28B3"/>
    <w:rsid w:val="00DE2DE2"/>
    <w:rsid w:val="00DE4059"/>
    <w:rsid w:val="00DE5553"/>
    <w:rsid w:val="00DE614C"/>
    <w:rsid w:val="00DF1626"/>
    <w:rsid w:val="00DF2006"/>
    <w:rsid w:val="00E002FA"/>
    <w:rsid w:val="00E00481"/>
    <w:rsid w:val="00E03297"/>
    <w:rsid w:val="00E032E4"/>
    <w:rsid w:val="00E052BB"/>
    <w:rsid w:val="00E07159"/>
    <w:rsid w:val="00E077EF"/>
    <w:rsid w:val="00E10892"/>
    <w:rsid w:val="00E10A2A"/>
    <w:rsid w:val="00E15EE3"/>
    <w:rsid w:val="00E17E34"/>
    <w:rsid w:val="00E23CF2"/>
    <w:rsid w:val="00E303ED"/>
    <w:rsid w:val="00E41684"/>
    <w:rsid w:val="00E47705"/>
    <w:rsid w:val="00E529D3"/>
    <w:rsid w:val="00E54925"/>
    <w:rsid w:val="00E54FAC"/>
    <w:rsid w:val="00E5513A"/>
    <w:rsid w:val="00E55171"/>
    <w:rsid w:val="00E55BF3"/>
    <w:rsid w:val="00E55F9B"/>
    <w:rsid w:val="00E56C97"/>
    <w:rsid w:val="00E60EDB"/>
    <w:rsid w:val="00E6465C"/>
    <w:rsid w:val="00E70D73"/>
    <w:rsid w:val="00E7126A"/>
    <w:rsid w:val="00E7364E"/>
    <w:rsid w:val="00E77C27"/>
    <w:rsid w:val="00E77D72"/>
    <w:rsid w:val="00E83BA5"/>
    <w:rsid w:val="00E83C13"/>
    <w:rsid w:val="00E85FAD"/>
    <w:rsid w:val="00E86951"/>
    <w:rsid w:val="00E919DF"/>
    <w:rsid w:val="00E92124"/>
    <w:rsid w:val="00E94EF6"/>
    <w:rsid w:val="00E969C2"/>
    <w:rsid w:val="00EA4552"/>
    <w:rsid w:val="00EB4C0F"/>
    <w:rsid w:val="00EB7275"/>
    <w:rsid w:val="00EC4F6C"/>
    <w:rsid w:val="00EC588C"/>
    <w:rsid w:val="00EC6258"/>
    <w:rsid w:val="00EC6651"/>
    <w:rsid w:val="00EC6744"/>
    <w:rsid w:val="00ED23B9"/>
    <w:rsid w:val="00ED3E79"/>
    <w:rsid w:val="00ED486D"/>
    <w:rsid w:val="00EE18AC"/>
    <w:rsid w:val="00EE19FE"/>
    <w:rsid w:val="00EF1345"/>
    <w:rsid w:val="00EF2886"/>
    <w:rsid w:val="00EF7F09"/>
    <w:rsid w:val="00F00A99"/>
    <w:rsid w:val="00F01BCA"/>
    <w:rsid w:val="00F153B9"/>
    <w:rsid w:val="00F224CA"/>
    <w:rsid w:val="00F2615B"/>
    <w:rsid w:val="00F267FE"/>
    <w:rsid w:val="00F30924"/>
    <w:rsid w:val="00F32FE4"/>
    <w:rsid w:val="00F33684"/>
    <w:rsid w:val="00F35EC4"/>
    <w:rsid w:val="00F36176"/>
    <w:rsid w:val="00F37656"/>
    <w:rsid w:val="00F44AD4"/>
    <w:rsid w:val="00F45822"/>
    <w:rsid w:val="00F47C22"/>
    <w:rsid w:val="00F50521"/>
    <w:rsid w:val="00F51217"/>
    <w:rsid w:val="00F51493"/>
    <w:rsid w:val="00F52ADD"/>
    <w:rsid w:val="00F55339"/>
    <w:rsid w:val="00F554D6"/>
    <w:rsid w:val="00F61741"/>
    <w:rsid w:val="00F639B6"/>
    <w:rsid w:val="00F6751E"/>
    <w:rsid w:val="00F72FC9"/>
    <w:rsid w:val="00F74788"/>
    <w:rsid w:val="00F74E01"/>
    <w:rsid w:val="00F77419"/>
    <w:rsid w:val="00F809C2"/>
    <w:rsid w:val="00F80EF8"/>
    <w:rsid w:val="00F82108"/>
    <w:rsid w:val="00F87185"/>
    <w:rsid w:val="00F9076C"/>
    <w:rsid w:val="00F93A3B"/>
    <w:rsid w:val="00F97140"/>
    <w:rsid w:val="00FA0338"/>
    <w:rsid w:val="00FA2A29"/>
    <w:rsid w:val="00FA33EC"/>
    <w:rsid w:val="00FA3765"/>
    <w:rsid w:val="00FA4985"/>
    <w:rsid w:val="00FA62CF"/>
    <w:rsid w:val="00FC1FE6"/>
    <w:rsid w:val="00FC359A"/>
    <w:rsid w:val="00FC5E64"/>
    <w:rsid w:val="00FC60FE"/>
    <w:rsid w:val="00FC7A30"/>
    <w:rsid w:val="00FD1286"/>
    <w:rsid w:val="00FD2D08"/>
    <w:rsid w:val="00FD5199"/>
    <w:rsid w:val="00FD66A1"/>
    <w:rsid w:val="00FE1665"/>
    <w:rsid w:val="00FE1A58"/>
    <w:rsid w:val="00FE2520"/>
    <w:rsid w:val="00FE3E1F"/>
    <w:rsid w:val="00FE44ED"/>
    <w:rsid w:val="00FE50E2"/>
    <w:rsid w:val="00FE5816"/>
    <w:rsid w:val="00FE7757"/>
    <w:rsid w:val="00FE7EC9"/>
    <w:rsid w:val="00FF446C"/>
    <w:rsid w:val="00FF6632"/>
    <w:rsid w:val="00FF70B6"/>
    <w:rsid w:val="00FF79E2"/>
    <w:rsid w:val="00FF7F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322">
      <w:bodyDiv w:val="1"/>
      <w:marLeft w:val="0"/>
      <w:marRight w:val="0"/>
      <w:marTop w:val="0"/>
      <w:marBottom w:val="0"/>
      <w:divBdr>
        <w:top w:val="none" w:sz="0" w:space="0" w:color="auto"/>
        <w:left w:val="none" w:sz="0" w:space="0" w:color="auto"/>
        <w:bottom w:val="none" w:sz="0" w:space="0" w:color="auto"/>
        <w:right w:val="none" w:sz="0" w:space="0" w:color="auto"/>
      </w:divBdr>
    </w:div>
    <w:div w:id="24869393">
      <w:bodyDiv w:val="1"/>
      <w:marLeft w:val="0"/>
      <w:marRight w:val="0"/>
      <w:marTop w:val="0"/>
      <w:marBottom w:val="0"/>
      <w:divBdr>
        <w:top w:val="none" w:sz="0" w:space="0" w:color="auto"/>
        <w:left w:val="none" w:sz="0" w:space="0" w:color="auto"/>
        <w:bottom w:val="none" w:sz="0" w:space="0" w:color="auto"/>
        <w:right w:val="none" w:sz="0" w:space="0" w:color="auto"/>
      </w:divBdr>
    </w:div>
    <w:div w:id="242642323">
      <w:bodyDiv w:val="1"/>
      <w:marLeft w:val="0"/>
      <w:marRight w:val="0"/>
      <w:marTop w:val="0"/>
      <w:marBottom w:val="0"/>
      <w:divBdr>
        <w:top w:val="none" w:sz="0" w:space="0" w:color="auto"/>
        <w:left w:val="none" w:sz="0" w:space="0" w:color="auto"/>
        <w:bottom w:val="none" w:sz="0" w:space="0" w:color="auto"/>
        <w:right w:val="none" w:sz="0" w:space="0" w:color="auto"/>
      </w:divBdr>
    </w:div>
    <w:div w:id="259029079">
      <w:bodyDiv w:val="1"/>
      <w:marLeft w:val="0"/>
      <w:marRight w:val="0"/>
      <w:marTop w:val="0"/>
      <w:marBottom w:val="0"/>
      <w:divBdr>
        <w:top w:val="none" w:sz="0" w:space="0" w:color="auto"/>
        <w:left w:val="none" w:sz="0" w:space="0" w:color="auto"/>
        <w:bottom w:val="none" w:sz="0" w:space="0" w:color="auto"/>
        <w:right w:val="none" w:sz="0" w:space="0" w:color="auto"/>
      </w:divBdr>
    </w:div>
    <w:div w:id="307780418">
      <w:bodyDiv w:val="1"/>
      <w:marLeft w:val="0"/>
      <w:marRight w:val="0"/>
      <w:marTop w:val="0"/>
      <w:marBottom w:val="0"/>
      <w:divBdr>
        <w:top w:val="none" w:sz="0" w:space="0" w:color="auto"/>
        <w:left w:val="none" w:sz="0" w:space="0" w:color="auto"/>
        <w:bottom w:val="none" w:sz="0" w:space="0" w:color="auto"/>
        <w:right w:val="none" w:sz="0" w:space="0" w:color="auto"/>
      </w:divBdr>
    </w:div>
    <w:div w:id="339360577">
      <w:bodyDiv w:val="1"/>
      <w:marLeft w:val="0"/>
      <w:marRight w:val="0"/>
      <w:marTop w:val="0"/>
      <w:marBottom w:val="0"/>
      <w:divBdr>
        <w:top w:val="none" w:sz="0" w:space="0" w:color="auto"/>
        <w:left w:val="none" w:sz="0" w:space="0" w:color="auto"/>
        <w:bottom w:val="none" w:sz="0" w:space="0" w:color="auto"/>
        <w:right w:val="none" w:sz="0" w:space="0" w:color="auto"/>
      </w:divBdr>
      <w:divsChild>
        <w:div w:id="668827129">
          <w:marLeft w:val="0"/>
          <w:marRight w:val="0"/>
          <w:marTop w:val="0"/>
          <w:marBottom w:val="0"/>
          <w:divBdr>
            <w:top w:val="none" w:sz="0" w:space="0" w:color="auto"/>
            <w:left w:val="none" w:sz="0" w:space="0" w:color="auto"/>
            <w:bottom w:val="none" w:sz="0" w:space="0" w:color="auto"/>
            <w:right w:val="none" w:sz="0" w:space="0" w:color="auto"/>
          </w:divBdr>
        </w:div>
        <w:div w:id="872428228">
          <w:marLeft w:val="0"/>
          <w:marRight w:val="0"/>
          <w:marTop w:val="0"/>
          <w:marBottom w:val="0"/>
          <w:divBdr>
            <w:top w:val="none" w:sz="0" w:space="0" w:color="auto"/>
            <w:left w:val="none" w:sz="0" w:space="0" w:color="auto"/>
            <w:bottom w:val="none" w:sz="0" w:space="0" w:color="auto"/>
            <w:right w:val="none" w:sz="0" w:space="0" w:color="auto"/>
          </w:divBdr>
        </w:div>
        <w:div w:id="1131479285">
          <w:marLeft w:val="0"/>
          <w:marRight w:val="0"/>
          <w:marTop w:val="0"/>
          <w:marBottom w:val="0"/>
          <w:divBdr>
            <w:top w:val="none" w:sz="0" w:space="0" w:color="auto"/>
            <w:left w:val="none" w:sz="0" w:space="0" w:color="auto"/>
            <w:bottom w:val="none" w:sz="0" w:space="0" w:color="auto"/>
            <w:right w:val="none" w:sz="0" w:space="0" w:color="auto"/>
          </w:divBdr>
        </w:div>
        <w:div w:id="1869678720">
          <w:marLeft w:val="0"/>
          <w:marRight w:val="0"/>
          <w:marTop w:val="0"/>
          <w:marBottom w:val="0"/>
          <w:divBdr>
            <w:top w:val="none" w:sz="0" w:space="0" w:color="auto"/>
            <w:left w:val="none" w:sz="0" w:space="0" w:color="auto"/>
            <w:bottom w:val="none" w:sz="0" w:space="0" w:color="auto"/>
            <w:right w:val="none" w:sz="0" w:space="0" w:color="auto"/>
          </w:divBdr>
        </w:div>
      </w:divsChild>
    </w:div>
    <w:div w:id="346759786">
      <w:bodyDiv w:val="1"/>
      <w:marLeft w:val="0"/>
      <w:marRight w:val="0"/>
      <w:marTop w:val="0"/>
      <w:marBottom w:val="0"/>
      <w:divBdr>
        <w:top w:val="none" w:sz="0" w:space="0" w:color="auto"/>
        <w:left w:val="none" w:sz="0" w:space="0" w:color="auto"/>
        <w:bottom w:val="none" w:sz="0" w:space="0" w:color="auto"/>
        <w:right w:val="none" w:sz="0" w:space="0" w:color="auto"/>
      </w:divBdr>
    </w:div>
    <w:div w:id="405807942">
      <w:bodyDiv w:val="1"/>
      <w:marLeft w:val="0"/>
      <w:marRight w:val="0"/>
      <w:marTop w:val="0"/>
      <w:marBottom w:val="0"/>
      <w:divBdr>
        <w:top w:val="none" w:sz="0" w:space="0" w:color="auto"/>
        <w:left w:val="none" w:sz="0" w:space="0" w:color="auto"/>
        <w:bottom w:val="none" w:sz="0" w:space="0" w:color="auto"/>
        <w:right w:val="none" w:sz="0" w:space="0" w:color="auto"/>
      </w:divBdr>
      <w:divsChild>
        <w:div w:id="1630550050">
          <w:marLeft w:val="0"/>
          <w:marRight w:val="0"/>
          <w:marTop w:val="0"/>
          <w:marBottom w:val="0"/>
          <w:divBdr>
            <w:top w:val="none" w:sz="0" w:space="0" w:color="auto"/>
            <w:left w:val="none" w:sz="0" w:space="0" w:color="auto"/>
            <w:bottom w:val="none" w:sz="0" w:space="0" w:color="auto"/>
            <w:right w:val="none" w:sz="0" w:space="0" w:color="auto"/>
          </w:divBdr>
        </w:div>
      </w:divsChild>
    </w:div>
    <w:div w:id="454980470">
      <w:bodyDiv w:val="1"/>
      <w:marLeft w:val="0"/>
      <w:marRight w:val="0"/>
      <w:marTop w:val="0"/>
      <w:marBottom w:val="0"/>
      <w:divBdr>
        <w:top w:val="none" w:sz="0" w:space="0" w:color="auto"/>
        <w:left w:val="none" w:sz="0" w:space="0" w:color="auto"/>
        <w:bottom w:val="none" w:sz="0" w:space="0" w:color="auto"/>
        <w:right w:val="none" w:sz="0" w:space="0" w:color="auto"/>
      </w:divBdr>
      <w:divsChild>
        <w:div w:id="115568131">
          <w:marLeft w:val="0"/>
          <w:marRight w:val="0"/>
          <w:marTop w:val="0"/>
          <w:marBottom w:val="0"/>
          <w:divBdr>
            <w:top w:val="none" w:sz="0" w:space="0" w:color="auto"/>
            <w:left w:val="none" w:sz="0" w:space="0" w:color="auto"/>
            <w:bottom w:val="none" w:sz="0" w:space="0" w:color="auto"/>
            <w:right w:val="none" w:sz="0" w:space="0" w:color="auto"/>
          </w:divBdr>
          <w:divsChild>
            <w:div w:id="1461873191">
              <w:marLeft w:val="0"/>
              <w:marRight w:val="0"/>
              <w:marTop w:val="0"/>
              <w:marBottom w:val="0"/>
              <w:divBdr>
                <w:top w:val="none" w:sz="0" w:space="0" w:color="auto"/>
                <w:left w:val="none" w:sz="0" w:space="0" w:color="auto"/>
                <w:bottom w:val="none" w:sz="0" w:space="0" w:color="auto"/>
                <w:right w:val="none" w:sz="0" w:space="0" w:color="auto"/>
              </w:divBdr>
              <w:divsChild>
                <w:div w:id="1503812897">
                  <w:marLeft w:val="0"/>
                  <w:marRight w:val="0"/>
                  <w:marTop w:val="0"/>
                  <w:marBottom w:val="0"/>
                  <w:divBdr>
                    <w:top w:val="none" w:sz="0" w:space="0" w:color="auto"/>
                    <w:left w:val="none" w:sz="0" w:space="0" w:color="auto"/>
                    <w:bottom w:val="none" w:sz="0" w:space="0" w:color="auto"/>
                    <w:right w:val="none" w:sz="0" w:space="0" w:color="auto"/>
                  </w:divBdr>
                  <w:divsChild>
                    <w:div w:id="1777480887">
                      <w:marLeft w:val="0"/>
                      <w:marRight w:val="0"/>
                      <w:marTop w:val="0"/>
                      <w:marBottom w:val="0"/>
                      <w:divBdr>
                        <w:top w:val="none" w:sz="0" w:space="0" w:color="auto"/>
                        <w:left w:val="none" w:sz="0" w:space="0" w:color="auto"/>
                        <w:bottom w:val="none" w:sz="0" w:space="0" w:color="auto"/>
                        <w:right w:val="none" w:sz="0" w:space="0" w:color="auto"/>
                      </w:divBdr>
                      <w:divsChild>
                        <w:div w:id="898326044">
                          <w:marLeft w:val="0"/>
                          <w:marRight w:val="0"/>
                          <w:marTop w:val="0"/>
                          <w:marBottom w:val="0"/>
                          <w:divBdr>
                            <w:top w:val="none" w:sz="0" w:space="0" w:color="auto"/>
                            <w:left w:val="none" w:sz="0" w:space="0" w:color="auto"/>
                            <w:bottom w:val="none" w:sz="0" w:space="0" w:color="auto"/>
                            <w:right w:val="none" w:sz="0" w:space="0" w:color="auto"/>
                          </w:divBdr>
                          <w:divsChild>
                            <w:div w:id="7825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262329">
      <w:bodyDiv w:val="1"/>
      <w:marLeft w:val="0"/>
      <w:marRight w:val="0"/>
      <w:marTop w:val="0"/>
      <w:marBottom w:val="0"/>
      <w:divBdr>
        <w:top w:val="none" w:sz="0" w:space="0" w:color="auto"/>
        <w:left w:val="none" w:sz="0" w:space="0" w:color="auto"/>
        <w:bottom w:val="none" w:sz="0" w:space="0" w:color="auto"/>
        <w:right w:val="none" w:sz="0" w:space="0" w:color="auto"/>
      </w:divBdr>
      <w:divsChild>
        <w:div w:id="399602726">
          <w:marLeft w:val="0"/>
          <w:marRight w:val="0"/>
          <w:marTop w:val="0"/>
          <w:marBottom w:val="0"/>
          <w:divBdr>
            <w:top w:val="none" w:sz="0" w:space="0" w:color="auto"/>
            <w:left w:val="none" w:sz="0" w:space="0" w:color="auto"/>
            <w:bottom w:val="none" w:sz="0" w:space="0" w:color="auto"/>
            <w:right w:val="none" w:sz="0" w:space="0" w:color="auto"/>
          </w:divBdr>
        </w:div>
        <w:div w:id="680817644">
          <w:marLeft w:val="0"/>
          <w:marRight w:val="0"/>
          <w:marTop w:val="0"/>
          <w:marBottom w:val="0"/>
          <w:divBdr>
            <w:top w:val="none" w:sz="0" w:space="0" w:color="auto"/>
            <w:left w:val="none" w:sz="0" w:space="0" w:color="auto"/>
            <w:bottom w:val="none" w:sz="0" w:space="0" w:color="auto"/>
            <w:right w:val="none" w:sz="0" w:space="0" w:color="auto"/>
          </w:divBdr>
        </w:div>
        <w:div w:id="1046444938">
          <w:marLeft w:val="0"/>
          <w:marRight w:val="0"/>
          <w:marTop w:val="0"/>
          <w:marBottom w:val="0"/>
          <w:divBdr>
            <w:top w:val="none" w:sz="0" w:space="0" w:color="auto"/>
            <w:left w:val="none" w:sz="0" w:space="0" w:color="auto"/>
            <w:bottom w:val="none" w:sz="0" w:space="0" w:color="auto"/>
            <w:right w:val="none" w:sz="0" w:space="0" w:color="auto"/>
          </w:divBdr>
        </w:div>
        <w:div w:id="2144614441">
          <w:marLeft w:val="0"/>
          <w:marRight w:val="0"/>
          <w:marTop w:val="0"/>
          <w:marBottom w:val="0"/>
          <w:divBdr>
            <w:top w:val="none" w:sz="0" w:space="0" w:color="auto"/>
            <w:left w:val="none" w:sz="0" w:space="0" w:color="auto"/>
            <w:bottom w:val="none" w:sz="0" w:space="0" w:color="auto"/>
            <w:right w:val="none" w:sz="0" w:space="0" w:color="auto"/>
          </w:divBdr>
        </w:div>
      </w:divsChild>
    </w:div>
    <w:div w:id="570778511">
      <w:bodyDiv w:val="1"/>
      <w:marLeft w:val="0"/>
      <w:marRight w:val="0"/>
      <w:marTop w:val="0"/>
      <w:marBottom w:val="0"/>
      <w:divBdr>
        <w:top w:val="none" w:sz="0" w:space="0" w:color="auto"/>
        <w:left w:val="none" w:sz="0" w:space="0" w:color="auto"/>
        <w:bottom w:val="none" w:sz="0" w:space="0" w:color="auto"/>
        <w:right w:val="none" w:sz="0" w:space="0" w:color="auto"/>
      </w:divBdr>
    </w:div>
    <w:div w:id="572201655">
      <w:bodyDiv w:val="1"/>
      <w:marLeft w:val="0"/>
      <w:marRight w:val="0"/>
      <w:marTop w:val="0"/>
      <w:marBottom w:val="0"/>
      <w:divBdr>
        <w:top w:val="none" w:sz="0" w:space="0" w:color="auto"/>
        <w:left w:val="none" w:sz="0" w:space="0" w:color="auto"/>
        <w:bottom w:val="none" w:sz="0" w:space="0" w:color="auto"/>
        <w:right w:val="none" w:sz="0" w:space="0" w:color="auto"/>
      </w:divBdr>
    </w:div>
    <w:div w:id="673726827">
      <w:bodyDiv w:val="1"/>
      <w:marLeft w:val="0"/>
      <w:marRight w:val="0"/>
      <w:marTop w:val="0"/>
      <w:marBottom w:val="0"/>
      <w:divBdr>
        <w:top w:val="none" w:sz="0" w:space="0" w:color="auto"/>
        <w:left w:val="none" w:sz="0" w:space="0" w:color="auto"/>
        <w:bottom w:val="none" w:sz="0" w:space="0" w:color="auto"/>
        <w:right w:val="none" w:sz="0" w:space="0" w:color="auto"/>
      </w:divBdr>
    </w:div>
    <w:div w:id="699162923">
      <w:bodyDiv w:val="1"/>
      <w:marLeft w:val="0"/>
      <w:marRight w:val="0"/>
      <w:marTop w:val="0"/>
      <w:marBottom w:val="0"/>
      <w:divBdr>
        <w:top w:val="none" w:sz="0" w:space="0" w:color="auto"/>
        <w:left w:val="none" w:sz="0" w:space="0" w:color="auto"/>
        <w:bottom w:val="none" w:sz="0" w:space="0" w:color="auto"/>
        <w:right w:val="none" w:sz="0" w:space="0" w:color="auto"/>
      </w:divBdr>
    </w:div>
    <w:div w:id="748498324">
      <w:bodyDiv w:val="1"/>
      <w:marLeft w:val="0"/>
      <w:marRight w:val="0"/>
      <w:marTop w:val="0"/>
      <w:marBottom w:val="0"/>
      <w:divBdr>
        <w:top w:val="none" w:sz="0" w:space="0" w:color="auto"/>
        <w:left w:val="none" w:sz="0" w:space="0" w:color="auto"/>
        <w:bottom w:val="none" w:sz="0" w:space="0" w:color="auto"/>
        <w:right w:val="none" w:sz="0" w:space="0" w:color="auto"/>
      </w:divBdr>
    </w:div>
    <w:div w:id="873037209">
      <w:bodyDiv w:val="1"/>
      <w:marLeft w:val="0"/>
      <w:marRight w:val="0"/>
      <w:marTop w:val="0"/>
      <w:marBottom w:val="0"/>
      <w:divBdr>
        <w:top w:val="none" w:sz="0" w:space="0" w:color="auto"/>
        <w:left w:val="none" w:sz="0" w:space="0" w:color="auto"/>
        <w:bottom w:val="none" w:sz="0" w:space="0" w:color="auto"/>
        <w:right w:val="none" w:sz="0" w:space="0" w:color="auto"/>
      </w:divBdr>
    </w:div>
    <w:div w:id="1049454042">
      <w:bodyDiv w:val="1"/>
      <w:marLeft w:val="0"/>
      <w:marRight w:val="0"/>
      <w:marTop w:val="0"/>
      <w:marBottom w:val="0"/>
      <w:divBdr>
        <w:top w:val="none" w:sz="0" w:space="0" w:color="auto"/>
        <w:left w:val="none" w:sz="0" w:space="0" w:color="auto"/>
        <w:bottom w:val="none" w:sz="0" w:space="0" w:color="auto"/>
        <w:right w:val="none" w:sz="0" w:space="0" w:color="auto"/>
      </w:divBdr>
    </w:div>
    <w:div w:id="1110467160">
      <w:bodyDiv w:val="1"/>
      <w:marLeft w:val="0"/>
      <w:marRight w:val="0"/>
      <w:marTop w:val="0"/>
      <w:marBottom w:val="0"/>
      <w:divBdr>
        <w:top w:val="none" w:sz="0" w:space="0" w:color="auto"/>
        <w:left w:val="none" w:sz="0" w:space="0" w:color="auto"/>
        <w:bottom w:val="none" w:sz="0" w:space="0" w:color="auto"/>
        <w:right w:val="none" w:sz="0" w:space="0" w:color="auto"/>
      </w:divBdr>
    </w:div>
    <w:div w:id="1172066706">
      <w:bodyDiv w:val="1"/>
      <w:marLeft w:val="0"/>
      <w:marRight w:val="0"/>
      <w:marTop w:val="0"/>
      <w:marBottom w:val="0"/>
      <w:divBdr>
        <w:top w:val="none" w:sz="0" w:space="0" w:color="auto"/>
        <w:left w:val="none" w:sz="0" w:space="0" w:color="auto"/>
        <w:bottom w:val="none" w:sz="0" w:space="0" w:color="auto"/>
        <w:right w:val="none" w:sz="0" w:space="0" w:color="auto"/>
      </w:divBdr>
      <w:divsChild>
        <w:div w:id="1709525296">
          <w:marLeft w:val="0"/>
          <w:marRight w:val="0"/>
          <w:marTop w:val="0"/>
          <w:marBottom w:val="0"/>
          <w:divBdr>
            <w:top w:val="none" w:sz="0" w:space="0" w:color="auto"/>
            <w:left w:val="none" w:sz="0" w:space="0" w:color="auto"/>
            <w:bottom w:val="none" w:sz="0" w:space="0" w:color="auto"/>
            <w:right w:val="none" w:sz="0" w:space="0" w:color="auto"/>
          </w:divBdr>
        </w:div>
      </w:divsChild>
    </w:div>
    <w:div w:id="1211654326">
      <w:bodyDiv w:val="1"/>
      <w:marLeft w:val="0"/>
      <w:marRight w:val="0"/>
      <w:marTop w:val="0"/>
      <w:marBottom w:val="0"/>
      <w:divBdr>
        <w:top w:val="none" w:sz="0" w:space="0" w:color="auto"/>
        <w:left w:val="none" w:sz="0" w:space="0" w:color="auto"/>
        <w:bottom w:val="none" w:sz="0" w:space="0" w:color="auto"/>
        <w:right w:val="none" w:sz="0" w:space="0" w:color="auto"/>
      </w:divBdr>
    </w:div>
    <w:div w:id="1241061428">
      <w:bodyDiv w:val="1"/>
      <w:marLeft w:val="0"/>
      <w:marRight w:val="0"/>
      <w:marTop w:val="0"/>
      <w:marBottom w:val="0"/>
      <w:divBdr>
        <w:top w:val="none" w:sz="0" w:space="0" w:color="auto"/>
        <w:left w:val="none" w:sz="0" w:space="0" w:color="auto"/>
        <w:bottom w:val="none" w:sz="0" w:space="0" w:color="auto"/>
        <w:right w:val="none" w:sz="0" w:space="0" w:color="auto"/>
      </w:divBdr>
    </w:div>
    <w:div w:id="1247155856">
      <w:bodyDiv w:val="1"/>
      <w:marLeft w:val="0"/>
      <w:marRight w:val="0"/>
      <w:marTop w:val="0"/>
      <w:marBottom w:val="0"/>
      <w:divBdr>
        <w:top w:val="none" w:sz="0" w:space="0" w:color="auto"/>
        <w:left w:val="none" w:sz="0" w:space="0" w:color="auto"/>
        <w:bottom w:val="none" w:sz="0" w:space="0" w:color="auto"/>
        <w:right w:val="none" w:sz="0" w:space="0" w:color="auto"/>
      </w:divBdr>
    </w:div>
    <w:div w:id="1327441914">
      <w:bodyDiv w:val="1"/>
      <w:marLeft w:val="0"/>
      <w:marRight w:val="0"/>
      <w:marTop w:val="0"/>
      <w:marBottom w:val="0"/>
      <w:divBdr>
        <w:top w:val="none" w:sz="0" w:space="0" w:color="auto"/>
        <w:left w:val="none" w:sz="0" w:space="0" w:color="auto"/>
        <w:bottom w:val="none" w:sz="0" w:space="0" w:color="auto"/>
        <w:right w:val="none" w:sz="0" w:space="0" w:color="auto"/>
      </w:divBdr>
    </w:div>
    <w:div w:id="1374572149">
      <w:bodyDiv w:val="1"/>
      <w:marLeft w:val="0"/>
      <w:marRight w:val="0"/>
      <w:marTop w:val="0"/>
      <w:marBottom w:val="0"/>
      <w:divBdr>
        <w:top w:val="none" w:sz="0" w:space="0" w:color="auto"/>
        <w:left w:val="none" w:sz="0" w:space="0" w:color="auto"/>
        <w:bottom w:val="none" w:sz="0" w:space="0" w:color="auto"/>
        <w:right w:val="none" w:sz="0" w:space="0" w:color="auto"/>
      </w:divBdr>
    </w:div>
    <w:div w:id="1412511240">
      <w:bodyDiv w:val="1"/>
      <w:marLeft w:val="0"/>
      <w:marRight w:val="0"/>
      <w:marTop w:val="0"/>
      <w:marBottom w:val="0"/>
      <w:divBdr>
        <w:top w:val="none" w:sz="0" w:space="0" w:color="auto"/>
        <w:left w:val="none" w:sz="0" w:space="0" w:color="auto"/>
        <w:bottom w:val="none" w:sz="0" w:space="0" w:color="auto"/>
        <w:right w:val="none" w:sz="0" w:space="0" w:color="auto"/>
      </w:divBdr>
    </w:div>
    <w:div w:id="1473599512">
      <w:bodyDiv w:val="1"/>
      <w:marLeft w:val="0"/>
      <w:marRight w:val="0"/>
      <w:marTop w:val="0"/>
      <w:marBottom w:val="0"/>
      <w:divBdr>
        <w:top w:val="none" w:sz="0" w:space="0" w:color="auto"/>
        <w:left w:val="none" w:sz="0" w:space="0" w:color="auto"/>
        <w:bottom w:val="none" w:sz="0" w:space="0" w:color="auto"/>
        <w:right w:val="none" w:sz="0" w:space="0" w:color="auto"/>
      </w:divBdr>
    </w:div>
    <w:div w:id="1554389563">
      <w:bodyDiv w:val="1"/>
      <w:marLeft w:val="0"/>
      <w:marRight w:val="0"/>
      <w:marTop w:val="0"/>
      <w:marBottom w:val="0"/>
      <w:divBdr>
        <w:top w:val="none" w:sz="0" w:space="0" w:color="auto"/>
        <w:left w:val="none" w:sz="0" w:space="0" w:color="auto"/>
        <w:bottom w:val="none" w:sz="0" w:space="0" w:color="auto"/>
        <w:right w:val="none" w:sz="0" w:space="0" w:color="auto"/>
      </w:divBdr>
    </w:div>
    <w:div w:id="1653866752">
      <w:bodyDiv w:val="1"/>
      <w:marLeft w:val="0"/>
      <w:marRight w:val="0"/>
      <w:marTop w:val="0"/>
      <w:marBottom w:val="0"/>
      <w:divBdr>
        <w:top w:val="none" w:sz="0" w:space="0" w:color="auto"/>
        <w:left w:val="none" w:sz="0" w:space="0" w:color="auto"/>
        <w:bottom w:val="none" w:sz="0" w:space="0" w:color="auto"/>
        <w:right w:val="none" w:sz="0" w:space="0" w:color="auto"/>
      </w:divBdr>
    </w:div>
    <w:div w:id="1696466321">
      <w:bodyDiv w:val="1"/>
      <w:marLeft w:val="0"/>
      <w:marRight w:val="0"/>
      <w:marTop w:val="0"/>
      <w:marBottom w:val="0"/>
      <w:divBdr>
        <w:top w:val="none" w:sz="0" w:space="0" w:color="auto"/>
        <w:left w:val="none" w:sz="0" w:space="0" w:color="auto"/>
        <w:bottom w:val="none" w:sz="0" w:space="0" w:color="auto"/>
        <w:right w:val="none" w:sz="0" w:space="0" w:color="auto"/>
      </w:divBdr>
    </w:div>
    <w:div w:id="1698384363">
      <w:bodyDiv w:val="1"/>
      <w:marLeft w:val="0"/>
      <w:marRight w:val="0"/>
      <w:marTop w:val="0"/>
      <w:marBottom w:val="0"/>
      <w:divBdr>
        <w:top w:val="none" w:sz="0" w:space="0" w:color="auto"/>
        <w:left w:val="none" w:sz="0" w:space="0" w:color="auto"/>
        <w:bottom w:val="none" w:sz="0" w:space="0" w:color="auto"/>
        <w:right w:val="none" w:sz="0" w:space="0" w:color="auto"/>
      </w:divBdr>
    </w:div>
    <w:div w:id="1762751597">
      <w:bodyDiv w:val="1"/>
      <w:marLeft w:val="0"/>
      <w:marRight w:val="0"/>
      <w:marTop w:val="0"/>
      <w:marBottom w:val="0"/>
      <w:divBdr>
        <w:top w:val="none" w:sz="0" w:space="0" w:color="auto"/>
        <w:left w:val="none" w:sz="0" w:space="0" w:color="auto"/>
        <w:bottom w:val="none" w:sz="0" w:space="0" w:color="auto"/>
        <w:right w:val="none" w:sz="0" w:space="0" w:color="auto"/>
      </w:divBdr>
    </w:div>
    <w:div w:id="1871407358">
      <w:bodyDiv w:val="1"/>
      <w:marLeft w:val="0"/>
      <w:marRight w:val="0"/>
      <w:marTop w:val="0"/>
      <w:marBottom w:val="0"/>
      <w:divBdr>
        <w:top w:val="none" w:sz="0" w:space="0" w:color="auto"/>
        <w:left w:val="none" w:sz="0" w:space="0" w:color="auto"/>
        <w:bottom w:val="none" w:sz="0" w:space="0" w:color="auto"/>
        <w:right w:val="none" w:sz="0" w:space="0" w:color="auto"/>
      </w:divBdr>
    </w:div>
    <w:div w:id="1951667147">
      <w:bodyDiv w:val="1"/>
      <w:marLeft w:val="0"/>
      <w:marRight w:val="0"/>
      <w:marTop w:val="0"/>
      <w:marBottom w:val="0"/>
      <w:divBdr>
        <w:top w:val="none" w:sz="0" w:space="0" w:color="auto"/>
        <w:left w:val="none" w:sz="0" w:space="0" w:color="auto"/>
        <w:bottom w:val="none" w:sz="0" w:space="0" w:color="auto"/>
        <w:right w:val="none" w:sz="0" w:space="0" w:color="auto"/>
      </w:divBdr>
    </w:div>
    <w:div w:id="2087992281">
      <w:bodyDiv w:val="1"/>
      <w:marLeft w:val="0"/>
      <w:marRight w:val="0"/>
      <w:marTop w:val="0"/>
      <w:marBottom w:val="0"/>
      <w:divBdr>
        <w:top w:val="none" w:sz="0" w:space="0" w:color="auto"/>
        <w:left w:val="none" w:sz="0" w:space="0" w:color="auto"/>
        <w:bottom w:val="none" w:sz="0" w:space="0" w:color="auto"/>
        <w:right w:val="none" w:sz="0" w:space="0" w:color="auto"/>
      </w:divBdr>
    </w:div>
    <w:div w:id="21321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ardenal\Documents\ARCA%20immagine\Carta%20Intestata\Arca_modello_Carta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180</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8E2DF2-B2F2-4222-9D09-2A1DAA50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Arca_modello_CartaIntestata</Template>
  <TotalTime>0</TotalTime>
  <Pages>2</Pages>
  <Words>562</Words>
  <Characters>3206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Allegato A-2 Modello di Dichiarazione sostitutiva ex art. 80, c. 5, lett. m, D.Lgs. 50/2016</vt:lpstr>
    </vt:vector>
  </TitlesOfParts>
  <Company>Inserire nome stazione appaltante</Company>
  <LinksUpToDate>false</LinksUpToDate>
  <CharactersWithSpaces>3761</CharactersWithSpaces>
  <SharedDoc>false</SharedDoc>
  <HLinks>
    <vt:vector size="162" baseType="variant">
      <vt:variant>
        <vt:i4>5046279</vt:i4>
      </vt:variant>
      <vt:variant>
        <vt:i4>291</vt:i4>
      </vt:variant>
      <vt:variant>
        <vt:i4>0</vt:i4>
      </vt:variant>
      <vt:variant>
        <vt:i4>5</vt:i4>
      </vt:variant>
      <vt:variant>
        <vt:lpwstr>http://www.avcp.it/portal/public/classic/Servizi/ServiziAccessoRiservato AVCpass Operatore economico</vt:lpwstr>
      </vt:variant>
      <vt:variant>
        <vt:lpwstr/>
      </vt:variant>
      <vt:variant>
        <vt:i4>1638462</vt:i4>
      </vt:variant>
      <vt:variant>
        <vt:i4>146</vt:i4>
      </vt:variant>
      <vt:variant>
        <vt:i4>0</vt:i4>
      </vt:variant>
      <vt:variant>
        <vt:i4>5</vt:i4>
      </vt:variant>
      <vt:variant>
        <vt:lpwstr/>
      </vt:variant>
      <vt:variant>
        <vt:lpwstr>_Toc383688687</vt:lpwstr>
      </vt:variant>
      <vt:variant>
        <vt:i4>1638462</vt:i4>
      </vt:variant>
      <vt:variant>
        <vt:i4>140</vt:i4>
      </vt:variant>
      <vt:variant>
        <vt:i4>0</vt:i4>
      </vt:variant>
      <vt:variant>
        <vt:i4>5</vt:i4>
      </vt:variant>
      <vt:variant>
        <vt:lpwstr/>
      </vt:variant>
      <vt:variant>
        <vt:lpwstr>_Toc383688686</vt:lpwstr>
      </vt:variant>
      <vt:variant>
        <vt:i4>1638462</vt:i4>
      </vt:variant>
      <vt:variant>
        <vt:i4>134</vt:i4>
      </vt:variant>
      <vt:variant>
        <vt:i4>0</vt:i4>
      </vt:variant>
      <vt:variant>
        <vt:i4>5</vt:i4>
      </vt:variant>
      <vt:variant>
        <vt:lpwstr/>
      </vt:variant>
      <vt:variant>
        <vt:lpwstr>_Toc383688685</vt:lpwstr>
      </vt:variant>
      <vt:variant>
        <vt:i4>1638462</vt:i4>
      </vt:variant>
      <vt:variant>
        <vt:i4>128</vt:i4>
      </vt:variant>
      <vt:variant>
        <vt:i4>0</vt:i4>
      </vt:variant>
      <vt:variant>
        <vt:i4>5</vt:i4>
      </vt:variant>
      <vt:variant>
        <vt:lpwstr/>
      </vt:variant>
      <vt:variant>
        <vt:lpwstr>_Toc383688684</vt:lpwstr>
      </vt:variant>
      <vt:variant>
        <vt:i4>1638462</vt:i4>
      </vt:variant>
      <vt:variant>
        <vt:i4>122</vt:i4>
      </vt:variant>
      <vt:variant>
        <vt:i4>0</vt:i4>
      </vt:variant>
      <vt:variant>
        <vt:i4>5</vt:i4>
      </vt:variant>
      <vt:variant>
        <vt:lpwstr/>
      </vt:variant>
      <vt:variant>
        <vt:lpwstr>_Toc383688683</vt:lpwstr>
      </vt:variant>
      <vt:variant>
        <vt:i4>1638462</vt:i4>
      </vt:variant>
      <vt:variant>
        <vt:i4>116</vt:i4>
      </vt:variant>
      <vt:variant>
        <vt:i4>0</vt:i4>
      </vt:variant>
      <vt:variant>
        <vt:i4>5</vt:i4>
      </vt:variant>
      <vt:variant>
        <vt:lpwstr/>
      </vt:variant>
      <vt:variant>
        <vt:lpwstr>_Toc383688682</vt:lpwstr>
      </vt:variant>
      <vt:variant>
        <vt:i4>1638462</vt:i4>
      </vt:variant>
      <vt:variant>
        <vt:i4>110</vt:i4>
      </vt:variant>
      <vt:variant>
        <vt:i4>0</vt:i4>
      </vt:variant>
      <vt:variant>
        <vt:i4>5</vt:i4>
      </vt:variant>
      <vt:variant>
        <vt:lpwstr/>
      </vt:variant>
      <vt:variant>
        <vt:lpwstr>_Toc383688681</vt:lpwstr>
      </vt:variant>
      <vt:variant>
        <vt:i4>1638462</vt:i4>
      </vt:variant>
      <vt:variant>
        <vt:i4>104</vt:i4>
      </vt:variant>
      <vt:variant>
        <vt:i4>0</vt:i4>
      </vt:variant>
      <vt:variant>
        <vt:i4>5</vt:i4>
      </vt:variant>
      <vt:variant>
        <vt:lpwstr/>
      </vt:variant>
      <vt:variant>
        <vt:lpwstr>_Toc383688680</vt:lpwstr>
      </vt:variant>
      <vt:variant>
        <vt:i4>1441854</vt:i4>
      </vt:variant>
      <vt:variant>
        <vt:i4>98</vt:i4>
      </vt:variant>
      <vt:variant>
        <vt:i4>0</vt:i4>
      </vt:variant>
      <vt:variant>
        <vt:i4>5</vt:i4>
      </vt:variant>
      <vt:variant>
        <vt:lpwstr/>
      </vt:variant>
      <vt:variant>
        <vt:lpwstr>_Toc383688679</vt:lpwstr>
      </vt:variant>
      <vt:variant>
        <vt:i4>1441854</vt:i4>
      </vt:variant>
      <vt:variant>
        <vt:i4>92</vt:i4>
      </vt:variant>
      <vt:variant>
        <vt:i4>0</vt:i4>
      </vt:variant>
      <vt:variant>
        <vt:i4>5</vt:i4>
      </vt:variant>
      <vt:variant>
        <vt:lpwstr/>
      </vt:variant>
      <vt:variant>
        <vt:lpwstr>_Toc383688678</vt:lpwstr>
      </vt:variant>
      <vt:variant>
        <vt:i4>1441854</vt:i4>
      </vt:variant>
      <vt:variant>
        <vt:i4>86</vt:i4>
      </vt:variant>
      <vt:variant>
        <vt:i4>0</vt:i4>
      </vt:variant>
      <vt:variant>
        <vt:i4>5</vt:i4>
      </vt:variant>
      <vt:variant>
        <vt:lpwstr/>
      </vt:variant>
      <vt:variant>
        <vt:lpwstr>_Toc383688677</vt:lpwstr>
      </vt:variant>
      <vt:variant>
        <vt:i4>1441854</vt:i4>
      </vt:variant>
      <vt:variant>
        <vt:i4>80</vt:i4>
      </vt:variant>
      <vt:variant>
        <vt:i4>0</vt:i4>
      </vt:variant>
      <vt:variant>
        <vt:i4>5</vt:i4>
      </vt:variant>
      <vt:variant>
        <vt:lpwstr/>
      </vt:variant>
      <vt:variant>
        <vt:lpwstr>_Toc383688676</vt:lpwstr>
      </vt:variant>
      <vt:variant>
        <vt:i4>1441854</vt:i4>
      </vt:variant>
      <vt:variant>
        <vt:i4>74</vt:i4>
      </vt:variant>
      <vt:variant>
        <vt:i4>0</vt:i4>
      </vt:variant>
      <vt:variant>
        <vt:i4>5</vt:i4>
      </vt:variant>
      <vt:variant>
        <vt:lpwstr/>
      </vt:variant>
      <vt:variant>
        <vt:lpwstr>_Toc383688675</vt:lpwstr>
      </vt:variant>
      <vt:variant>
        <vt:i4>1441854</vt:i4>
      </vt:variant>
      <vt:variant>
        <vt:i4>68</vt:i4>
      </vt:variant>
      <vt:variant>
        <vt:i4>0</vt:i4>
      </vt:variant>
      <vt:variant>
        <vt:i4>5</vt:i4>
      </vt:variant>
      <vt:variant>
        <vt:lpwstr/>
      </vt:variant>
      <vt:variant>
        <vt:lpwstr>_Toc383688674</vt:lpwstr>
      </vt:variant>
      <vt:variant>
        <vt:i4>1441854</vt:i4>
      </vt:variant>
      <vt:variant>
        <vt:i4>62</vt:i4>
      </vt:variant>
      <vt:variant>
        <vt:i4>0</vt:i4>
      </vt:variant>
      <vt:variant>
        <vt:i4>5</vt:i4>
      </vt:variant>
      <vt:variant>
        <vt:lpwstr/>
      </vt:variant>
      <vt:variant>
        <vt:lpwstr>_Toc383688673</vt:lpwstr>
      </vt:variant>
      <vt:variant>
        <vt:i4>1441854</vt:i4>
      </vt:variant>
      <vt:variant>
        <vt:i4>56</vt:i4>
      </vt:variant>
      <vt:variant>
        <vt:i4>0</vt:i4>
      </vt:variant>
      <vt:variant>
        <vt:i4>5</vt:i4>
      </vt:variant>
      <vt:variant>
        <vt:lpwstr/>
      </vt:variant>
      <vt:variant>
        <vt:lpwstr>_Toc383688672</vt:lpwstr>
      </vt:variant>
      <vt:variant>
        <vt:i4>1441854</vt:i4>
      </vt:variant>
      <vt:variant>
        <vt:i4>50</vt:i4>
      </vt:variant>
      <vt:variant>
        <vt:i4>0</vt:i4>
      </vt:variant>
      <vt:variant>
        <vt:i4>5</vt:i4>
      </vt:variant>
      <vt:variant>
        <vt:lpwstr/>
      </vt:variant>
      <vt:variant>
        <vt:lpwstr>_Toc383688671</vt:lpwstr>
      </vt:variant>
      <vt:variant>
        <vt:i4>1441854</vt:i4>
      </vt:variant>
      <vt:variant>
        <vt:i4>44</vt:i4>
      </vt:variant>
      <vt:variant>
        <vt:i4>0</vt:i4>
      </vt:variant>
      <vt:variant>
        <vt:i4>5</vt:i4>
      </vt:variant>
      <vt:variant>
        <vt:lpwstr/>
      </vt:variant>
      <vt:variant>
        <vt:lpwstr>_Toc383688670</vt:lpwstr>
      </vt:variant>
      <vt:variant>
        <vt:i4>1507390</vt:i4>
      </vt:variant>
      <vt:variant>
        <vt:i4>38</vt:i4>
      </vt:variant>
      <vt:variant>
        <vt:i4>0</vt:i4>
      </vt:variant>
      <vt:variant>
        <vt:i4>5</vt:i4>
      </vt:variant>
      <vt:variant>
        <vt:lpwstr/>
      </vt:variant>
      <vt:variant>
        <vt:lpwstr>_Toc383688669</vt:lpwstr>
      </vt:variant>
      <vt:variant>
        <vt:i4>1507390</vt:i4>
      </vt:variant>
      <vt:variant>
        <vt:i4>32</vt:i4>
      </vt:variant>
      <vt:variant>
        <vt:i4>0</vt:i4>
      </vt:variant>
      <vt:variant>
        <vt:i4>5</vt:i4>
      </vt:variant>
      <vt:variant>
        <vt:lpwstr/>
      </vt:variant>
      <vt:variant>
        <vt:lpwstr>_Toc383688668</vt:lpwstr>
      </vt:variant>
      <vt:variant>
        <vt:i4>1507390</vt:i4>
      </vt:variant>
      <vt:variant>
        <vt:i4>26</vt:i4>
      </vt:variant>
      <vt:variant>
        <vt:i4>0</vt:i4>
      </vt:variant>
      <vt:variant>
        <vt:i4>5</vt:i4>
      </vt:variant>
      <vt:variant>
        <vt:lpwstr/>
      </vt:variant>
      <vt:variant>
        <vt:lpwstr>_Toc383688667</vt:lpwstr>
      </vt:variant>
      <vt:variant>
        <vt:i4>1507390</vt:i4>
      </vt:variant>
      <vt:variant>
        <vt:i4>20</vt:i4>
      </vt:variant>
      <vt:variant>
        <vt:i4>0</vt:i4>
      </vt:variant>
      <vt:variant>
        <vt:i4>5</vt:i4>
      </vt:variant>
      <vt:variant>
        <vt:lpwstr/>
      </vt:variant>
      <vt:variant>
        <vt:lpwstr>_Toc383688666</vt:lpwstr>
      </vt:variant>
      <vt:variant>
        <vt:i4>1507390</vt:i4>
      </vt:variant>
      <vt:variant>
        <vt:i4>14</vt:i4>
      </vt:variant>
      <vt:variant>
        <vt:i4>0</vt:i4>
      </vt:variant>
      <vt:variant>
        <vt:i4>5</vt:i4>
      </vt:variant>
      <vt:variant>
        <vt:lpwstr/>
      </vt:variant>
      <vt:variant>
        <vt:lpwstr>_Toc383688665</vt:lpwstr>
      </vt:variant>
      <vt:variant>
        <vt:i4>458832</vt:i4>
      </vt:variant>
      <vt:variant>
        <vt:i4>6</vt:i4>
      </vt:variant>
      <vt:variant>
        <vt:i4>0</vt:i4>
      </vt:variant>
      <vt:variant>
        <vt:i4>5</vt:i4>
      </vt:variant>
      <vt:variant>
        <vt:lpwstr>http://www.arca.regione.lombardia.it/</vt:lpwstr>
      </vt:variant>
      <vt:variant>
        <vt:lpwstr/>
      </vt:variant>
      <vt:variant>
        <vt:i4>196626</vt:i4>
      </vt:variant>
      <vt:variant>
        <vt:i4>42</vt:i4>
      </vt:variant>
      <vt:variant>
        <vt:i4>0</vt:i4>
      </vt:variant>
      <vt:variant>
        <vt:i4>5</vt:i4>
      </vt:variant>
      <vt:variant>
        <vt:lpwstr>http://www.avcp.it/portal/public/classic/home/riscossione</vt:lpwstr>
      </vt:variant>
      <vt:variant>
        <vt:lpwstr/>
      </vt:variant>
      <vt:variant>
        <vt:i4>6226005</vt:i4>
      </vt:variant>
      <vt:variant>
        <vt:i4>0</vt:i4>
      </vt:variant>
      <vt:variant>
        <vt:i4>0</vt:i4>
      </vt:variant>
      <vt:variant>
        <vt:i4>5</vt:i4>
      </vt:variant>
      <vt:variant>
        <vt:lpwstr>http://www.avcp.it/portal/public/classic/Servizi/ServiziAccessoRiservato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A-2 Modello di Dichiarazione sostitutiva ex art. 80, c. 5, lett. m, D.Lgs. 50/2016</dc:title>
  <dc:creator>Francesco Gardenal</dc:creator>
  <cp:lastModifiedBy>Stefano Frontini</cp:lastModifiedBy>
  <cp:revision>2</cp:revision>
  <cp:lastPrinted>2014-01-29T11:52:00Z</cp:lastPrinted>
  <dcterms:created xsi:type="dcterms:W3CDTF">2016-06-01T07:18:00Z</dcterms:created>
  <dcterms:modified xsi:type="dcterms:W3CDTF">2016-06-01T07:18:00Z</dcterms:modified>
</cp:coreProperties>
</file>