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553" w:rsidRPr="00C120B8" w:rsidRDefault="00055553"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055553" w:rsidRPr="00C120B8" w:rsidRDefault="0005555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055553" w:rsidRPr="00C120B8" w:rsidRDefault="0005555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055553" w:rsidRPr="00C120B8" w:rsidRDefault="00055553"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055553" w:rsidRPr="00C120B8" w:rsidRDefault="00055553" w:rsidP="00A51623">
      <w:pPr>
        <w:pStyle w:val="normELY"/>
      </w:pPr>
    </w:p>
    <w:p w:rsidR="00055553" w:rsidRPr="00C120B8" w:rsidRDefault="00055553" w:rsidP="00A51623">
      <w:pPr>
        <w:pStyle w:val="normELY"/>
        <w:rPr>
          <w:sz w:val="24"/>
          <w:szCs w:val="24"/>
        </w:rPr>
      </w:pPr>
      <w:r w:rsidRPr="00C120B8">
        <w:rPr>
          <w:sz w:val="24"/>
          <w:szCs w:val="24"/>
        </w:rPr>
        <w:t xml:space="preserve">Application for participation in the selection procedure for </w:t>
      </w:r>
      <w:r w:rsidRPr="006A432A">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w:t>
      </w:r>
      <w:r w:rsidRPr="001B10B8">
        <w:rPr>
          <w:sz w:val="24"/>
          <w:szCs w:val="24"/>
        </w:rPr>
        <w:t xml:space="preserve">Academic Recruitment Field </w:t>
      </w:r>
      <w:r w:rsidRPr="006A432A">
        <w:rPr>
          <w:noProof/>
          <w:sz w:val="24"/>
          <w:szCs w:val="24"/>
        </w:rPr>
        <w:t>01/A4 - MATHEMATICAL PHYSICS</w:t>
      </w:r>
      <w:r w:rsidRPr="00C120B8">
        <w:rPr>
          <w:sz w:val="24"/>
          <w:szCs w:val="24"/>
        </w:rPr>
        <w:t xml:space="preserve"> - </w:t>
      </w:r>
      <w:r w:rsidRPr="001B10B8">
        <w:rPr>
          <w:sz w:val="24"/>
          <w:szCs w:val="24"/>
        </w:rPr>
        <w:t>Academic Discipline</w:t>
      </w:r>
      <w:r w:rsidRPr="00C120B8">
        <w:rPr>
          <w:sz w:val="24"/>
          <w:szCs w:val="24"/>
        </w:rPr>
        <w:t xml:space="preserve"> </w:t>
      </w:r>
      <w:r w:rsidRPr="006A432A">
        <w:rPr>
          <w:noProof/>
          <w:sz w:val="24"/>
          <w:szCs w:val="24"/>
        </w:rPr>
        <w:t>MAT/07 - MATHEMATICAL PHYSICS</w:t>
      </w:r>
      <w:r w:rsidRPr="00C120B8">
        <w:rPr>
          <w:sz w:val="24"/>
          <w:szCs w:val="24"/>
        </w:rPr>
        <w:t xml:space="preserve">, at the Department of </w:t>
      </w:r>
      <w:r w:rsidRPr="006A432A">
        <w:rPr>
          <w:noProof/>
          <w:sz w:val="24"/>
          <w:szCs w:val="24"/>
        </w:rPr>
        <w:t>Mathematics</w:t>
      </w:r>
      <w:r w:rsidRPr="00C120B8">
        <w:rPr>
          <w:sz w:val="24"/>
          <w:szCs w:val="24"/>
        </w:rPr>
        <w:t xml:space="preserve">, called by Rectorial Decree </w:t>
      </w:r>
      <w:r w:rsidRPr="006A432A">
        <w:rPr>
          <w:noProof/>
          <w:sz w:val="24"/>
          <w:szCs w:val="24"/>
        </w:rPr>
        <w:t>29/05/2019</w:t>
      </w:r>
      <w:r w:rsidRPr="00C120B8">
        <w:rPr>
          <w:sz w:val="24"/>
          <w:szCs w:val="24"/>
        </w:rPr>
        <w:t xml:space="preserve">, n. </w:t>
      </w:r>
      <w:r w:rsidRPr="006A432A">
        <w:rPr>
          <w:noProof/>
          <w:sz w:val="24"/>
          <w:szCs w:val="24"/>
        </w:rPr>
        <w:t>3988</w:t>
      </w:r>
      <w:r w:rsidRPr="00C120B8">
        <w:rPr>
          <w:sz w:val="24"/>
          <w:szCs w:val="24"/>
        </w:rPr>
        <w:t xml:space="preserve">, with reference to the notice published in the O.G. </w:t>
      </w:r>
      <w:r w:rsidRPr="006A432A">
        <w:rPr>
          <w:noProof/>
          <w:sz w:val="24"/>
          <w:szCs w:val="24"/>
        </w:rPr>
        <w:t>28/06/2019, n.51</w:t>
      </w:r>
      <w:r w:rsidRPr="00C120B8">
        <w:rPr>
          <w:sz w:val="24"/>
          <w:szCs w:val="24"/>
        </w:rPr>
        <w:t xml:space="preserve">, pursuant to art. 18, paragraph 1, of Law 240/2010. </w:t>
      </w:r>
    </w:p>
    <w:p w:rsidR="00055553" w:rsidRPr="00C120B8" w:rsidRDefault="00055553" w:rsidP="00A51623">
      <w:pPr>
        <w:pStyle w:val="normELY"/>
      </w:pPr>
    </w:p>
    <w:p w:rsidR="00055553" w:rsidRPr="00C120B8" w:rsidRDefault="00055553" w:rsidP="00A51623">
      <w:pPr>
        <w:pStyle w:val="normELY"/>
      </w:pPr>
      <w:r w:rsidRPr="00C120B8">
        <w:t>Procedure Code: (</w:t>
      </w:r>
      <w:r w:rsidRPr="006A432A">
        <w:rPr>
          <w:noProof/>
        </w:rPr>
        <w:t>2019_PRO_DMAT_1</w:t>
      </w:r>
      <w:r w:rsidRPr="00C120B8">
        <w:t>)</w:t>
      </w:r>
    </w:p>
    <w:p w:rsidR="00055553" w:rsidRPr="00C120B8" w:rsidRDefault="00055553" w:rsidP="006D5922">
      <w:pPr>
        <w:jc w:val="both"/>
        <w:rPr>
          <w:rFonts w:asciiTheme="minorHAnsi" w:hAnsiTheme="minorHAnsi" w:cstheme="minorHAnsi"/>
          <w:b/>
          <w:lang w:val="en-US"/>
        </w:rPr>
      </w:pPr>
    </w:p>
    <w:p w:rsidR="00055553" w:rsidRPr="00C120B8" w:rsidRDefault="00055553"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055553" w:rsidRPr="00C120B8" w:rsidRDefault="00055553"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055553" w:rsidRDefault="00055553"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055553" w:rsidRPr="00C120B8" w:rsidRDefault="00055553"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055553" w:rsidRPr="00C120B8" w:rsidRDefault="0005555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055553" w:rsidRDefault="00055553"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055553" w:rsidRPr="00C40277" w:rsidRDefault="00055553"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055553" w:rsidRPr="00C120B8" w:rsidRDefault="00055553"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055553" w:rsidRPr="00C120B8" w:rsidRDefault="00055553"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055553" w:rsidRPr="00780C27" w:rsidRDefault="00055553"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055553" w:rsidRPr="00780C27" w:rsidRDefault="00055553"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055553" w:rsidRPr="000F6E7A" w:rsidRDefault="00055553" w:rsidP="00B55B33">
      <w:pPr>
        <w:jc w:val="both"/>
        <w:rPr>
          <w:rFonts w:asciiTheme="minorHAnsi" w:hAnsiTheme="minorHAnsi" w:cstheme="minorHAnsi"/>
          <w:sz w:val="16"/>
          <w:szCs w:val="16"/>
          <w:lang w:val="en-US"/>
        </w:rPr>
      </w:pPr>
    </w:p>
    <w:p w:rsidR="00055553" w:rsidRPr="00C120B8" w:rsidRDefault="00055553"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055553" w:rsidRPr="00C120B8" w:rsidRDefault="00055553"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055553" w:rsidRPr="00C120B8" w:rsidRDefault="00055553"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055553" w:rsidRPr="00C120B8" w:rsidRDefault="0005555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055553" w:rsidRPr="000F6E7A" w:rsidRDefault="00055553" w:rsidP="00AA4DFE">
      <w:pPr>
        <w:jc w:val="both"/>
        <w:outlineLvl w:val="0"/>
        <w:rPr>
          <w:rFonts w:asciiTheme="minorHAnsi" w:hAnsiTheme="minorHAnsi" w:cstheme="minorHAnsi"/>
          <w:sz w:val="16"/>
          <w:szCs w:val="16"/>
          <w:lang w:val="en-US"/>
        </w:rPr>
      </w:pPr>
    </w:p>
    <w:p w:rsidR="00055553" w:rsidRPr="00C120B8" w:rsidRDefault="00055553"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055553" w:rsidRPr="000F6E7A" w:rsidRDefault="00055553" w:rsidP="00471986">
      <w:pPr>
        <w:jc w:val="center"/>
        <w:rPr>
          <w:rFonts w:asciiTheme="minorHAnsi" w:hAnsiTheme="minorHAnsi" w:cstheme="minorHAnsi"/>
          <w:b/>
          <w:sz w:val="16"/>
          <w:szCs w:val="16"/>
          <w:lang w:val="en-US"/>
        </w:rPr>
      </w:pPr>
    </w:p>
    <w:p w:rsidR="00055553" w:rsidRPr="00C120B8" w:rsidRDefault="00055553"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055553" w:rsidRPr="000F6E7A" w:rsidRDefault="00055553" w:rsidP="00886626">
      <w:pPr>
        <w:jc w:val="both"/>
        <w:rPr>
          <w:rFonts w:asciiTheme="minorHAnsi" w:hAnsiTheme="minorHAnsi" w:cstheme="minorHAnsi"/>
          <w:sz w:val="16"/>
          <w:szCs w:val="16"/>
          <w:lang w:val="en-US"/>
        </w:rPr>
      </w:pPr>
    </w:p>
    <w:p w:rsidR="00055553" w:rsidRPr="00C120B8" w:rsidRDefault="00055553"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055553" w:rsidRPr="000F6E7A" w:rsidRDefault="00055553" w:rsidP="00081A16">
      <w:pPr>
        <w:autoSpaceDE w:val="0"/>
        <w:autoSpaceDN w:val="0"/>
        <w:adjustRightInd w:val="0"/>
        <w:rPr>
          <w:rFonts w:asciiTheme="minorHAnsi" w:hAnsiTheme="minorHAnsi" w:cstheme="minorHAnsi"/>
          <w:sz w:val="16"/>
          <w:szCs w:val="16"/>
          <w:lang w:val="en-US"/>
        </w:rPr>
      </w:pPr>
    </w:p>
    <w:p w:rsidR="00055553" w:rsidRPr="00C120B8" w:rsidRDefault="00055553"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055553" w:rsidRPr="000F6E7A" w:rsidRDefault="00055553" w:rsidP="008B0FBF">
      <w:pPr>
        <w:autoSpaceDE w:val="0"/>
        <w:autoSpaceDN w:val="0"/>
        <w:adjustRightInd w:val="0"/>
        <w:rPr>
          <w:rFonts w:asciiTheme="minorHAnsi" w:hAnsiTheme="minorHAnsi" w:cstheme="minorHAnsi"/>
          <w:sz w:val="16"/>
          <w:szCs w:val="16"/>
          <w:lang w:val="en-US"/>
        </w:rPr>
      </w:pPr>
    </w:p>
    <w:p w:rsidR="00055553" w:rsidRDefault="00055553"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055553" w:rsidRDefault="00055553" w:rsidP="008B0FBF">
      <w:pPr>
        <w:autoSpaceDE w:val="0"/>
        <w:autoSpaceDN w:val="0"/>
        <w:adjustRightInd w:val="0"/>
        <w:rPr>
          <w:rFonts w:asciiTheme="minorHAnsi" w:hAnsiTheme="minorHAnsi" w:cstheme="minorHAnsi"/>
          <w:lang w:val="en-US"/>
        </w:rPr>
      </w:pPr>
    </w:p>
    <w:p w:rsidR="00055553" w:rsidRPr="00C120B8" w:rsidRDefault="0005555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055553" w:rsidRPr="000F6E7A" w:rsidRDefault="00055553" w:rsidP="00C120B8">
      <w:pPr>
        <w:tabs>
          <w:tab w:val="left" w:pos="7290"/>
        </w:tabs>
        <w:autoSpaceDE w:val="0"/>
        <w:autoSpaceDN w:val="0"/>
        <w:adjustRightInd w:val="0"/>
        <w:rPr>
          <w:rFonts w:asciiTheme="minorHAnsi" w:hAnsiTheme="minorHAnsi" w:cstheme="minorHAnsi"/>
          <w:sz w:val="16"/>
          <w:szCs w:val="16"/>
          <w:lang w:val="en-US"/>
        </w:rPr>
      </w:pPr>
    </w:p>
    <w:p w:rsidR="00055553" w:rsidRPr="00C120B8" w:rsidRDefault="00055553"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055553" w:rsidRPr="000F6E7A" w:rsidRDefault="00055553" w:rsidP="00A51623">
      <w:pPr>
        <w:pStyle w:val="normELY"/>
        <w:rPr>
          <w:sz w:val="16"/>
          <w:szCs w:val="16"/>
        </w:rPr>
      </w:pPr>
    </w:p>
    <w:p w:rsidR="00055553" w:rsidRPr="00334E91" w:rsidRDefault="00055553"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055553" w:rsidRPr="000F6E7A" w:rsidRDefault="00055553" w:rsidP="00CA25A1">
      <w:pPr>
        <w:autoSpaceDE w:val="0"/>
        <w:autoSpaceDN w:val="0"/>
        <w:adjustRightInd w:val="0"/>
        <w:rPr>
          <w:rFonts w:asciiTheme="minorHAnsi" w:hAnsiTheme="minorHAnsi" w:cstheme="minorHAnsi"/>
          <w:sz w:val="16"/>
          <w:szCs w:val="16"/>
          <w:lang w:val="en-US"/>
        </w:rPr>
      </w:pPr>
    </w:p>
    <w:p w:rsidR="00055553" w:rsidRPr="00C120B8" w:rsidRDefault="00055553"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055553" w:rsidRPr="000F6E7A" w:rsidRDefault="00055553" w:rsidP="00081A16">
      <w:pPr>
        <w:autoSpaceDE w:val="0"/>
        <w:autoSpaceDN w:val="0"/>
        <w:adjustRightInd w:val="0"/>
        <w:rPr>
          <w:rFonts w:asciiTheme="minorHAnsi" w:hAnsiTheme="minorHAnsi" w:cstheme="minorHAnsi"/>
          <w:sz w:val="16"/>
          <w:szCs w:val="16"/>
          <w:lang w:val="en-US" w:eastAsia="it-IT"/>
        </w:rPr>
      </w:pPr>
    </w:p>
    <w:p w:rsidR="00055553" w:rsidRPr="000F6E7A" w:rsidRDefault="00055553" w:rsidP="003F59C3">
      <w:pPr>
        <w:jc w:val="both"/>
        <w:outlineLvl w:val="0"/>
        <w:rPr>
          <w:rFonts w:asciiTheme="minorHAnsi" w:hAnsiTheme="minorHAnsi" w:cstheme="minorHAnsi"/>
          <w:sz w:val="16"/>
          <w:szCs w:val="16"/>
          <w:lang w:val="en-US"/>
        </w:rPr>
      </w:pPr>
      <w:r>
        <w:rPr>
          <w:rFonts w:asciiTheme="minorHAnsi" w:hAnsiTheme="minorHAnsi" w:cstheme="minorHAnsi"/>
          <w:lang w:val="en-US"/>
        </w:rPr>
        <w:t>8</w:t>
      </w:r>
      <w:r w:rsidRPr="00C120B8">
        <w:rPr>
          <w:rFonts w:asciiTheme="minorHAnsi" w:hAnsiTheme="minorHAnsi" w:cstheme="minorHAnsi"/>
          <w:lang w:val="en-US"/>
        </w:rPr>
        <w:t xml:space="preserve">. not to have </w:t>
      </w:r>
      <w:r>
        <w:rPr>
          <w:rFonts w:asciiTheme="minorHAnsi" w:hAnsiTheme="minorHAnsi" w:cstheme="minorHAnsi"/>
          <w:lang w:val="en-US"/>
        </w:rPr>
        <w:t xml:space="preserve">a </w:t>
      </w:r>
      <w:r w:rsidRPr="00C120B8">
        <w:rPr>
          <w:rFonts w:asciiTheme="minorHAnsi" w:hAnsiTheme="minorHAnsi" w:cstheme="minorHAnsi"/>
          <w:lang w:val="en-US"/>
        </w:rPr>
        <w:t>degree of kinship or affinity</w:t>
      </w:r>
      <w:r w:rsidRPr="00C120B8">
        <w:rPr>
          <w:rFonts w:asciiTheme="minorHAnsi" w:hAnsiTheme="minorHAnsi" w:cstheme="minorHAnsi"/>
          <w:szCs w:val="21"/>
          <w:lang w:val="en-US"/>
        </w:rPr>
        <w:t xml:space="preserve"> up to the fourth degree</w:t>
      </w:r>
      <w:r>
        <w:rPr>
          <w:rFonts w:asciiTheme="minorHAnsi" w:hAnsiTheme="minorHAnsi" w:cstheme="minorHAnsi"/>
          <w:lang w:val="en-US"/>
        </w:rPr>
        <w:t xml:space="preserve"> </w:t>
      </w:r>
      <w:r w:rsidRPr="00C120B8">
        <w:rPr>
          <w:rFonts w:asciiTheme="minorHAnsi" w:hAnsiTheme="minorHAnsi" w:cstheme="minorHAnsi"/>
          <w:lang w:val="en-US"/>
        </w:rPr>
        <w:t>with:</w:t>
      </w:r>
    </w:p>
    <w:p w:rsidR="00055553" w:rsidRPr="00C120B8" w:rsidRDefault="0005555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6A432A">
        <w:rPr>
          <w:rFonts w:asciiTheme="minorHAnsi" w:hAnsiTheme="minorHAnsi" w:cstheme="minorHAnsi"/>
          <w:noProof/>
          <w:szCs w:val="21"/>
          <w:lang w:val="en-US"/>
        </w:rPr>
        <w:t>Mathematics</w:t>
      </w:r>
      <w:r w:rsidRPr="00C120B8">
        <w:rPr>
          <w:rFonts w:asciiTheme="minorHAnsi" w:hAnsiTheme="minorHAnsi" w:cstheme="minorHAnsi"/>
          <w:szCs w:val="21"/>
          <w:lang w:val="en-US"/>
        </w:rPr>
        <w:t>;</w:t>
      </w:r>
    </w:p>
    <w:p w:rsidR="00055553" w:rsidRPr="00C120B8" w:rsidRDefault="0005555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055553" w:rsidRPr="00C120B8" w:rsidRDefault="00055553"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055553" w:rsidRPr="00C120B8" w:rsidRDefault="00055553"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055553" w:rsidRPr="00C120B8" w:rsidRDefault="00055553"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055553" w:rsidRPr="000F6E7A" w:rsidRDefault="00055553" w:rsidP="00AA552D">
      <w:pPr>
        <w:jc w:val="both"/>
        <w:outlineLvl w:val="0"/>
        <w:rPr>
          <w:rFonts w:asciiTheme="minorHAnsi" w:hAnsiTheme="minorHAnsi" w:cstheme="minorHAnsi"/>
          <w:sz w:val="16"/>
          <w:szCs w:val="16"/>
          <w:lang w:val="en-US"/>
        </w:rPr>
      </w:pPr>
    </w:p>
    <w:p w:rsidR="00055553" w:rsidRPr="00780C27" w:rsidRDefault="00055553"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055553" w:rsidRPr="00C120B8" w:rsidRDefault="00055553"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055553" w:rsidRDefault="00055553"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055553" w:rsidRPr="000F6E7A" w:rsidRDefault="00055553" w:rsidP="00471986">
      <w:pPr>
        <w:jc w:val="both"/>
        <w:outlineLvl w:val="0"/>
        <w:rPr>
          <w:rFonts w:asciiTheme="minorHAnsi" w:hAnsiTheme="minorHAnsi" w:cstheme="minorHAnsi"/>
          <w:sz w:val="16"/>
          <w:szCs w:val="16"/>
          <w:lang w:val="en-US"/>
        </w:rPr>
      </w:pPr>
    </w:p>
    <w:p w:rsidR="00055553" w:rsidRPr="005A18BF" w:rsidRDefault="00055553" w:rsidP="000F6E7A">
      <w:pPr>
        <w:autoSpaceDE w:val="0"/>
        <w:autoSpaceDN w:val="0"/>
        <w:adjustRightInd w:val="0"/>
        <w:jc w:val="both"/>
        <w:rPr>
          <w:rFonts w:asciiTheme="minorHAnsi" w:hAnsiTheme="minorHAnsi" w:cstheme="minorHAnsi"/>
          <w:lang w:val="en-US"/>
        </w:rPr>
      </w:pPr>
      <w:r w:rsidRPr="00AD23D8">
        <w:rPr>
          <w:rFonts w:asciiTheme="minorHAnsi" w:hAnsiTheme="minorHAnsi" w:cstheme="minorHAnsi"/>
          <w:lang w:val="en-US"/>
        </w:rPr>
        <w:t xml:space="preserve">The undersigned hereby </w:t>
      </w:r>
      <w:r w:rsidRPr="005A18BF">
        <w:rPr>
          <w:rFonts w:asciiTheme="minorHAnsi" w:hAnsiTheme="minorHAnsi" w:cstheme="minorHAnsi"/>
          <w:lang w:val="en-US"/>
        </w:rPr>
        <w:t>declare</w:t>
      </w:r>
      <w:r>
        <w:rPr>
          <w:rFonts w:asciiTheme="minorHAnsi" w:hAnsiTheme="minorHAnsi" w:cstheme="minorHAnsi"/>
          <w:lang w:val="en-US"/>
        </w:rPr>
        <w:t>s</w:t>
      </w:r>
      <w:r w:rsidRPr="005A18BF">
        <w:rPr>
          <w:rFonts w:asciiTheme="minorHAnsi" w:hAnsiTheme="minorHAnsi" w:cstheme="minorHAnsi"/>
          <w:lang w:val="en-US"/>
        </w:rPr>
        <w:t xml:space="preserve"> </w:t>
      </w:r>
      <w:r w:rsidRPr="00CF0A88">
        <w:rPr>
          <w:rFonts w:asciiTheme="minorHAnsi" w:hAnsiTheme="minorHAnsi" w:cstheme="minorHAnsi"/>
          <w:lang w:val="en-US"/>
        </w:rPr>
        <w:t>to be informed that the personal data collected will be processed pursuant to and for the scope of the Regulation (EU) 2016/679 (GDPR) with the modalities and for the purposes of the selection call for which the present application form is sent and I authorize their treatment.</w:t>
      </w:r>
    </w:p>
    <w:p w:rsidR="00055553" w:rsidRPr="000F6E7A" w:rsidRDefault="00055553" w:rsidP="00471986">
      <w:pPr>
        <w:jc w:val="both"/>
        <w:outlineLvl w:val="0"/>
        <w:rPr>
          <w:rFonts w:asciiTheme="minorHAnsi" w:hAnsiTheme="minorHAnsi" w:cstheme="minorHAnsi"/>
          <w:sz w:val="16"/>
          <w:szCs w:val="16"/>
          <w:lang w:val="en-US"/>
        </w:rPr>
      </w:pPr>
    </w:p>
    <w:p w:rsidR="00055553" w:rsidRPr="00C120B8" w:rsidRDefault="0005555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055553" w:rsidRPr="00C120B8" w:rsidRDefault="0005555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055553" w:rsidRPr="00C120B8" w:rsidRDefault="0005555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055553" w:rsidRPr="00C120B8" w:rsidRDefault="00055553"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055553" w:rsidRPr="00C120B8" w:rsidRDefault="0005555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055553" w:rsidRPr="00C120B8" w:rsidRDefault="00055553" w:rsidP="003B7818">
      <w:pPr>
        <w:numPr>
          <w:ilvl w:val="0"/>
          <w:numId w:val="21"/>
        </w:numPr>
        <w:jc w:val="both"/>
        <w:rPr>
          <w:rFonts w:asciiTheme="minorHAnsi" w:hAnsiTheme="minorHAnsi" w:cstheme="minorHAnsi"/>
          <w:b/>
          <w:bCs/>
          <w:sz w:val="32"/>
          <w:szCs w:val="32"/>
          <w:lang w:val="en-US"/>
        </w:rPr>
      </w:pPr>
      <w:r w:rsidRPr="00C551EA">
        <w:rPr>
          <w:rFonts w:ascii="Calibri" w:hAnsi="Calibri"/>
          <w:lang w:val="en-US"/>
        </w:rPr>
        <w:t xml:space="preserve">the originals or true copies certified via substitutive notary deed declaration of scientific publications (Annex B – forms) of </w:t>
      </w:r>
      <w:r w:rsidRPr="00C551EA">
        <w:rPr>
          <w:rFonts w:ascii="Calibri" w:hAnsi="Calibri"/>
          <w:b/>
          <w:lang w:val="en-US"/>
        </w:rPr>
        <w:t xml:space="preserve">up to a maximum of </w:t>
      </w:r>
      <w:r w:rsidRPr="006A432A">
        <w:rPr>
          <w:rFonts w:ascii="Calibri" w:hAnsi="Calibri"/>
          <w:b/>
          <w:noProof/>
          <w:lang w:val="en-US"/>
        </w:rPr>
        <w:t>15</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055553" w:rsidRPr="00C120B8" w:rsidRDefault="00055553"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055553" w:rsidRPr="00C120B8" w:rsidRDefault="0005555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055553" w:rsidRPr="00C120B8" w:rsidRDefault="00055553"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055553" w:rsidRPr="00780C27" w:rsidRDefault="00055553" w:rsidP="000310E6">
      <w:pPr>
        <w:numPr>
          <w:ilvl w:val="0"/>
          <w:numId w:val="21"/>
        </w:numPr>
        <w:ind w:left="360" w:hanging="218"/>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055553" w:rsidRPr="000F6E7A" w:rsidRDefault="00055553" w:rsidP="00780C27">
      <w:pPr>
        <w:ind w:left="360"/>
        <w:jc w:val="both"/>
        <w:rPr>
          <w:rFonts w:asciiTheme="minorHAnsi" w:hAnsiTheme="minorHAnsi" w:cstheme="minorHAnsi"/>
          <w:b/>
          <w:bCs/>
          <w:sz w:val="16"/>
          <w:szCs w:val="16"/>
          <w:lang w:val="en-US"/>
        </w:rPr>
      </w:pPr>
    </w:p>
    <w:p w:rsidR="00055553" w:rsidRDefault="00055553"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055553" w:rsidRPr="00C120B8" w:rsidRDefault="00055553"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055553" w:rsidRPr="00C120B8" w:rsidRDefault="0005555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055553" w:rsidRPr="00C120B8" w:rsidRDefault="0005555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055553" w:rsidRPr="00C120B8" w:rsidRDefault="0005555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055553" w:rsidRPr="00C120B8" w:rsidRDefault="0005555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055553" w:rsidRPr="00C551EA" w:rsidRDefault="00055553" w:rsidP="00C551EA">
      <w:pPr>
        <w:numPr>
          <w:ilvl w:val="0"/>
          <w:numId w:val="22"/>
        </w:numPr>
        <w:jc w:val="both"/>
        <w:rPr>
          <w:rFonts w:ascii="Calibri" w:hAnsi="Calibri" w:cs="Calibri"/>
          <w:b/>
          <w:bCs/>
          <w:sz w:val="32"/>
          <w:szCs w:val="32"/>
          <w:lang w:val="en-US"/>
        </w:rPr>
      </w:pPr>
      <w:r w:rsidRPr="00C551EA">
        <w:rPr>
          <w:rFonts w:ascii="Calibri" w:hAnsi="Calibri"/>
          <w:lang w:val="en-US"/>
        </w:rPr>
        <w:t xml:space="preserve">the originals of </w:t>
      </w:r>
      <w:r w:rsidRPr="00C551EA">
        <w:rPr>
          <w:rFonts w:ascii="Calibri" w:hAnsi="Calibri"/>
          <w:b/>
          <w:lang w:val="en-US"/>
        </w:rPr>
        <w:t xml:space="preserve">up to a maximum of </w:t>
      </w:r>
      <w:r w:rsidRPr="006A432A">
        <w:rPr>
          <w:rFonts w:ascii="Calibri" w:hAnsi="Calibri"/>
          <w:b/>
          <w:noProof/>
          <w:lang w:val="en-US"/>
        </w:rPr>
        <w:t>15</w:t>
      </w:r>
      <w:r w:rsidRPr="00C551EA">
        <w:rPr>
          <w:rFonts w:ascii="Calibri" w:hAnsi="Calibri"/>
          <w:b/>
          <w:lang w:val="en-US"/>
        </w:rPr>
        <w:t xml:space="preserve"> scientific publications</w:t>
      </w:r>
      <w:r w:rsidRPr="00C551EA">
        <w:rPr>
          <w:rFonts w:ascii="Calibri" w:hAnsi="Calibri"/>
          <w:lang w:val="en-US"/>
        </w:rPr>
        <w:t xml:space="preserve">; </w:t>
      </w:r>
      <w:r w:rsidRPr="00C551EA">
        <w:rPr>
          <w:rFonts w:ascii="Calibri" w:hAnsi="Calibri"/>
          <w:b/>
          <w:lang w:val="en-US"/>
        </w:rPr>
        <w:t>the PhD thesis is considered as a publication and, if attached, contributes to the maximum number of publications that can be submitted</w:t>
      </w:r>
      <w:r w:rsidRPr="00C551EA">
        <w:rPr>
          <w:rFonts w:ascii="Calibri" w:hAnsi="Calibri"/>
          <w:lang w:val="en-US"/>
        </w:rPr>
        <w:t>);</w:t>
      </w:r>
    </w:p>
    <w:p w:rsidR="00055553" w:rsidRPr="00C120B8" w:rsidRDefault="00055553"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055553" w:rsidRPr="00C120B8" w:rsidRDefault="00055553"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055553" w:rsidRPr="00C120B8" w:rsidRDefault="00055553"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055553" w:rsidRDefault="00055553" w:rsidP="006E7F23">
      <w:pPr>
        <w:jc w:val="both"/>
        <w:rPr>
          <w:rFonts w:asciiTheme="minorHAnsi" w:hAnsiTheme="minorHAnsi" w:cstheme="minorHAnsi"/>
          <w:lang w:val="en-US"/>
        </w:rPr>
      </w:pPr>
    </w:p>
    <w:p w:rsidR="00055553" w:rsidRPr="00C120B8" w:rsidRDefault="00055553" w:rsidP="006E7F23">
      <w:pPr>
        <w:jc w:val="both"/>
        <w:rPr>
          <w:rFonts w:asciiTheme="minorHAnsi" w:hAnsiTheme="minorHAnsi" w:cstheme="minorHAnsi"/>
          <w:lang w:val="en-US"/>
        </w:rPr>
      </w:pPr>
    </w:p>
    <w:p w:rsidR="00055553" w:rsidRDefault="00055553" w:rsidP="000535D5">
      <w:pPr>
        <w:ind w:firstLine="426"/>
        <w:jc w:val="center"/>
        <w:rPr>
          <w:rFonts w:asciiTheme="minorHAnsi" w:hAnsiTheme="minorHAnsi" w:cstheme="minorHAnsi"/>
          <w:lang w:val="en-US"/>
        </w:rPr>
      </w:pPr>
    </w:p>
    <w:p w:rsidR="00055553" w:rsidRPr="00C120B8" w:rsidRDefault="00055553"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Pr>
          <w:rFonts w:asciiTheme="minorHAnsi" w:hAnsiTheme="minorHAnsi" w:cstheme="minorHAnsi"/>
          <w:lang w:val="en-US"/>
        </w:rPr>
        <w:tab/>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59264" behindDoc="1" locked="0" layoutInCell="1" allowOverlap="1" wp14:anchorId="76FEECD4" wp14:editId="2CD08976">
                <wp:simplePos x="0" y="0"/>
                <wp:positionH relativeFrom="column">
                  <wp:posOffset>5220970</wp:posOffset>
                </wp:positionH>
                <wp:positionV relativeFrom="paragraph">
                  <wp:posOffset>-245110</wp:posOffset>
                </wp:positionV>
                <wp:extent cx="131445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553" w:rsidRDefault="00055553"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411.1pt;margin-top:-19.3pt;width:1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" stroked="f">
                <v:textbox>
                  <w:txbxContent>
                    <w:p w:rsidR="00055553" w:rsidRDefault="00055553" w:rsidP="00440B36">
                      <w:pPr>
                        <w:jc w:val="right"/>
                      </w:pPr>
                      <w:r>
                        <w:rPr>
                          <w:color w:val="C0C0C0"/>
                        </w:rPr>
                        <w:t>ATTACHMENT A</w:t>
                      </w:r>
                    </w:p>
                  </w:txbxContent>
                </v:textbox>
              </v:shape>
            </w:pict>
          </mc:Fallback>
        </mc:AlternateContent>
      </w:r>
      <w:r w:rsidRPr="00C120B8">
        <w:rPr>
          <w:rFonts w:asciiTheme="minorHAnsi" w:hAnsiTheme="minorHAnsi" w:cstheme="minorHAnsi"/>
          <w:b/>
          <w:bCs/>
          <w:lang w:val="en-US"/>
        </w:rPr>
        <w:t xml:space="preserve"> </w:t>
      </w:r>
      <w:r w:rsidRPr="00413B8D">
        <w:rPr>
          <w:rFonts w:asciiTheme="minorHAnsi" w:hAnsiTheme="minorHAnsi" w:cstheme="minorHAnsi"/>
          <w:b/>
          <w:bCs/>
          <w:lang w:val="en-US"/>
        </w:rPr>
        <w:t>SUBSTITUTE</w:t>
      </w:r>
      <w:r>
        <w:rPr>
          <w:rFonts w:asciiTheme="minorHAnsi" w:hAnsiTheme="minorHAnsi" w:cstheme="minorHAnsi"/>
          <w:b/>
          <w:bCs/>
          <w:lang w:val="en-US"/>
        </w:rPr>
        <w:t>S</w:t>
      </w:r>
      <w:r w:rsidRPr="00413B8D">
        <w:rPr>
          <w:rFonts w:asciiTheme="minorHAnsi" w:hAnsiTheme="minorHAnsi" w:cstheme="minorHAnsi"/>
          <w:b/>
          <w:bCs/>
          <w:lang w:val="en-US"/>
        </w:rPr>
        <w:t xml:space="preserve"> DECLARATION</w:t>
      </w:r>
      <w:r>
        <w:rPr>
          <w:rFonts w:asciiTheme="minorHAnsi" w:hAnsiTheme="minorHAnsi" w:cstheme="minorHAnsi"/>
          <w:b/>
          <w:bCs/>
          <w:lang w:val="en-US"/>
        </w:rPr>
        <w:t>S</w:t>
      </w:r>
      <w:r w:rsidRPr="00413B8D">
        <w:rPr>
          <w:rFonts w:asciiTheme="minorHAnsi" w:hAnsiTheme="minorHAnsi" w:cstheme="minorHAnsi"/>
          <w:b/>
          <w:bCs/>
          <w:lang w:val="en-US"/>
        </w:rPr>
        <w:t xml:space="preserve"> OF CERTIFICATIONS </w:t>
      </w:r>
      <w:r>
        <w:rPr>
          <w:rFonts w:asciiTheme="minorHAnsi" w:hAnsiTheme="minorHAnsi" w:cstheme="minorHAnsi"/>
          <w:b/>
          <w:bCs/>
          <w:lang w:val="en-US"/>
        </w:rPr>
        <w:t>AND S</w:t>
      </w:r>
      <w:r w:rsidRPr="00413B8D">
        <w:rPr>
          <w:rFonts w:asciiTheme="minorHAnsi" w:hAnsiTheme="minorHAnsi" w:cstheme="minorHAnsi"/>
          <w:b/>
          <w:bCs/>
          <w:lang w:val="en-US"/>
        </w:rPr>
        <w:t>UBSTITUTIVE NOTARY DEED DECLARATIONS</w:t>
      </w:r>
    </w:p>
    <w:p w:rsidR="00055553" w:rsidRPr="00C120B8" w:rsidRDefault="0005555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w:t>
      </w:r>
      <w:r>
        <w:rPr>
          <w:rFonts w:asciiTheme="minorHAnsi" w:hAnsiTheme="minorHAnsi" w:cstheme="minorHAnsi"/>
          <w:lang w:val="en-US"/>
        </w:rPr>
        <w:t>ICLES</w:t>
      </w:r>
      <w:r w:rsidRPr="00C120B8">
        <w:rPr>
          <w:rFonts w:asciiTheme="minorHAnsi" w:hAnsiTheme="minorHAnsi" w:cstheme="minorHAnsi"/>
          <w:lang w:val="en-US"/>
        </w:rPr>
        <w:t xml:space="preserve"> 4</w:t>
      </w:r>
      <w:r>
        <w:rPr>
          <w:rFonts w:asciiTheme="minorHAnsi" w:hAnsiTheme="minorHAnsi" w:cstheme="minorHAnsi"/>
          <w:lang w:val="en-US"/>
        </w:rPr>
        <w:t>6</w:t>
      </w:r>
      <w:r>
        <w:rPr>
          <w:rFonts w:asciiTheme="minorHAnsi" w:hAnsiTheme="minorHAnsi" w:cstheme="minorHAnsi"/>
          <w:sz w:val="18"/>
          <w:szCs w:val="18"/>
          <w:vertAlign w:val="superscript"/>
          <w:lang w:val="en-US"/>
        </w:rPr>
        <w:t xml:space="preserve">1 </w:t>
      </w:r>
      <w:r>
        <w:rPr>
          <w:rFonts w:asciiTheme="minorHAnsi" w:hAnsiTheme="minorHAnsi" w:cstheme="minorHAnsi"/>
          <w:lang w:val="en-US"/>
        </w:rPr>
        <w:t>AND 4</w:t>
      </w:r>
      <w:r w:rsidRPr="00C120B8">
        <w:rPr>
          <w:rFonts w:asciiTheme="minorHAnsi" w:hAnsiTheme="minorHAnsi" w:cstheme="minorHAnsi"/>
          <w:lang w:val="en-US"/>
        </w:rPr>
        <w:t>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055553" w:rsidRPr="00C120B8" w:rsidRDefault="00055553" w:rsidP="006E7F23">
      <w:pPr>
        <w:autoSpaceDE w:val="0"/>
        <w:autoSpaceDN w:val="0"/>
        <w:adjustRightInd w:val="0"/>
        <w:rPr>
          <w:rFonts w:asciiTheme="minorHAnsi" w:hAnsiTheme="minorHAnsi" w:cstheme="minorHAnsi"/>
          <w:sz w:val="21"/>
          <w:szCs w:val="21"/>
          <w:lang w:val="en-US"/>
        </w:rPr>
      </w:pPr>
    </w:p>
    <w:p w:rsidR="00055553" w:rsidRPr="00C120B8" w:rsidRDefault="00055553" w:rsidP="006E7F23">
      <w:pPr>
        <w:autoSpaceDE w:val="0"/>
        <w:autoSpaceDN w:val="0"/>
        <w:adjustRightInd w:val="0"/>
        <w:rPr>
          <w:rFonts w:asciiTheme="minorHAnsi" w:hAnsiTheme="minorHAnsi" w:cstheme="minorHAnsi"/>
          <w:b/>
          <w:lang w:val="en-US"/>
        </w:rPr>
      </w:pPr>
    </w:p>
    <w:p w:rsidR="00055553" w:rsidRPr="00C120B8" w:rsidRDefault="00055553" w:rsidP="006E7F23">
      <w:pPr>
        <w:jc w:val="center"/>
        <w:rPr>
          <w:rFonts w:asciiTheme="minorHAnsi" w:hAnsiTheme="minorHAnsi" w:cstheme="minorHAnsi"/>
          <w:lang w:val="en-US"/>
        </w:rPr>
      </w:pPr>
    </w:p>
    <w:p w:rsidR="00055553" w:rsidRPr="00C120B8" w:rsidRDefault="00055553"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055553" w:rsidRPr="00C120B8" w:rsidRDefault="00055553"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055553" w:rsidRPr="00C120B8" w:rsidRDefault="00055553"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055553" w:rsidRPr="00C120B8" w:rsidRDefault="0005555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055553" w:rsidRPr="00C120B8" w:rsidRDefault="00055553"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055553" w:rsidRPr="00C120B8" w:rsidRDefault="00055553"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055553" w:rsidRPr="00C120B8" w:rsidRDefault="0005555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055553" w:rsidRPr="00C120B8" w:rsidRDefault="0005555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 POSSESSION OF THE FOLLOWING QUALIFICATIONS:</w:t>
      </w:r>
    </w:p>
    <w:p w:rsidR="00055553" w:rsidRPr="00C120B8" w:rsidRDefault="00055553"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5553" w:rsidRDefault="00055553" w:rsidP="006E7F23">
      <w:pPr>
        <w:spacing w:before="240" w:line="480" w:lineRule="auto"/>
        <w:jc w:val="both"/>
        <w:rPr>
          <w:rFonts w:asciiTheme="minorHAnsi" w:hAnsiTheme="minorHAnsi" w:cstheme="minorHAnsi"/>
          <w:lang w:val="en-US"/>
        </w:rPr>
      </w:pPr>
    </w:p>
    <w:p w:rsidR="00055553" w:rsidRDefault="00055553" w:rsidP="006E7F23">
      <w:pPr>
        <w:spacing w:before="240" w:line="480" w:lineRule="auto"/>
        <w:jc w:val="both"/>
        <w:rPr>
          <w:rFonts w:asciiTheme="minorHAnsi" w:hAnsiTheme="minorHAnsi" w:cstheme="minorHAnsi"/>
          <w:lang w:val="en-US"/>
        </w:rPr>
      </w:pPr>
    </w:p>
    <w:p w:rsidR="00055553" w:rsidRPr="00C120B8" w:rsidRDefault="0005555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055553" w:rsidRPr="00C120B8" w:rsidRDefault="0005555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055553" w:rsidRPr="00C120B8" w:rsidRDefault="00055553" w:rsidP="006E7F23">
      <w:pPr>
        <w:jc w:val="both"/>
        <w:rPr>
          <w:rFonts w:asciiTheme="minorHAnsi" w:hAnsiTheme="minorHAnsi" w:cstheme="minorHAnsi"/>
          <w:lang w:val="en-US"/>
        </w:rPr>
      </w:pPr>
    </w:p>
    <w:p w:rsidR="00055553" w:rsidRPr="00C120B8" w:rsidRDefault="0005555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055553" w:rsidRPr="00C120B8" w:rsidRDefault="00055553"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553" w:rsidRDefault="00055553"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055553" w:rsidRDefault="00055553" w:rsidP="006E7F23">
                      <w:r>
                        <w:rPr>
                          <w:color w:val="C0C0C0"/>
                        </w:rPr>
                        <w:t>ATTACHMENT B</w:t>
                      </w:r>
                    </w:p>
                  </w:txbxContent>
                </v:textbox>
                <w10:wrap type="square"/>
              </v:shape>
            </w:pict>
          </mc:Fallback>
        </mc:AlternateContent>
      </w:r>
    </w:p>
    <w:p w:rsidR="00055553" w:rsidRPr="00C120B8" w:rsidRDefault="00055553"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055553" w:rsidRPr="00C120B8" w:rsidRDefault="00055553"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055553" w:rsidRPr="00C120B8" w:rsidRDefault="00055553" w:rsidP="006E7F23">
      <w:pPr>
        <w:autoSpaceDE w:val="0"/>
        <w:autoSpaceDN w:val="0"/>
        <w:adjustRightInd w:val="0"/>
        <w:rPr>
          <w:rFonts w:asciiTheme="minorHAnsi" w:hAnsiTheme="minorHAnsi" w:cstheme="minorHAnsi"/>
          <w:sz w:val="21"/>
          <w:szCs w:val="21"/>
          <w:lang w:val="en-US"/>
        </w:rPr>
      </w:pPr>
    </w:p>
    <w:p w:rsidR="00055553" w:rsidRPr="00C120B8" w:rsidRDefault="00055553" w:rsidP="006E7F23">
      <w:pPr>
        <w:autoSpaceDE w:val="0"/>
        <w:autoSpaceDN w:val="0"/>
        <w:adjustRightInd w:val="0"/>
        <w:rPr>
          <w:rFonts w:asciiTheme="minorHAnsi" w:hAnsiTheme="minorHAnsi" w:cstheme="minorHAnsi"/>
          <w:b/>
          <w:lang w:val="en-US"/>
        </w:rPr>
      </w:pPr>
    </w:p>
    <w:p w:rsidR="00055553" w:rsidRPr="00C120B8" w:rsidRDefault="00055553" w:rsidP="006E7F23">
      <w:pPr>
        <w:jc w:val="center"/>
        <w:rPr>
          <w:rFonts w:asciiTheme="minorHAnsi" w:hAnsiTheme="minorHAnsi" w:cstheme="minorHAnsi"/>
          <w:lang w:val="en-US"/>
        </w:rPr>
      </w:pPr>
    </w:p>
    <w:p w:rsidR="00055553" w:rsidRPr="00C120B8" w:rsidRDefault="00055553"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055553" w:rsidRPr="00C120B8" w:rsidRDefault="00055553"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055553" w:rsidRPr="00C120B8" w:rsidRDefault="00055553"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055553" w:rsidRPr="00C120B8" w:rsidRDefault="00055553"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055553" w:rsidRPr="00C120B8" w:rsidRDefault="00055553"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055553" w:rsidRPr="00C120B8" w:rsidRDefault="00055553"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055553" w:rsidRPr="00C120B8" w:rsidRDefault="00055553"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055553" w:rsidRPr="00C120B8" w:rsidRDefault="00055553"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055553" w:rsidRDefault="00055553" w:rsidP="00C551EA">
      <w:pPr>
        <w:pStyle w:val="Corpotesto"/>
        <w:spacing w:before="120" w:after="240" w:line="240" w:lineRule="auto"/>
        <w:jc w:val="left"/>
        <w:rPr>
          <w:rFonts w:asciiTheme="minorHAnsi" w:hAnsiTheme="minorHAnsi" w:cstheme="minorHAnsi"/>
          <w:lang w:val="en-US"/>
        </w:rPr>
      </w:pPr>
      <w:r w:rsidRPr="00167AF5">
        <w:rPr>
          <w:rFonts w:asciiTheme="minorHAnsi" w:hAnsiTheme="minorHAnsi" w:cstheme="minorHAnsi"/>
          <w:b/>
          <w:lang w:val="en-US"/>
        </w:rPr>
        <w:t xml:space="preserve">that the </w:t>
      </w:r>
      <w:r>
        <w:rPr>
          <w:rFonts w:asciiTheme="minorHAnsi" w:hAnsiTheme="minorHAnsi" w:cstheme="minorHAnsi"/>
          <w:b/>
          <w:lang w:val="en-US"/>
        </w:rPr>
        <w:t xml:space="preserve">attached </w:t>
      </w:r>
      <w:r w:rsidRPr="00167AF5">
        <w:rPr>
          <w:rFonts w:asciiTheme="minorHAnsi" w:hAnsiTheme="minorHAnsi" w:cstheme="minorHAnsi"/>
          <w:b/>
          <w:lang w:val="en-US"/>
        </w:rPr>
        <w:t>copies of the following scientific publications</w:t>
      </w:r>
      <w:r w:rsidRPr="003B5002">
        <w:rPr>
          <w:rFonts w:ascii="Calibri" w:hAnsi="Calibri" w:cs="Calibri"/>
          <w:b/>
          <w:color w:val="632423" w:themeColor="accent2" w:themeShade="80"/>
          <w:lang w:val="en-US"/>
        </w:rPr>
        <w:t>*</w:t>
      </w:r>
      <w:r w:rsidRPr="00167AF5">
        <w:rPr>
          <w:rFonts w:asciiTheme="minorHAnsi" w:hAnsiTheme="minorHAnsi" w:cstheme="minorHAnsi"/>
          <w:b/>
          <w:lang w:val="en-US"/>
        </w:rPr>
        <w:t xml:space="preserve"> are true to the original:</w:t>
      </w:r>
    </w:p>
    <w:p w:rsidR="00055553" w:rsidRPr="00C120B8" w:rsidRDefault="00055553"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055553" w:rsidRPr="003B5002" w:rsidRDefault="00055553" w:rsidP="00C551EA">
      <w:pPr>
        <w:pStyle w:val="Corpotesto"/>
        <w:spacing w:before="120" w:after="240" w:line="240" w:lineRule="auto"/>
        <w:jc w:val="left"/>
        <w:rPr>
          <w:rFonts w:ascii="Calibri" w:hAnsi="Calibri" w:cs="Calibri"/>
          <w:b/>
          <w:color w:val="632423" w:themeColor="accent2" w:themeShade="80"/>
          <w:sz w:val="22"/>
          <w:szCs w:val="22"/>
          <w:lang w:val="en-US"/>
        </w:rPr>
      </w:pPr>
      <w:r w:rsidRPr="003B5002">
        <w:rPr>
          <w:rFonts w:ascii="Calibri" w:hAnsi="Calibri" w:cs="Calibri"/>
          <w:b/>
          <w:color w:val="632423" w:themeColor="accent2" w:themeShade="80"/>
          <w:sz w:val="22"/>
          <w:szCs w:val="22"/>
          <w:lang w:val="en-US"/>
        </w:rPr>
        <w:t>* (</w:t>
      </w:r>
      <w:r>
        <w:rPr>
          <w:rFonts w:ascii="Calibri" w:hAnsi="Calibri" w:cs="Calibri"/>
          <w:b/>
          <w:color w:val="632423" w:themeColor="accent2" w:themeShade="80"/>
          <w:sz w:val="22"/>
          <w:szCs w:val="22"/>
          <w:lang w:val="en-US"/>
        </w:rPr>
        <w:t xml:space="preserve">The </w:t>
      </w:r>
      <w:r w:rsidRPr="003B5002">
        <w:rPr>
          <w:rFonts w:ascii="Calibri" w:hAnsi="Calibri" w:cs="Calibri"/>
          <w:b/>
          <w:color w:val="632423" w:themeColor="accent2" w:themeShade="80"/>
          <w:sz w:val="22"/>
          <w:szCs w:val="22"/>
          <w:lang w:val="en-US"/>
        </w:rPr>
        <w:t xml:space="preserve">PhD thesis </w:t>
      </w:r>
      <w:r>
        <w:rPr>
          <w:rFonts w:ascii="Calibri" w:hAnsi="Calibri" w:cs="Calibri"/>
          <w:b/>
          <w:color w:val="632423" w:themeColor="accent2" w:themeShade="80"/>
          <w:sz w:val="22"/>
          <w:szCs w:val="22"/>
          <w:lang w:val="en-US"/>
        </w:rPr>
        <w:t>is considered as a publication and, if attached, contributes to the maximum number of publications that can be submitted).</w:t>
      </w:r>
    </w:p>
    <w:p w:rsidR="00055553" w:rsidRPr="00C120B8" w:rsidRDefault="00055553"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 xml:space="preserve">I declare to be aware, </w:t>
      </w:r>
      <w:r w:rsidRPr="005D6534">
        <w:rPr>
          <w:rFonts w:asciiTheme="minorHAnsi" w:hAnsiTheme="minorHAnsi" w:cstheme="minorHAnsi"/>
          <w:lang w:val="en-US"/>
        </w:rPr>
        <w:t>pursuant to and for the purposes of Legislative Decree n. 196 of 30 June 2003196 and art. 13 of Regulation (EU) 2016/679 (GDPR)</w:t>
      </w:r>
      <w:r>
        <w:rPr>
          <w:rFonts w:asciiTheme="minorHAnsi" w:hAnsiTheme="minorHAnsi" w:cstheme="minorHAnsi"/>
          <w:lang w:val="en-US"/>
        </w:rPr>
        <w:t>,</w:t>
      </w:r>
      <w:r w:rsidRPr="00C120B8">
        <w:rPr>
          <w:rFonts w:asciiTheme="minorHAnsi" w:hAnsiTheme="minorHAnsi" w:cstheme="minorHAnsi"/>
          <w:lang w:val="en-US"/>
        </w:rPr>
        <w:t xml:space="preserve"> that the data collected will be processed, also by means of information technology tools, exclusively within the scope of the procedure for which this declaration is given.</w:t>
      </w:r>
    </w:p>
    <w:p w:rsidR="00055553" w:rsidRPr="00C120B8" w:rsidRDefault="00055553"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055553" w:rsidRPr="00C120B8" w:rsidRDefault="00055553"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055553" w:rsidRPr="00C120B8" w:rsidRDefault="00055553" w:rsidP="006E7F23">
      <w:pPr>
        <w:jc w:val="both"/>
        <w:rPr>
          <w:rFonts w:asciiTheme="minorHAnsi" w:hAnsiTheme="minorHAnsi" w:cstheme="minorHAnsi"/>
          <w:lang w:val="en-US"/>
        </w:rPr>
      </w:pPr>
    </w:p>
    <w:p w:rsidR="00055553" w:rsidRPr="00C120B8" w:rsidRDefault="00055553"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055553" w:rsidRPr="00C120B8" w:rsidRDefault="00055553"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055553" w:rsidRPr="00C120B8" w:rsidRDefault="00055553" w:rsidP="006E7F23">
      <w:pPr>
        <w:jc w:val="both"/>
        <w:rPr>
          <w:rFonts w:asciiTheme="minorHAnsi" w:hAnsiTheme="minorHAnsi" w:cstheme="minorHAnsi"/>
          <w:lang w:val="en-US"/>
        </w:rPr>
      </w:pPr>
    </w:p>
    <w:p w:rsidR="00055553" w:rsidRPr="00C120B8" w:rsidRDefault="00055553" w:rsidP="006E7F23">
      <w:pPr>
        <w:jc w:val="both"/>
        <w:rPr>
          <w:rFonts w:asciiTheme="minorHAnsi" w:hAnsiTheme="minorHAnsi" w:cstheme="minorHAnsi"/>
          <w:lang w:val="en-US"/>
        </w:rPr>
      </w:pPr>
    </w:p>
    <w:p w:rsidR="00055553" w:rsidRPr="00C120B8" w:rsidRDefault="00055553" w:rsidP="006E7F23">
      <w:pPr>
        <w:jc w:val="both"/>
        <w:rPr>
          <w:rFonts w:asciiTheme="minorHAnsi" w:hAnsiTheme="minorHAnsi" w:cstheme="minorHAnsi"/>
          <w:lang w:val="en-US"/>
        </w:rPr>
      </w:pPr>
    </w:p>
    <w:p w:rsidR="00055553" w:rsidRPr="00C120B8" w:rsidRDefault="00055553" w:rsidP="006E7F23">
      <w:pPr>
        <w:jc w:val="both"/>
        <w:rPr>
          <w:rFonts w:asciiTheme="minorHAnsi" w:hAnsiTheme="minorHAnsi" w:cstheme="minorHAnsi"/>
          <w:lang w:val="en-US"/>
        </w:rPr>
      </w:pPr>
    </w:p>
    <w:p w:rsidR="00055553" w:rsidRPr="00C120B8" w:rsidRDefault="00055553">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055553" w:rsidRPr="00C120B8" w:rsidRDefault="00055553"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055553" w:rsidRPr="00C120B8" w:rsidRDefault="00055553" w:rsidP="006E7F23">
      <w:pPr>
        <w:pStyle w:val="Corpodeltesto2"/>
        <w:rPr>
          <w:rFonts w:asciiTheme="minorHAnsi" w:hAnsiTheme="minorHAnsi" w:cstheme="minorHAnsi"/>
          <w:lang w:val="en-US"/>
        </w:rPr>
      </w:pPr>
    </w:p>
    <w:p w:rsidR="00055553" w:rsidRPr="00C120B8" w:rsidRDefault="00055553" w:rsidP="006E7F23">
      <w:pPr>
        <w:pStyle w:val="Corpodeltesto2"/>
        <w:rPr>
          <w:rFonts w:asciiTheme="minorHAnsi" w:hAnsiTheme="minorHAnsi" w:cstheme="minorHAnsi"/>
          <w:lang w:val="en-US"/>
        </w:rPr>
      </w:pPr>
    </w:p>
    <w:p w:rsidR="00055553" w:rsidRPr="00C120B8" w:rsidRDefault="0005555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055553" w:rsidRPr="00C120B8" w:rsidRDefault="00055553"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055553" w:rsidRPr="00C120B8" w:rsidRDefault="0005555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055553" w:rsidRPr="00C120B8" w:rsidRDefault="0005555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055553" w:rsidRPr="00C120B8" w:rsidRDefault="0005555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055553" w:rsidRPr="00C120B8" w:rsidRDefault="00055553"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055553" w:rsidRPr="00C120B8" w:rsidRDefault="0005555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055553" w:rsidRPr="00C120B8" w:rsidRDefault="00055553"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055553" w:rsidRPr="00C120B8" w:rsidRDefault="00055553"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055553" w:rsidRPr="00C120B8" w:rsidRDefault="00055553" w:rsidP="006E7F23">
      <w:pPr>
        <w:autoSpaceDE w:val="0"/>
        <w:autoSpaceDN w:val="0"/>
        <w:adjustRightInd w:val="0"/>
        <w:spacing w:after="120"/>
        <w:rPr>
          <w:rFonts w:asciiTheme="minorHAnsi" w:hAnsiTheme="minorHAnsi" w:cstheme="minorHAnsi"/>
          <w:lang w:val="en-US"/>
        </w:rPr>
      </w:pPr>
    </w:p>
    <w:p w:rsidR="00055553" w:rsidRPr="00C120B8" w:rsidRDefault="0005555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055553" w:rsidRPr="00C120B8" w:rsidRDefault="0005555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055553" w:rsidRPr="00C120B8" w:rsidRDefault="0005555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055553" w:rsidRPr="00C120B8" w:rsidRDefault="0005555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055553" w:rsidRPr="00C120B8" w:rsidRDefault="00055553"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055553" w:rsidRPr="00C120B8" w:rsidRDefault="00055553" w:rsidP="006E7F23">
      <w:pPr>
        <w:autoSpaceDE w:val="0"/>
        <w:autoSpaceDN w:val="0"/>
        <w:adjustRightInd w:val="0"/>
        <w:ind w:left="426"/>
        <w:jc w:val="both"/>
        <w:rPr>
          <w:rFonts w:asciiTheme="minorHAnsi" w:hAnsiTheme="minorHAnsi" w:cstheme="minorHAnsi"/>
          <w:sz w:val="19"/>
          <w:szCs w:val="19"/>
          <w:lang w:val="en-US"/>
        </w:rPr>
      </w:pPr>
    </w:p>
    <w:p w:rsidR="00055553" w:rsidRPr="00C120B8" w:rsidRDefault="0005555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055553" w:rsidRPr="00C120B8" w:rsidRDefault="000555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055553" w:rsidRPr="00C120B8" w:rsidRDefault="00055553"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t xml:space="preserve">2. </w:t>
      </w:r>
      <w:r w:rsidRPr="00C120B8">
        <w:rPr>
          <w:rFonts w:asciiTheme="minorHAnsi" w:hAnsiTheme="minorHAnsi" w:cstheme="minorHAnsi"/>
          <w:lang w:val="en-US"/>
        </w:rPr>
        <w:t>Presentation of a deed containing data no longer corresponding to the truth is equivalent to use of a false deed.</w:t>
      </w:r>
    </w:p>
    <w:p w:rsidR="00055553" w:rsidRPr="00C120B8" w:rsidRDefault="000555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055553" w:rsidRPr="00C120B8" w:rsidRDefault="00055553"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055553" w:rsidRPr="00C120B8" w:rsidRDefault="00055553" w:rsidP="006E7F23">
      <w:pPr>
        <w:autoSpaceDE w:val="0"/>
        <w:autoSpaceDN w:val="0"/>
        <w:adjustRightInd w:val="0"/>
        <w:spacing w:after="120"/>
        <w:ind w:left="425"/>
        <w:jc w:val="both"/>
        <w:rPr>
          <w:rFonts w:asciiTheme="minorHAnsi" w:hAnsiTheme="minorHAnsi" w:cstheme="minorHAnsi"/>
          <w:lang w:val="en-US"/>
        </w:rPr>
      </w:pPr>
    </w:p>
    <w:p w:rsidR="00055553" w:rsidRPr="00C120B8" w:rsidRDefault="00055553" w:rsidP="006E7F23">
      <w:pPr>
        <w:autoSpaceDE w:val="0"/>
        <w:autoSpaceDN w:val="0"/>
        <w:adjustRightInd w:val="0"/>
        <w:spacing w:after="120"/>
        <w:ind w:left="425"/>
        <w:jc w:val="both"/>
        <w:rPr>
          <w:rFonts w:asciiTheme="minorHAnsi" w:hAnsiTheme="minorHAnsi" w:cstheme="minorHAnsi"/>
          <w:lang w:val="en-US"/>
        </w:rPr>
      </w:pPr>
    </w:p>
    <w:p w:rsidR="00055553" w:rsidRPr="00C120B8" w:rsidRDefault="00055553"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055553" w:rsidRPr="00C120B8" w:rsidRDefault="000555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055553" w:rsidRPr="00C120B8" w:rsidRDefault="00055553"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055553" w:rsidRPr="00C120B8" w:rsidRDefault="00055553"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055553" w:rsidRPr="00C120B8" w:rsidRDefault="000555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055553" w:rsidRPr="00C120B8" w:rsidRDefault="000555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055553" w:rsidRPr="00C120B8" w:rsidRDefault="000555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055553" w:rsidRPr="00C120B8" w:rsidRDefault="00055553"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055553" w:rsidRPr="00C120B8" w:rsidRDefault="00055553" w:rsidP="006E7F23">
      <w:pPr>
        <w:jc w:val="both"/>
        <w:rPr>
          <w:rFonts w:asciiTheme="minorHAnsi" w:hAnsiTheme="minorHAnsi" w:cstheme="minorHAnsi"/>
          <w:lang w:val="en-US"/>
        </w:rPr>
      </w:pPr>
    </w:p>
    <w:p w:rsidR="00055553" w:rsidRDefault="00055553" w:rsidP="00F4085E">
      <w:pPr>
        <w:ind w:right="571" w:firstLine="4253"/>
        <w:jc w:val="both"/>
        <w:rPr>
          <w:rFonts w:asciiTheme="minorHAnsi" w:hAnsiTheme="minorHAnsi" w:cstheme="minorHAnsi"/>
        </w:rPr>
        <w:sectPr w:rsidR="00055553" w:rsidSect="00055553">
          <w:pgSz w:w="11906" w:h="16838"/>
          <w:pgMar w:top="680" w:right="1134" w:bottom="680" w:left="1134" w:header="1440" w:footer="1440" w:gutter="0"/>
          <w:pgNumType w:start="1"/>
          <w:cols w:space="720"/>
          <w:noEndnote/>
        </w:sectPr>
      </w:pPr>
      <w:r w:rsidRPr="00C120B8">
        <w:rPr>
          <w:rFonts w:asciiTheme="minorHAnsi" w:hAnsiTheme="minorHAnsi" w:cstheme="minorHAnsi"/>
        </w:rPr>
        <w:t>________________________</w:t>
      </w:r>
    </w:p>
    <w:p w:rsidR="00055553" w:rsidRPr="00C120B8" w:rsidRDefault="00055553" w:rsidP="00F4085E">
      <w:pPr>
        <w:ind w:right="571" w:firstLine="4253"/>
        <w:jc w:val="both"/>
        <w:rPr>
          <w:rFonts w:asciiTheme="minorHAnsi" w:hAnsiTheme="minorHAnsi" w:cstheme="minorHAnsi"/>
          <w:b/>
        </w:rPr>
      </w:pPr>
    </w:p>
    <w:sectPr w:rsidR="00055553" w:rsidRPr="00C120B8" w:rsidSect="00055553">
      <w:type w:val="continuous"/>
      <w:pgSz w:w="11906" w:h="16838"/>
      <w:pgMar w:top="680" w:right="1134" w:bottom="680"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553" w:rsidRDefault="00055553">
      <w:r>
        <w:separator/>
      </w:r>
    </w:p>
  </w:endnote>
  <w:endnote w:type="continuationSeparator" w:id="0">
    <w:p w:rsidR="00055553" w:rsidRDefault="0005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553" w:rsidRDefault="00055553">
      <w:r>
        <w:separator/>
      </w:r>
    </w:p>
  </w:footnote>
  <w:footnote w:type="continuationSeparator" w:id="0">
    <w:p w:rsidR="00055553" w:rsidRDefault="00055553">
      <w:r>
        <w:continuationSeparator/>
      </w:r>
    </w:p>
  </w:footnote>
  <w:footnote w:id="1">
    <w:p w:rsidR="00055553" w:rsidRPr="00A55556" w:rsidRDefault="00055553">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055553" w:rsidRPr="00C120B8" w:rsidRDefault="00055553"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055553" w:rsidRPr="00C120B8" w:rsidRDefault="00055553"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055553" w:rsidRPr="00C120B8" w:rsidRDefault="00055553"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10E6"/>
    <w:rsid w:val="000356BE"/>
    <w:rsid w:val="000376CC"/>
    <w:rsid w:val="00042802"/>
    <w:rsid w:val="00050A86"/>
    <w:rsid w:val="000535D5"/>
    <w:rsid w:val="00055553"/>
    <w:rsid w:val="00065CF7"/>
    <w:rsid w:val="000706E4"/>
    <w:rsid w:val="00071AB0"/>
    <w:rsid w:val="000765D4"/>
    <w:rsid w:val="00081A16"/>
    <w:rsid w:val="000823AC"/>
    <w:rsid w:val="0009211D"/>
    <w:rsid w:val="000A3CF5"/>
    <w:rsid w:val="000B552E"/>
    <w:rsid w:val="000C4F1E"/>
    <w:rsid w:val="000C656C"/>
    <w:rsid w:val="000E43DD"/>
    <w:rsid w:val="000F5835"/>
    <w:rsid w:val="000F6E7A"/>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37D04"/>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09E1"/>
    <w:rsid w:val="003C4BD3"/>
    <w:rsid w:val="003C6A51"/>
    <w:rsid w:val="003D5D14"/>
    <w:rsid w:val="003F0BA3"/>
    <w:rsid w:val="003F59C3"/>
    <w:rsid w:val="004070BA"/>
    <w:rsid w:val="00413B8D"/>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15569"/>
    <w:rsid w:val="00534837"/>
    <w:rsid w:val="0054226E"/>
    <w:rsid w:val="0054324E"/>
    <w:rsid w:val="005612C5"/>
    <w:rsid w:val="0056161A"/>
    <w:rsid w:val="00572C4B"/>
    <w:rsid w:val="00593866"/>
    <w:rsid w:val="005C251F"/>
    <w:rsid w:val="005C6883"/>
    <w:rsid w:val="005C78D0"/>
    <w:rsid w:val="005D1609"/>
    <w:rsid w:val="005D6534"/>
    <w:rsid w:val="005E1CEF"/>
    <w:rsid w:val="00600165"/>
    <w:rsid w:val="0060757D"/>
    <w:rsid w:val="006075EF"/>
    <w:rsid w:val="00615ECD"/>
    <w:rsid w:val="00630364"/>
    <w:rsid w:val="00634726"/>
    <w:rsid w:val="0063766D"/>
    <w:rsid w:val="00640062"/>
    <w:rsid w:val="006453E1"/>
    <w:rsid w:val="00663FB7"/>
    <w:rsid w:val="00665426"/>
    <w:rsid w:val="00676EA6"/>
    <w:rsid w:val="00685638"/>
    <w:rsid w:val="006904DE"/>
    <w:rsid w:val="00692FD2"/>
    <w:rsid w:val="006A7724"/>
    <w:rsid w:val="006B1C4C"/>
    <w:rsid w:val="006B777E"/>
    <w:rsid w:val="006C05E4"/>
    <w:rsid w:val="006C2076"/>
    <w:rsid w:val="006C69CF"/>
    <w:rsid w:val="006D5922"/>
    <w:rsid w:val="006D7A8E"/>
    <w:rsid w:val="006E0181"/>
    <w:rsid w:val="006E0589"/>
    <w:rsid w:val="006E7F23"/>
    <w:rsid w:val="00740D20"/>
    <w:rsid w:val="00743EB5"/>
    <w:rsid w:val="00780C27"/>
    <w:rsid w:val="00787D96"/>
    <w:rsid w:val="007A2DB8"/>
    <w:rsid w:val="007B5333"/>
    <w:rsid w:val="007C0E8C"/>
    <w:rsid w:val="007C15FD"/>
    <w:rsid w:val="007D3BA7"/>
    <w:rsid w:val="007D5DCB"/>
    <w:rsid w:val="00801E27"/>
    <w:rsid w:val="00816E9F"/>
    <w:rsid w:val="0083249D"/>
    <w:rsid w:val="008623CB"/>
    <w:rsid w:val="0087462C"/>
    <w:rsid w:val="00876853"/>
    <w:rsid w:val="00886626"/>
    <w:rsid w:val="00887121"/>
    <w:rsid w:val="00890B94"/>
    <w:rsid w:val="008A5FB1"/>
    <w:rsid w:val="008B0FBF"/>
    <w:rsid w:val="008B3C13"/>
    <w:rsid w:val="008B5442"/>
    <w:rsid w:val="008B5912"/>
    <w:rsid w:val="008D238F"/>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18FE"/>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51EA"/>
    <w:rsid w:val="00C663A4"/>
    <w:rsid w:val="00C678C9"/>
    <w:rsid w:val="00C831AD"/>
    <w:rsid w:val="00C87300"/>
    <w:rsid w:val="00CA25A1"/>
    <w:rsid w:val="00CB275B"/>
    <w:rsid w:val="00CC0BC5"/>
    <w:rsid w:val="00CC3573"/>
    <w:rsid w:val="00CC62EE"/>
    <w:rsid w:val="00CF0A88"/>
    <w:rsid w:val="00CF5EA6"/>
    <w:rsid w:val="00CF7B5B"/>
    <w:rsid w:val="00D0231A"/>
    <w:rsid w:val="00D40986"/>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2FE"/>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link w:val="CorpotestoCaratter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 w:type="character" w:customStyle="1" w:styleId="CorpotestoCarattere">
    <w:name w:val="Corpo testo Carattere"/>
    <w:basedOn w:val="Carpredefinitoparagrafo"/>
    <w:link w:val="Corpotesto"/>
    <w:rsid w:val="00C551E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B4130-BB41-408A-BF49-7043A187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2288</Words>
  <Characters>15013</Characters>
  <Application>Microsoft Office Word</Application>
  <DocSecurity>0</DocSecurity>
  <Lines>125</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Laura Maffei</cp:lastModifiedBy>
  <cp:revision>1</cp:revision>
  <cp:lastPrinted>2014-03-07T09:22:00Z</cp:lastPrinted>
  <dcterms:created xsi:type="dcterms:W3CDTF">2019-06-27T08:13:00Z</dcterms:created>
  <dcterms:modified xsi:type="dcterms:W3CDTF">2019-06-27T08:13:00Z</dcterms:modified>
</cp:coreProperties>
</file>