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4C613" w14:textId="04D7A459" w:rsidR="006A3A51" w:rsidRPr="00DC4781" w:rsidRDefault="004457AA" w:rsidP="009B5B6D">
      <w:pPr>
        <w:jc w:val="both"/>
        <w:rPr>
          <w:rFonts w:cstheme="minorHAnsi"/>
          <w:b/>
        </w:rPr>
      </w:pPr>
      <w:r w:rsidRPr="004457AA">
        <w:rPr>
          <w:rFonts w:cstheme="minorHAnsi"/>
          <w:b/>
        </w:rPr>
        <w:t xml:space="preserve">SORTEGGIO </w:t>
      </w:r>
      <w:r>
        <w:rPr>
          <w:rFonts w:cstheme="minorHAnsi"/>
          <w:b/>
        </w:rPr>
        <w:t>RELATIVO AL</w:t>
      </w:r>
      <w:r w:rsidRPr="004457AA">
        <w:rPr>
          <w:rFonts w:cstheme="minorHAnsi"/>
          <w:b/>
        </w:rPr>
        <w:t>LE COMMISSIONI GIUDICATRICI DELLE PROCEDURE DI SELEZIONE PUBBLICHE PER L’ASSUNZIONE DEI RICERCATORI A TEMPO DETERMINATO AI SENSI DELL'ART. 24 DELLA LEGGE 30.12.2010, N. 240</w:t>
      </w:r>
    </w:p>
    <w:p w14:paraId="65EF817F" w14:textId="2B4F1A2B" w:rsidR="006A3A51" w:rsidRPr="00A15925" w:rsidRDefault="006A3A51" w:rsidP="00A15925">
      <w:pPr>
        <w:jc w:val="center"/>
        <w:rPr>
          <w:rFonts w:eastAsia="Times New Roman" w:cs="Tahoma"/>
          <w:b/>
        </w:rPr>
      </w:pPr>
      <w:r w:rsidRPr="00A15925">
        <w:rPr>
          <w:rFonts w:eastAsia="Times New Roman" w:cs="Tahoma"/>
          <w:b/>
        </w:rPr>
        <w:t xml:space="preserve">VERBALE </w:t>
      </w:r>
      <w:r w:rsidR="004457AA">
        <w:rPr>
          <w:rFonts w:eastAsia="Times New Roman" w:cs="Tahoma"/>
          <w:b/>
        </w:rPr>
        <w:t xml:space="preserve">DEL </w:t>
      </w:r>
      <w:r w:rsidR="002243DE">
        <w:rPr>
          <w:rFonts w:eastAsia="Times New Roman" w:cs="Tahoma"/>
          <w:b/>
        </w:rPr>
        <w:t>25/08</w:t>
      </w:r>
      <w:r w:rsidR="004457AA">
        <w:rPr>
          <w:rFonts w:eastAsia="Times New Roman" w:cs="Tahoma"/>
          <w:b/>
        </w:rPr>
        <w:t xml:space="preserve">/2023 </w:t>
      </w:r>
    </w:p>
    <w:p w14:paraId="3047C0A0" w14:textId="76750D05" w:rsidR="006A3A51" w:rsidRPr="00DC4781" w:rsidRDefault="006A3A51" w:rsidP="00AB4295">
      <w:pPr>
        <w:spacing w:after="120"/>
        <w:jc w:val="both"/>
        <w:rPr>
          <w:rFonts w:cstheme="minorHAnsi"/>
        </w:rPr>
      </w:pPr>
      <w:r w:rsidRPr="00A15925">
        <w:rPr>
          <w:rFonts w:cstheme="minorHAnsi"/>
        </w:rPr>
        <w:t xml:space="preserve">Il giorno </w:t>
      </w:r>
      <w:r w:rsidR="002243DE">
        <w:rPr>
          <w:rFonts w:cstheme="minorHAnsi"/>
        </w:rPr>
        <w:t>25/08</w:t>
      </w:r>
      <w:r w:rsidR="00FF29F8">
        <w:rPr>
          <w:rFonts w:cstheme="minorHAnsi"/>
        </w:rPr>
        <w:t>/202</w:t>
      </w:r>
      <w:r w:rsidR="004457AA">
        <w:rPr>
          <w:rFonts w:cstheme="minorHAnsi"/>
        </w:rPr>
        <w:t>3</w:t>
      </w:r>
      <w:r w:rsidRPr="00A15925">
        <w:rPr>
          <w:rFonts w:cstheme="minorHAnsi"/>
        </w:rPr>
        <w:t xml:space="preserve"> alle ore</w:t>
      </w:r>
      <w:r w:rsidR="00FF29F8">
        <w:rPr>
          <w:rFonts w:cstheme="minorHAnsi"/>
        </w:rPr>
        <w:t xml:space="preserve"> </w:t>
      </w:r>
      <w:r w:rsidR="00862AFC">
        <w:rPr>
          <w:rFonts w:cstheme="minorHAnsi"/>
        </w:rPr>
        <w:t>11:00</w:t>
      </w:r>
      <w:r w:rsidRPr="00A15925">
        <w:rPr>
          <w:rFonts w:cstheme="minorHAnsi"/>
        </w:rPr>
        <w:t xml:space="preserve"> si</w:t>
      </w:r>
      <w:r w:rsidR="00862AFC">
        <w:rPr>
          <w:rFonts w:cstheme="minorHAnsi"/>
        </w:rPr>
        <w:t xml:space="preserve"> </w:t>
      </w:r>
      <w:r w:rsidR="002243DE">
        <w:rPr>
          <w:rFonts w:cstheme="minorHAnsi"/>
        </w:rPr>
        <w:t>riunisce</w:t>
      </w:r>
      <w:r w:rsidRPr="00A15925">
        <w:rPr>
          <w:rFonts w:cstheme="minorHAnsi"/>
        </w:rPr>
        <w:t xml:space="preserve"> la </w:t>
      </w:r>
      <w:r w:rsidR="004457AA">
        <w:rPr>
          <w:rFonts w:cstheme="minorHAnsi"/>
        </w:rPr>
        <w:t xml:space="preserve">commissione </w:t>
      </w:r>
      <w:r w:rsidR="004457AA" w:rsidRPr="004457AA">
        <w:rPr>
          <w:rFonts w:cstheme="minorHAnsi"/>
        </w:rPr>
        <w:t>responsabile delle operazioni di sorteggio riguardanti le commissioni giudicatrici delle procedure di selezione pubblic</w:t>
      </w:r>
      <w:r w:rsidR="005368DB">
        <w:rPr>
          <w:rFonts w:cstheme="minorHAnsi"/>
        </w:rPr>
        <w:t>a</w:t>
      </w:r>
      <w:r w:rsidR="004457AA" w:rsidRPr="004457AA">
        <w:rPr>
          <w:rFonts w:cstheme="minorHAnsi"/>
        </w:rPr>
        <w:t xml:space="preserve"> per l'assunzione dei Ricercatori a tempo determinato ai sensi dell'art. 24 della Legge 30.12.2010, n. 24</w:t>
      </w:r>
      <w:r w:rsidRPr="00A15925">
        <w:rPr>
          <w:rFonts w:cstheme="minorHAnsi"/>
        </w:rPr>
        <w:t xml:space="preserve">, nominata con Decreto </w:t>
      </w:r>
      <w:r w:rsidR="004457AA">
        <w:rPr>
          <w:rFonts w:cstheme="minorHAnsi"/>
        </w:rPr>
        <w:t>Rettorale</w:t>
      </w:r>
      <w:r w:rsidRPr="00A15925">
        <w:rPr>
          <w:rFonts w:cstheme="minorHAnsi"/>
        </w:rPr>
        <w:t xml:space="preserve"> n. </w:t>
      </w:r>
      <w:r w:rsidR="007816FB" w:rsidRPr="007816FB">
        <w:rPr>
          <w:rFonts w:cstheme="minorHAnsi"/>
          <w:noProof/>
        </w:rPr>
        <w:t>7889</w:t>
      </w:r>
      <w:r w:rsidRPr="00A15925">
        <w:rPr>
          <w:rFonts w:cstheme="minorHAnsi"/>
        </w:rPr>
        <w:t xml:space="preserve"> del </w:t>
      </w:r>
      <w:r w:rsidR="007816FB">
        <w:rPr>
          <w:rFonts w:cstheme="minorHAnsi"/>
          <w:noProof/>
        </w:rPr>
        <w:t>11/07/2023</w:t>
      </w:r>
      <w:r w:rsidRPr="00A15925">
        <w:rPr>
          <w:rFonts w:cstheme="minorHAnsi"/>
        </w:rPr>
        <w:t>.</w:t>
      </w:r>
    </w:p>
    <w:p w14:paraId="4BB58BA6" w14:textId="41C1F255" w:rsidR="006A3A51" w:rsidRPr="00DC4781" w:rsidRDefault="006A3A51" w:rsidP="00AB4295">
      <w:pPr>
        <w:spacing w:after="120"/>
        <w:jc w:val="both"/>
        <w:rPr>
          <w:rFonts w:cstheme="minorHAnsi"/>
        </w:rPr>
      </w:pPr>
      <w:bookmarkStart w:id="0" w:name="_Hlk80190186"/>
      <w:r w:rsidRPr="00DC4781">
        <w:rPr>
          <w:rFonts w:cstheme="minorHAnsi"/>
        </w:rPr>
        <w:t>Sono presenti</w:t>
      </w:r>
      <w:r>
        <w:rPr>
          <w:rFonts w:cstheme="minorHAnsi"/>
        </w:rPr>
        <w:t>:</w:t>
      </w:r>
    </w:p>
    <w:bookmarkEnd w:id="0"/>
    <w:p w14:paraId="66F35A84" w14:textId="77777777" w:rsidR="004457AA" w:rsidRDefault="004457AA" w:rsidP="004457AA">
      <w:pPr>
        <w:pStyle w:val="Paragrafoelenco"/>
        <w:numPr>
          <w:ilvl w:val="0"/>
          <w:numId w:val="14"/>
        </w:numPr>
        <w:tabs>
          <w:tab w:val="left" w:pos="7892"/>
        </w:tabs>
        <w:spacing w:after="120"/>
        <w:jc w:val="both"/>
        <w:rPr>
          <w:noProof/>
        </w:rPr>
      </w:pPr>
      <w:r>
        <w:rPr>
          <w:noProof/>
        </w:rPr>
        <w:t>Simona COLOMBO, Capo Servizio Gestione Personale Docente, Presidente;</w:t>
      </w:r>
    </w:p>
    <w:p w14:paraId="20E460FB" w14:textId="77777777" w:rsidR="004457AA" w:rsidRDefault="004457AA" w:rsidP="004457AA">
      <w:pPr>
        <w:pStyle w:val="Paragrafoelenco"/>
        <w:numPr>
          <w:ilvl w:val="0"/>
          <w:numId w:val="14"/>
        </w:numPr>
        <w:tabs>
          <w:tab w:val="left" w:pos="7892"/>
        </w:tabs>
        <w:spacing w:after="120"/>
        <w:jc w:val="both"/>
        <w:rPr>
          <w:noProof/>
        </w:rPr>
      </w:pPr>
      <w:r>
        <w:rPr>
          <w:noProof/>
        </w:rPr>
        <w:t>Chiara GIGLIO, Servizio Gestione Personale Docente, Componente;</w:t>
      </w:r>
    </w:p>
    <w:p w14:paraId="74694DA7" w14:textId="6738AB9A" w:rsidR="004457AA" w:rsidRDefault="004457AA" w:rsidP="004457AA">
      <w:pPr>
        <w:pStyle w:val="Paragrafoelenco"/>
        <w:numPr>
          <w:ilvl w:val="0"/>
          <w:numId w:val="14"/>
        </w:numPr>
        <w:tabs>
          <w:tab w:val="left" w:pos="7892"/>
        </w:tabs>
        <w:spacing w:after="120"/>
        <w:jc w:val="both"/>
        <w:rPr>
          <w:noProof/>
        </w:rPr>
      </w:pPr>
      <w:r>
        <w:rPr>
          <w:noProof/>
        </w:rPr>
        <w:t>Enrico EFTIMIADI, Servizio Gestione Personale Docente, Segretario</w:t>
      </w:r>
      <w:r w:rsidR="005368DB">
        <w:rPr>
          <w:noProof/>
        </w:rPr>
        <w:t>.</w:t>
      </w:r>
    </w:p>
    <w:p w14:paraId="39B2D833" w14:textId="07A082DF" w:rsidR="004457AA" w:rsidRPr="006636CF" w:rsidRDefault="004457AA" w:rsidP="004457AA">
      <w:pPr>
        <w:spacing w:after="120"/>
        <w:jc w:val="both"/>
        <w:rPr>
          <w:rFonts w:cstheme="minorHAnsi"/>
        </w:rPr>
      </w:pPr>
      <w:r w:rsidRPr="006636CF">
        <w:rPr>
          <w:rFonts w:cstheme="minorHAnsi"/>
        </w:rPr>
        <w:t>La riunione odierna si svolge in collegamento telematico, mediante Teams.</w:t>
      </w:r>
    </w:p>
    <w:p w14:paraId="1D1CE00A" w14:textId="180D21F7" w:rsidR="004457AA" w:rsidRDefault="00B30575" w:rsidP="004457AA">
      <w:pPr>
        <w:spacing w:after="120"/>
        <w:jc w:val="both"/>
        <w:rPr>
          <w:rFonts w:cstheme="minorHAnsi"/>
        </w:rPr>
      </w:pPr>
      <w:r w:rsidRPr="006636CF">
        <w:rPr>
          <w:rFonts w:cstheme="minorHAnsi"/>
        </w:rPr>
        <w:t xml:space="preserve">Simona COLOMBO è collegata dalla propria residenza a Corbetta (MI), </w:t>
      </w:r>
      <w:r w:rsidRPr="006636CF">
        <w:rPr>
          <w:noProof/>
        </w:rPr>
        <w:t>Enrico EFTIMIADI</w:t>
      </w:r>
      <w:r w:rsidR="004457AA" w:rsidRPr="006636CF">
        <w:rPr>
          <w:rFonts w:cstheme="minorHAnsi"/>
        </w:rPr>
        <w:t xml:space="preserve"> </w:t>
      </w:r>
      <w:r w:rsidR="00862AFC" w:rsidRPr="006636CF">
        <w:rPr>
          <w:rFonts w:cstheme="minorHAnsi"/>
        </w:rPr>
        <w:t>è collegato dal proprio domicilio temporaneo a Rosolina Mare</w:t>
      </w:r>
      <w:r w:rsidR="006636CF">
        <w:rPr>
          <w:rFonts w:cstheme="minorHAnsi"/>
        </w:rPr>
        <w:t xml:space="preserve"> (RO)</w:t>
      </w:r>
      <w:r w:rsidR="00862AFC" w:rsidRPr="006636CF">
        <w:rPr>
          <w:rFonts w:cstheme="minorHAnsi"/>
        </w:rPr>
        <w:t xml:space="preserve">, Chiara Giglio è </w:t>
      </w:r>
      <w:r w:rsidR="004457AA" w:rsidRPr="006636CF">
        <w:rPr>
          <w:rFonts w:cstheme="minorHAnsi"/>
        </w:rPr>
        <w:t>collegat</w:t>
      </w:r>
      <w:r w:rsidR="00862AFC" w:rsidRPr="006636CF">
        <w:rPr>
          <w:rFonts w:cstheme="minorHAnsi"/>
        </w:rPr>
        <w:t>a</w:t>
      </w:r>
      <w:r w:rsidR="004457AA" w:rsidRPr="006636CF">
        <w:rPr>
          <w:rFonts w:cstheme="minorHAnsi"/>
        </w:rPr>
        <w:t xml:space="preserve"> dal Politecnico di Milano.</w:t>
      </w:r>
    </w:p>
    <w:p w14:paraId="5EFA2ED2" w14:textId="31DB3EEB" w:rsidR="00DC6635" w:rsidRDefault="00D6729F" w:rsidP="004457AA">
      <w:pPr>
        <w:spacing w:after="120"/>
        <w:jc w:val="both"/>
        <w:rPr>
          <w:rFonts w:cstheme="minorHAnsi"/>
        </w:rPr>
      </w:pPr>
      <w:r>
        <w:rPr>
          <w:rFonts w:cstheme="minorHAnsi"/>
        </w:rPr>
        <w:t>La commissione si avvarrà di</w:t>
      </w:r>
      <w:r w:rsidR="00DC6635">
        <w:rPr>
          <w:rFonts w:cstheme="minorHAnsi"/>
        </w:rPr>
        <w:t xml:space="preserve"> uno script </w:t>
      </w:r>
      <w:proofErr w:type="spellStart"/>
      <w:r w:rsidR="00DC6635">
        <w:rPr>
          <w:rFonts w:cstheme="minorHAnsi"/>
        </w:rPr>
        <w:t>PowerShell</w:t>
      </w:r>
      <w:proofErr w:type="spellEnd"/>
      <w:r w:rsidR="00DC6635">
        <w:rPr>
          <w:rFonts w:cstheme="minorHAnsi"/>
        </w:rPr>
        <w:t xml:space="preserve"> che </w:t>
      </w:r>
      <w:r>
        <w:rPr>
          <w:rFonts w:cstheme="minorHAnsi"/>
        </w:rPr>
        <w:t>effettuerà i sorteggi sulla base del f</w:t>
      </w:r>
      <w:r w:rsidR="00DC6635" w:rsidRPr="00DC6635">
        <w:rPr>
          <w:rFonts w:cstheme="minorHAnsi"/>
        </w:rPr>
        <w:t xml:space="preserve">ile </w:t>
      </w:r>
      <w:r>
        <w:rPr>
          <w:rFonts w:cstheme="minorHAnsi"/>
        </w:rPr>
        <w:t>xml</w:t>
      </w:r>
      <w:r w:rsidR="00DC6635" w:rsidRPr="00DC6635">
        <w:rPr>
          <w:rFonts w:cstheme="minorHAnsi"/>
        </w:rPr>
        <w:t xml:space="preserve"> predisposto dall’Amministrazione, contenente tutte le Commissioni da sorteggiare</w:t>
      </w:r>
      <w:r>
        <w:rPr>
          <w:rFonts w:cstheme="minorHAnsi"/>
        </w:rPr>
        <w:t>.</w:t>
      </w:r>
    </w:p>
    <w:p w14:paraId="4C604E43" w14:textId="6AC5DB18" w:rsidR="00816293" w:rsidRDefault="00816293" w:rsidP="00816293">
      <w:pPr>
        <w:spacing w:after="120"/>
        <w:jc w:val="both"/>
        <w:rPr>
          <w:rFonts w:cstheme="minorHAnsi"/>
        </w:rPr>
      </w:pPr>
      <w:r w:rsidRPr="00816293">
        <w:rPr>
          <w:rFonts w:cstheme="minorHAnsi"/>
        </w:rPr>
        <w:t xml:space="preserve">L'utilizzo dello script permette di effettuare in modo efficace dei sorteggi che </w:t>
      </w:r>
      <w:r>
        <w:rPr>
          <w:rFonts w:cstheme="minorHAnsi"/>
        </w:rPr>
        <w:t>garantiscano</w:t>
      </w:r>
      <w:r w:rsidRPr="00816293">
        <w:rPr>
          <w:rFonts w:cstheme="minorHAnsi"/>
        </w:rPr>
        <w:t xml:space="preserve"> una rappresentanza di gener</w:t>
      </w:r>
      <w:r>
        <w:rPr>
          <w:rFonts w:cstheme="minorHAnsi"/>
        </w:rPr>
        <w:t>e, ove possibile</w:t>
      </w:r>
      <w:r w:rsidRPr="00816293">
        <w:rPr>
          <w:rFonts w:cstheme="minorHAnsi"/>
        </w:rPr>
        <w:t>.</w:t>
      </w:r>
      <w:r>
        <w:rPr>
          <w:rFonts w:cstheme="minorHAnsi"/>
        </w:rPr>
        <w:t xml:space="preserve"> </w:t>
      </w:r>
      <w:r w:rsidRPr="00816293">
        <w:rPr>
          <w:rFonts w:cstheme="minorHAnsi"/>
        </w:rPr>
        <w:t>Durante il sorteggio, nel caso in cui il genere del componente designato coincida con quello del primo sorteggiato e siano presenti almeno due candidati del genere opposto, il secondo sorteggio sarà limitato a questi nominativi.</w:t>
      </w:r>
    </w:p>
    <w:p w14:paraId="437310B2" w14:textId="4E1D2730" w:rsidR="00D92CB5" w:rsidRDefault="00D92CB5" w:rsidP="00816293">
      <w:pPr>
        <w:spacing w:after="120"/>
        <w:jc w:val="both"/>
        <w:rPr>
          <w:rFonts w:cstheme="minorHAnsi"/>
        </w:rPr>
      </w:pPr>
      <w:r w:rsidRPr="00D92CB5">
        <w:rPr>
          <w:rFonts w:cstheme="minorHAnsi"/>
        </w:rPr>
        <w:t>Lo script utilizza</w:t>
      </w:r>
      <w:r>
        <w:rPr>
          <w:rFonts w:cstheme="minorHAnsi"/>
        </w:rPr>
        <w:t xml:space="preserve"> inoltre</w:t>
      </w:r>
      <w:r w:rsidRPr="00D92CB5">
        <w:rPr>
          <w:rFonts w:cstheme="minorHAnsi"/>
        </w:rPr>
        <w:t xml:space="preserve"> una </w:t>
      </w:r>
      <w:proofErr w:type="spellStart"/>
      <w:r w:rsidRPr="00D92CB5">
        <w:rPr>
          <w:rFonts w:cstheme="minorHAnsi"/>
        </w:rPr>
        <w:t>hash</w:t>
      </w:r>
      <w:proofErr w:type="spellEnd"/>
      <w:r w:rsidRPr="00D92CB5">
        <w:rPr>
          <w:rFonts w:cstheme="minorHAnsi"/>
        </w:rPr>
        <w:t xml:space="preserve"> chain</w:t>
      </w:r>
      <w:r>
        <w:rPr>
          <w:rFonts w:cstheme="minorHAnsi"/>
        </w:rPr>
        <w:t>,</w:t>
      </w:r>
      <w:r w:rsidRPr="00D92CB5">
        <w:rPr>
          <w:rFonts w:cstheme="minorHAnsi"/>
        </w:rPr>
        <w:t xml:space="preserve"> che assicura che ogni risultato dei sorteggi sia collegato in modo crittografico all'</w:t>
      </w:r>
      <w:proofErr w:type="spellStart"/>
      <w:r w:rsidRPr="00D92CB5">
        <w:rPr>
          <w:rFonts w:cstheme="minorHAnsi"/>
        </w:rPr>
        <w:t>hash</w:t>
      </w:r>
      <w:proofErr w:type="spellEnd"/>
      <w:r w:rsidRPr="00D92CB5">
        <w:rPr>
          <w:rFonts w:cstheme="minorHAnsi"/>
        </w:rPr>
        <w:t xml:space="preserve"> precedente, creando un'impronta digitale univoca per ogni passaggio del processo di sorteggio. L'</w:t>
      </w:r>
      <w:proofErr w:type="spellStart"/>
      <w:r w:rsidRPr="00D92CB5">
        <w:rPr>
          <w:rFonts w:cstheme="minorHAnsi"/>
        </w:rPr>
        <w:t>hash</w:t>
      </w:r>
      <w:proofErr w:type="spellEnd"/>
      <w:r w:rsidRPr="00D92CB5">
        <w:rPr>
          <w:rFonts w:cstheme="minorHAnsi"/>
        </w:rPr>
        <w:t xml:space="preserve"> iniziale dello script viene calcolato mediante la concatenazione della data e ora di esecuzione del sorteggio, del contenuto dello script di sorteggio e del file XML. Ciò permette di verificare facilmente l'integrità dei risultati e di identificare eventuali modifiche o alterazioni dei dati.</w:t>
      </w:r>
    </w:p>
    <w:p w14:paraId="09AC9749" w14:textId="5D56AA60" w:rsidR="006A3A51" w:rsidRDefault="006A3A51" w:rsidP="00AB4295">
      <w:pPr>
        <w:spacing w:after="120"/>
        <w:jc w:val="both"/>
        <w:rPr>
          <w:rFonts w:cstheme="minorHAnsi"/>
        </w:rPr>
      </w:pPr>
      <w:r w:rsidRPr="00DC4781">
        <w:rPr>
          <w:rFonts w:cstheme="minorHAnsi"/>
        </w:rPr>
        <w:t xml:space="preserve">La Commissione prende visione </w:t>
      </w:r>
      <w:r w:rsidR="00FD55E7" w:rsidRPr="00FD55E7">
        <w:rPr>
          <w:rFonts w:cstheme="minorHAnsi"/>
        </w:rPr>
        <w:t xml:space="preserve">del file xml </w:t>
      </w:r>
      <w:r w:rsidR="00DC6152">
        <w:rPr>
          <w:rFonts w:cstheme="minorHAnsi"/>
        </w:rPr>
        <w:t>“</w:t>
      </w:r>
      <w:r w:rsidR="00DC6152" w:rsidRPr="00DC6152">
        <w:rPr>
          <w:rFonts w:cstheme="minorHAnsi"/>
        </w:rPr>
        <w:t>xml_sorteggio</w:t>
      </w:r>
      <w:r w:rsidR="00DC6152">
        <w:rPr>
          <w:rFonts w:cstheme="minorHAnsi"/>
        </w:rPr>
        <w:t xml:space="preserve">.xml” </w:t>
      </w:r>
      <w:r w:rsidR="00FD55E7" w:rsidRPr="00FD55E7">
        <w:rPr>
          <w:rFonts w:cstheme="minorHAnsi"/>
        </w:rPr>
        <w:t>predisposto dall’Amministrazione</w:t>
      </w:r>
      <w:r w:rsidR="00FD55E7">
        <w:rPr>
          <w:rFonts w:cstheme="minorHAnsi"/>
        </w:rPr>
        <w:t xml:space="preserve"> e del file dello script</w:t>
      </w:r>
      <w:r w:rsidR="00DC6152">
        <w:rPr>
          <w:rFonts w:cstheme="minorHAnsi"/>
        </w:rPr>
        <w:t xml:space="preserve"> “</w:t>
      </w:r>
      <w:r w:rsidR="00DC6152" w:rsidRPr="00DC6152">
        <w:rPr>
          <w:rFonts w:cstheme="minorHAnsi"/>
        </w:rPr>
        <w:t>sorteggio</w:t>
      </w:r>
      <w:r w:rsidR="00DC6152">
        <w:rPr>
          <w:rFonts w:cstheme="minorHAnsi"/>
        </w:rPr>
        <w:t>.ps1”</w:t>
      </w:r>
      <w:r w:rsidR="00FD55E7">
        <w:rPr>
          <w:rFonts w:cstheme="minorHAnsi"/>
        </w:rPr>
        <w:t>, firmato digitalmente al fine di permetterne l’esecuzione sui computer gestiti in dotazione all’Amministrazione.</w:t>
      </w:r>
    </w:p>
    <w:p w14:paraId="37E46380" w14:textId="4F43CCB5" w:rsidR="00DC6152" w:rsidRDefault="00DC6152" w:rsidP="00AB4295">
      <w:pPr>
        <w:spacing w:after="120"/>
        <w:jc w:val="both"/>
        <w:rPr>
          <w:rFonts w:cstheme="minorHAnsi"/>
        </w:rPr>
      </w:pPr>
      <w:r>
        <w:rPr>
          <w:rFonts w:cstheme="minorHAnsi"/>
        </w:rPr>
        <w:t xml:space="preserve">La Commissione procede quindi ai sorteggi, </w:t>
      </w:r>
      <w:r w:rsidR="00242E5F">
        <w:rPr>
          <w:rFonts w:cstheme="minorHAnsi"/>
        </w:rPr>
        <w:t>eseguendo alle ore</w:t>
      </w:r>
      <w:r w:rsidR="007F1CA6">
        <w:rPr>
          <w:rFonts w:cstheme="minorHAnsi"/>
        </w:rPr>
        <w:t xml:space="preserve"> </w:t>
      </w:r>
      <w:r w:rsidR="0066324D" w:rsidRPr="0066324D">
        <w:rPr>
          <w:rFonts w:cstheme="minorHAnsi"/>
        </w:rPr>
        <w:t>11:03:40</w:t>
      </w:r>
      <w:r w:rsidR="0066324D" w:rsidRPr="0066324D">
        <w:rPr>
          <w:rFonts w:cstheme="minorHAnsi"/>
        </w:rPr>
        <w:t xml:space="preserve"> </w:t>
      </w:r>
      <w:r w:rsidR="003D5166">
        <w:rPr>
          <w:rFonts w:cstheme="minorHAnsi"/>
        </w:rPr>
        <w:t>il sopra citato script, che genera un file di output “</w:t>
      </w:r>
      <w:r w:rsidR="003D5166" w:rsidRPr="003D5166">
        <w:rPr>
          <w:rFonts w:cstheme="minorHAnsi"/>
        </w:rPr>
        <w:t>output</w:t>
      </w:r>
      <w:r w:rsidR="003D5166">
        <w:rPr>
          <w:rFonts w:cstheme="minorHAnsi"/>
        </w:rPr>
        <w:t>.txt” il cui contenuto viene qui di seguito riportato:</w:t>
      </w:r>
    </w:p>
    <w:p w14:paraId="25467220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Data e ora di esecuzione dello script: 25/08/2023 11:03:40</w:t>
      </w:r>
    </w:p>
    <w:p w14:paraId="1A94FF2B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proofErr w:type="spellStart"/>
      <w:r w:rsidRPr="0066324D">
        <w:rPr>
          <w:rFonts w:cstheme="minorHAnsi"/>
        </w:rPr>
        <w:t>Hash</w:t>
      </w:r>
      <w:proofErr w:type="spellEnd"/>
      <w:r w:rsidRPr="0066324D">
        <w:rPr>
          <w:rFonts w:cstheme="minorHAnsi"/>
        </w:rPr>
        <w:t xml:space="preserve"> dello script </w:t>
      </w:r>
      <w:proofErr w:type="spellStart"/>
      <w:r w:rsidRPr="0066324D">
        <w:rPr>
          <w:rFonts w:cstheme="minorHAnsi"/>
        </w:rPr>
        <w:t>PowerShell</w:t>
      </w:r>
      <w:proofErr w:type="spellEnd"/>
      <w:r w:rsidRPr="0066324D">
        <w:rPr>
          <w:rFonts w:cstheme="minorHAnsi"/>
        </w:rPr>
        <w:t>: C6BAE50094442CFC8BF6815EB13CC2433DD5ECBCD3B2D42BC647C212DA0E411B</w:t>
      </w:r>
    </w:p>
    <w:p w14:paraId="610DE607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proofErr w:type="spellStart"/>
      <w:r w:rsidRPr="0066324D">
        <w:rPr>
          <w:rFonts w:cstheme="minorHAnsi"/>
        </w:rPr>
        <w:t>Hash</w:t>
      </w:r>
      <w:proofErr w:type="spellEnd"/>
      <w:r w:rsidRPr="0066324D">
        <w:rPr>
          <w:rFonts w:cstheme="minorHAnsi"/>
        </w:rPr>
        <w:t xml:space="preserve"> del file XML: D724501B07A6F106E50ECBF29EDEC95802D6C735BC5E8839FDD319A4DFE0ADC7</w:t>
      </w:r>
    </w:p>
    <w:p w14:paraId="6D3E9516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proofErr w:type="spellStart"/>
      <w:r w:rsidRPr="0066324D">
        <w:rPr>
          <w:rFonts w:cstheme="minorHAnsi"/>
        </w:rPr>
        <w:t>Hash</w:t>
      </w:r>
      <w:proofErr w:type="spellEnd"/>
      <w:r w:rsidRPr="0066324D">
        <w:rPr>
          <w:rFonts w:cstheme="minorHAnsi"/>
        </w:rPr>
        <w:t xml:space="preserve"> iniziale: 683BA4124E15F2BC4D8E4FE269708E023CBBAB8D6DB682EFF2BB2F6136421A57</w:t>
      </w:r>
    </w:p>
    <w:p w14:paraId="14EA5CCA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</w:p>
    <w:p w14:paraId="7DF66528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</w:p>
    <w:p w14:paraId="70939D13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Codice Procedura: 2023_RTDA_DAER_5</w:t>
      </w:r>
    </w:p>
    <w:p w14:paraId="69FDD152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lastRenderedPageBreak/>
        <w:t>Componente designato: COLOMBO Camilla - F - Politecnico di Milano</w:t>
      </w:r>
    </w:p>
    <w:p w14:paraId="49541486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</w:p>
    <w:p w14:paraId="39A43B70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Composizione della Commissione a seguito del sorteggio:</w:t>
      </w:r>
    </w:p>
    <w:p w14:paraId="6C88FA99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COLOMBO Camilla - F - Politecnico di Milano</w:t>
      </w:r>
    </w:p>
    <w:p w14:paraId="5E02A149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CASALINO Lorenzo - M - Politecnico di Torino</w:t>
      </w:r>
    </w:p>
    <w:p w14:paraId="25F26854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ROMANO Marcello - M - Politecnico di Torino</w:t>
      </w:r>
    </w:p>
    <w:p w14:paraId="5F992D30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</w:p>
    <w:p w14:paraId="12678001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proofErr w:type="spellStart"/>
      <w:r w:rsidRPr="0066324D">
        <w:rPr>
          <w:rFonts w:cstheme="minorHAnsi"/>
        </w:rPr>
        <w:t>Hash</w:t>
      </w:r>
      <w:proofErr w:type="spellEnd"/>
      <w:r w:rsidRPr="0066324D">
        <w:rPr>
          <w:rFonts w:cstheme="minorHAnsi"/>
        </w:rPr>
        <w:t xml:space="preserve"> corrente Commissione 2023_RTDA_DAER_5: DA9D4FE73564620F494C35544BAD871597DDA9C8DAEE07B6C5736E94BA365C0E</w:t>
      </w:r>
    </w:p>
    <w:p w14:paraId="27A6599E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</w:p>
    <w:p w14:paraId="33C8BF2B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Codice Procedura: 2023_RTDA_DAER_6</w:t>
      </w:r>
    </w:p>
    <w:p w14:paraId="375A9403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Componente designato: DOZIO Lorenzo - M - Politecnico di Milano</w:t>
      </w:r>
    </w:p>
    <w:p w14:paraId="28ED0431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</w:p>
    <w:p w14:paraId="27C6A21F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Composizione della Commissione a seguito del sorteggio:</w:t>
      </w:r>
    </w:p>
    <w:p w14:paraId="0A463C55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DOZIO Lorenzo - M - Politecnico di Milano</w:t>
      </w:r>
    </w:p>
    <w:p w14:paraId="43853DC7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CINEFRA Maria - F - Politecnico di Bari</w:t>
      </w:r>
    </w:p>
    <w:p w14:paraId="699FDE45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MARULO Francesco - M - Università degli Studi di Napoli Federico II</w:t>
      </w:r>
    </w:p>
    <w:p w14:paraId="351EFB3F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</w:p>
    <w:p w14:paraId="0099753C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proofErr w:type="spellStart"/>
      <w:r w:rsidRPr="0066324D">
        <w:rPr>
          <w:rFonts w:cstheme="minorHAnsi"/>
        </w:rPr>
        <w:t>Hash</w:t>
      </w:r>
      <w:proofErr w:type="spellEnd"/>
      <w:r w:rsidRPr="0066324D">
        <w:rPr>
          <w:rFonts w:cstheme="minorHAnsi"/>
        </w:rPr>
        <w:t xml:space="preserve"> corrente Commissione 2023_RTDA_DAER_6: ED520E3C2D30E1BFE112DF727785746A0ED2799558A59107BBBCFF8A023B5C87</w:t>
      </w:r>
    </w:p>
    <w:p w14:paraId="1A332E01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</w:p>
    <w:p w14:paraId="3878A07A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Codice Procedura: 2023_RTT_DENG_7</w:t>
      </w:r>
    </w:p>
    <w:p w14:paraId="06B12B93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Componente designato: MAZZARELLA Livio - M - Politecnico di Milano</w:t>
      </w:r>
    </w:p>
    <w:p w14:paraId="55E14785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</w:p>
    <w:p w14:paraId="3E819E18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Composizione della Commissione a seguito del sorteggio:</w:t>
      </w:r>
    </w:p>
    <w:p w14:paraId="0D9AE453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MAZZARELLA Livio - M - Politecnico di Milano</w:t>
      </w:r>
    </w:p>
    <w:p w14:paraId="0A360352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D'AMBROSIO Francesca Romana - F - Università degli Studi di Salerno</w:t>
      </w:r>
    </w:p>
    <w:p w14:paraId="552A18FC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ROMAGNONI Piercarlo - M - Università IUAV di VENEZIA</w:t>
      </w:r>
    </w:p>
    <w:p w14:paraId="4B0D5E3A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</w:p>
    <w:p w14:paraId="5AE4B960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proofErr w:type="spellStart"/>
      <w:r w:rsidRPr="0066324D">
        <w:rPr>
          <w:rFonts w:cstheme="minorHAnsi"/>
        </w:rPr>
        <w:t>Hash</w:t>
      </w:r>
      <w:proofErr w:type="spellEnd"/>
      <w:r w:rsidRPr="0066324D">
        <w:rPr>
          <w:rFonts w:cstheme="minorHAnsi"/>
        </w:rPr>
        <w:t xml:space="preserve"> corrente Commissione 2023_RTT_DENG_7: B435C935C8F19833F1B18FCF4CF01C76CBD476B046DC59E0EA51E22E6DB2FE53</w:t>
      </w:r>
    </w:p>
    <w:p w14:paraId="13A87DB5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</w:p>
    <w:p w14:paraId="41EB3676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Codice Procedura: 2023_RTT_DMAT_6</w:t>
      </w:r>
    </w:p>
    <w:p w14:paraId="77951F0F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Componente designato: GAZZOLA Filippo - M - Politecnico di Milano</w:t>
      </w:r>
    </w:p>
    <w:p w14:paraId="2ED58C9E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</w:p>
    <w:p w14:paraId="51806124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lastRenderedPageBreak/>
        <w:t>Composizione della Commissione a seguito del sorteggio:</w:t>
      </w:r>
    </w:p>
    <w:p w14:paraId="451B7074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GAZZOLA Filippo - M - Politecnico di Milano</w:t>
      </w:r>
    </w:p>
    <w:p w14:paraId="48B5EBD4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SAVARE' Giuseppe - M - Università Commerciale L. Bocconi</w:t>
      </w:r>
    </w:p>
    <w:p w14:paraId="06250E1E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GAVITONE Nunzia - F - Università degli Studi di Napoli "Federico II"</w:t>
      </w:r>
    </w:p>
    <w:p w14:paraId="569B502A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</w:p>
    <w:p w14:paraId="1F5F4F19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proofErr w:type="spellStart"/>
      <w:r w:rsidRPr="0066324D">
        <w:rPr>
          <w:rFonts w:cstheme="minorHAnsi"/>
        </w:rPr>
        <w:t>Hash</w:t>
      </w:r>
      <w:proofErr w:type="spellEnd"/>
      <w:r w:rsidRPr="0066324D">
        <w:rPr>
          <w:rFonts w:cstheme="minorHAnsi"/>
        </w:rPr>
        <w:t xml:space="preserve"> corrente Commissione 2023_RTT_DMAT_6: 413EA11F0B59F2135BAF8437AAC3C3E16417661E5F67D25BC6818A59B0841E31</w:t>
      </w:r>
    </w:p>
    <w:p w14:paraId="266A44E1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</w:p>
    <w:p w14:paraId="55E13A90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Codice Procedura: 2023_RTT_DASTU_8</w:t>
      </w:r>
    </w:p>
    <w:p w14:paraId="3C908373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Componente designato: OTERI Annunziata Maria - F - Politecnico di Milano</w:t>
      </w:r>
    </w:p>
    <w:p w14:paraId="0F0FA427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</w:p>
    <w:p w14:paraId="661929AF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Composizione della Commissione a seguito del sorteggio:</w:t>
      </w:r>
    </w:p>
    <w:p w14:paraId="6E60FD48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OTERI Annunziata Maria - F - Politecnico di Milano</w:t>
      </w:r>
    </w:p>
    <w:p w14:paraId="19E1A3C7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MIRABELLA ROBERTI Giulio - M - Università degli Studi di Bergamo</w:t>
      </w:r>
    </w:p>
    <w:p w14:paraId="0054BD13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PRESCIA Renata - F - Università degli Studi di Palermo</w:t>
      </w:r>
    </w:p>
    <w:p w14:paraId="4DE622B8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</w:p>
    <w:p w14:paraId="10CEDC1E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proofErr w:type="spellStart"/>
      <w:r w:rsidRPr="0066324D">
        <w:rPr>
          <w:rFonts w:cstheme="minorHAnsi"/>
        </w:rPr>
        <w:t>Hash</w:t>
      </w:r>
      <w:proofErr w:type="spellEnd"/>
      <w:r w:rsidRPr="0066324D">
        <w:rPr>
          <w:rFonts w:cstheme="minorHAnsi"/>
        </w:rPr>
        <w:t xml:space="preserve"> corrente Commissione 2023_RTT_DASTU_8: 2EAE0BE8C225B19FEFCDF66E8C0749A4827F0B8A629D55412B870A1DD713E68B</w:t>
      </w:r>
    </w:p>
    <w:p w14:paraId="6ADF22A5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</w:p>
    <w:p w14:paraId="0D40F32E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Codice Procedura: 2023_RTDA_DEIB_17</w:t>
      </w:r>
    </w:p>
    <w:p w14:paraId="0FBDDA18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Componente designato: MELLONI Andrea Ivano - M - Politecnico di Milano</w:t>
      </w:r>
    </w:p>
    <w:p w14:paraId="01648EE8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</w:p>
    <w:p w14:paraId="09CB1900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Composizione della Commissione a seguito del sorteggio:</w:t>
      </w:r>
    </w:p>
    <w:p w14:paraId="4F8AC9C0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MELLONI Andrea Ivano - M - Politecnico di Milano</w:t>
      </w:r>
    </w:p>
    <w:p w14:paraId="1A6AAB4C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 xml:space="preserve">TARTARINI Giovanni - M - Alma Mater </w:t>
      </w:r>
      <w:proofErr w:type="spellStart"/>
      <w:r w:rsidRPr="0066324D">
        <w:rPr>
          <w:rFonts w:cstheme="minorHAnsi"/>
        </w:rPr>
        <w:t>Studiorum</w:t>
      </w:r>
      <w:proofErr w:type="spellEnd"/>
      <w:r w:rsidRPr="0066324D">
        <w:rPr>
          <w:rFonts w:cstheme="minorHAnsi"/>
        </w:rPr>
        <w:t xml:space="preserve"> - Università di Bologna</w:t>
      </w:r>
    </w:p>
    <w:p w14:paraId="093A4AFE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MAZZARELLA Giuseppe - M - Università degli Studi di Cagliari</w:t>
      </w:r>
    </w:p>
    <w:p w14:paraId="1C5BB796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</w:p>
    <w:p w14:paraId="059EA9A5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proofErr w:type="spellStart"/>
      <w:r w:rsidRPr="0066324D">
        <w:rPr>
          <w:rFonts w:cstheme="minorHAnsi"/>
        </w:rPr>
        <w:t>Hash</w:t>
      </w:r>
      <w:proofErr w:type="spellEnd"/>
      <w:r w:rsidRPr="0066324D">
        <w:rPr>
          <w:rFonts w:cstheme="minorHAnsi"/>
        </w:rPr>
        <w:t xml:space="preserve"> corrente Commissione 2023_RTDA_DEIB_17: 3AAC34CE2ACF56B71A7BE852C00B457DBA7DED78EFE3660928587F9BE6E981AB</w:t>
      </w:r>
    </w:p>
    <w:p w14:paraId="32DEE29A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</w:p>
    <w:p w14:paraId="2BA8089C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Codice Procedura: 2023_RTDA_DEIB_18</w:t>
      </w:r>
    </w:p>
    <w:p w14:paraId="685F1A44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Componente designato: CORINO Valentina Dina Anita - F - Politecnico di Milano</w:t>
      </w:r>
    </w:p>
    <w:p w14:paraId="237F9B7D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</w:p>
    <w:p w14:paraId="717CDCC1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Composizione della Commissione a seguito del sorteggio:</w:t>
      </w:r>
    </w:p>
    <w:p w14:paraId="5E2DC9DA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CORINO Valentina Dina Anita - F - Politecnico di Milano</w:t>
      </w:r>
    </w:p>
    <w:p w14:paraId="1DA5A636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lastRenderedPageBreak/>
        <w:t xml:space="preserve">CORSI Cristiana - F - Alma Mater </w:t>
      </w:r>
      <w:proofErr w:type="spellStart"/>
      <w:r w:rsidRPr="0066324D">
        <w:rPr>
          <w:rFonts w:cstheme="minorHAnsi"/>
        </w:rPr>
        <w:t>Studiorum</w:t>
      </w:r>
      <w:proofErr w:type="spellEnd"/>
      <w:r w:rsidRPr="0066324D">
        <w:rPr>
          <w:rFonts w:cstheme="minorHAnsi"/>
        </w:rPr>
        <w:t xml:space="preserve"> - Università di Bologna</w:t>
      </w:r>
    </w:p>
    <w:p w14:paraId="76E61C50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VANELLO Nicola - M - Università di Pisa</w:t>
      </w:r>
    </w:p>
    <w:p w14:paraId="74D919D4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</w:p>
    <w:p w14:paraId="47C0C217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proofErr w:type="spellStart"/>
      <w:r w:rsidRPr="0066324D">
        <w:rPr>
          <w:rFonts w:cstheme="minorHAnsi"/>
        </w:rPr>
        <w:t>Hash</w:t>
      </w:r>
      <w:proofErr w:type="spellEnd"/>
      <w:r w:rsidRPr="0066324D">
        <w:rPr>
          <w:rFonts w:cstheme="minorHAnsi"/>
        </w:rPr>
        <w:t xml:space="preserve"> corrente Commissione 2023_RTDA_DEIB_18: 6735FEABB47883A8541B9B8F63B989FD65DA486D966BCCAA7F5904133C364358</w:t>
      </w:r>
    </w:p>
    <w:p w14:paraId="48E2D1BC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</w:p>
    <w:p w14:paraId="4094E9EC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Codice Procedura: 2023_RTDA_DEIB_19</w:t>
      </w:r>
    </w:p>
    <w:p w14:paraId="2BDEC74C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Componente designato: ALIVERTI Andrea - M - Politecnico di Milano</w:t>
      </w:r>
    </w:p>
    <w:p w14:paraId="1C9069CE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</w:p>
    <w:p w14:paraId="6B37CA57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Composizione della Commissione a seguito del sorteggio:</w:t>
      </w:r>
    </w:p>
    <w:p w14:paraId="565A68E2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ALIVERTI Andrea - M - Politecnico di Milano</w:t>
      </w:r>
    </w:p>
    <w:p w14:paraId="65769AEA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 xml:space="preserve">CORSI Cristiana - F - Alma Mater </w:t>
      </w:r>
      <w:proofErr w:type="spellStart"/>
      <w:r w:rsidRPr="0066324D">
        <w:rPr>
          <w:rFonts w:cstheme="minorHAnsi"/>
        </w:rPr>
        <w:t>Studiorum</w:t>
      </w:r>
      <w:proofErr w:type="spellEnd"/>
      <w:r w:rsidRPr="0066324D">
        <w:rPr>
          <w:rFonts w:cstheme="minorHAnsi"/>
        </w:rPr>
        <w:t xml:space="preserve"> - Università di Bologna</w:t>
      </w:r>
    </w:p>
    <w:p w14:paraId="1221E3AB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MICERA Silvestro - M - Scuola Superiore di Studi Universitari e di Perfezionamento Sant'Anna</w:t>
      </w:r>
    </w:p>
    <w:p w14:paraId="3927D6BC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</w:p>
    <w:p w14:paraId="4865CC4E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proofErr w:type="spellStart"/>
      <w:r w:rsidRPr="0066324D">
        <w:rPr>
          <w:rFonts w:cstheme="minorHAnsi"/>
        </w:rPr>
        <w:t>Hash</w:t>
      </w:r>
      <w:proofErr w:type="spellEnd"/>
      <w:r w:rsidRPr="0066324D">
        <w:rPr>
          <w:rFonts w:cstheme="minorHAnsi"/>
        </w:rPr>
        <w:t xml:space="preserve"> corrente Commissione 2023_RTDA_DEIB_19: C5DD49666F0A56A89659C3F2AA604B0A0D9C8FC93D29484CDE7E0D5149A2B2D1</w:t>
      </w:r>
    </w:p>
    <w:p w14:paraId="045B964B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</w:p>
    <w:p w14:paraId="48A17970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Codice Procedura: 2023_RTDA_DEIB_20</w:t>
      </w:r>
    </w:p>
    <w:p w14:paraId="75BC8E62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Componente designato: VESENTINI Simone - M - Politecnico di Milano</w:t>
      </w:r>
    </w:p>
    <w:p w14:paraId="5DAF377E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</w:p>
    <w:p w14:paraId="25F0BA36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Composizione della Commissione a seguito del sorteggio:</w:t>
      </w:r>
    </w:p>
    <w:p w14:paraId="1F247080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VESENTINI Simone - M - Politecnico di Milano</w:t>
      </w:r>
    </w:p>
    <w:p w14:paraId="53FCB1E5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DERIU Marco Agostino - M - Politecnico di Torino</w:t>
      </w:r>
    </w:p>
    <w:p w14:paraId="20417E67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ONDA TURO Chiara - F - Politecnico di Torino</w:t>
      </w:r>
    </w:p>
    <w:p w14:paraId="0B9AF197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</w:p>
    <w:p w14:paraId="5232DBDC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proofErr w:type="spellStart"/>
      <w:r w:rsidRPr="0066324D">
        <w:rPr>
          <w:rFonts w:cstheme="minorHAnsi"/>
        </w:rPr>
        <w:t>Hash</w:t>
      </w:r>
      <w:proofErr w:type="spellEnd"/>
      <w:r w:rsidRPr="0066324D">
        <w:rPr>
          <w:rFonts w:cstheme="minorHAnsi"/>
        </w:rPr>
        <w:t xml:space="preserve"> corrente Commissione 2023_RTDA_DEIB_20: EFCE53D1F600D80855BB6E4BAAD5754FCB1A6FFB3B49519122123DAED478864C</w:t>
      </w:r>
    </w:p>
    <w:p w14:paraId="042974FF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</w:p>
    <w:p w14:paraId="457A0798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Codice Procedura: 2023_RTDA_DIG_13</w:t>
      </w:r>
    </w:p>
    <w:p w14:paraId="75822B75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Componente designato: ROSSI Cristina - F - Politecnico di Milano</w:t>
      </w:r>
    </w:p>
    <w:p w14:paraId="1DCA0E28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</w:p>
    <w:p w14:paraId="6B8DE8AC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Composizione della Commissione a seguito del sorteggio:</w:t>
      </w:r>
    </w:p>
    <w:p w14:paraId="3E240E03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ROSSI Cristina - F - Politecnico di Milano</w:t>
      </w:r>
    </w:p>
    <w:p w14:paraId="083A68ED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UGHETTO Elisa - F - Politecnico di Torino</w:t>
      </w:r>
    </w:p>
    <w:p w14:paraId="43D80BC9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r w:rsidRPr="0066324D">
        <w:rPr>
          <w:rFonts w:cstheme="minorHAnsi"/>
        </w:rPr>
        <w:t>D'ADDA Diego - M - Università Politecnica delle Marche</w:t>
      </w:r>
    </w:p>
    <w:p w14:paraId="524906FE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</w:p>
    <w:p w14:paraId="569E2A78" w14:textId="77777777" w:rsidR="0066324D" w:rsidRPr="0066324D" w:rsidRDefault="0066324D" w:rsidP="0066324D">
      <w:pPr>
        <w:spacing w:after="120"/>
        <w:jc w:val="both"/>
        <w:rPr>
          <w:rFonts w:cstheme="minorHAnsi"/>
        </w:rPr>
      </w:pPr>
      <w:proofErr w:type="spellStart"/>
      <w:r w:rsidRPr="0066324D">
        <w:rPr>
          <w:rFonts w:cstheme="minorHAnsi"/>
        </w:rPr>
        <w:t>Hash</w:t>
      </w:r>
      <w:proofErr w:type="spellEnd"/>
      <w:r w:rsidRPr="0066324D">
        <w:rPr>
          <w:rFonts w:cstheme="minorHAnsi"/>
        </w:rPr>
        <w:t xml:space="preserve"> corrente Commissione 2023_RTDA_DIG_13: ABFD8DF895302AFA95A84F93EE3F4808274F7E2AF37F5FF4169D541865E5D53F</w:t>
      </w:r>
    </w:p>
    <w:p w14:paraId="7B462FAF" w14:textId="7C9AAA0E" w:rsidR="006A3A51" w:rsidRPr="00DC4781" w:rsidRDefault="006A3A51" w:rsidP="00AB4295">
      <w:pPr>
        <w:spacing w:after="120"/>
        <w:jc w:val="both"/>
        <w:rPr>
          <w:rFonts w:cstheme="minorHAnsi"/>
        </w:rPr>
      </w:pPr>
      <w:r w:rsidRPr="00DC4781">
        <w:rPr>
          <w:rFonts w:cstheme="minorHAnsi"/>
        </w:rPr>
        <w:t xml:space="preserve">La Commissione </w:t>
      </w:r>
      <w:r w:rsidR="002E4EFF">
        <w:rPr>
          <w:rFonts w:cstheme="minorHAnsi"/>
        </w:rPr>
        <w:t xml:space="preserve">procede </w:t>
      </w:r>
      <w:r w:rsidR="00242E5F">
        <w:rPr>
          <w:rFonts w:cstheme="minorHAnsi"/>
        </w:rPr>
        <w:t xml:space="preserve">quindi </w:t>
      </w:r>
      <w:r w:rsidR="002E4EFF">
        <w:rPr>
          <w:rFonts w:cstheme="minorHAnsi"/>
        </w:rPr>
        <w:t>alla verifica dell’integrità del sorteggio mediante lo script “</w:t>
      </w:r>
      <w:r w:rsidR="002E4EFF" w:rsidRPr="002E4EFF">
        <w:rPr>
          <w:rFonts w:cstheme="minorHAnsi"/>
        </w:rPr>
        <w:t>verifica</w:t>
      </w:r>
      <w:r w:rsidR="002E4EFF">
        <w:rPr>
          <w:rFonts w:cstheme="minorHAnsi"/>
        </w:rPr>
        <w:t>.ps1”</w:t>
      </w:r>
      <w:r w:rsidRPr="001A4E93">
        <w:rPr>
          <w:rFonts w:cstheme="minorHAnsi"/>
        </w:rPr>
        <w:t>.</w:t>
      </w:r>
    </w:p>
    <w:p w14:paraId="38E4023B" w14:textId="6D4B10B5" w:rsidR="006A3A51" w:rsidRDefault="006A3A51" w:rsidP="00AB4295">
      <w:pPr>
        <w:spacing w:after="120"/>
        <w:jc w:val="both"/>
        <w:rPr>
          <w:rFonts w:cstheme="minorHAnsi"/>
        </w:rPr>
      </w:pPr>
      <w:bookmarkStart w:id="1" w:name="_Hlk80190625"/>
      <w:r w:rsidRPr="00DC4781">
        <w:rPr>
          <w:rFonts w:cstheme="minorHAnsi"/>
        </w:rPr>
        <w:t xml:space="preserve">Il presente verbale viene redatto </w:t>
      </w:r>
      <w:r w:rsidR="004A34BA">
        <w:rPr>
          <w:rFonts w:cstheme="minorHAnsi"/>
        </w:rPr>
        <w:t>dal</w:t>
      </w:r>
      <w:r w:rsidR="004A34BA" w:rsidRPr="008F5154">
        <w:rPr>
          <w:rFonts w:cstheme="minorHAnsi"/>
        </w:rPr>
        <w:t xml:space="preserve"> Segretario, </w:t>
      </w:r>
      <w:r w:rsidR="00B87CC5">
        <w:rPr>
          <w:rFonts w:cstheme="minorHAnsi"/>
        </w:rPr>
        <w:t>Enrico EFTIMIADI</w:t>
      </w:r>
      <w:r w:rsidR="00473B9C">
        <w:rPr>
          <w:rFonts w:cstheme="minorHAnsi"/>
        </w:rPr>
        <w:t>,</w:t>
      </w:r>
      <w:r w:rsidR="004A34BA" w:rsidRPr="008F5154">
        <w:rPr>
          <w:rFonts w:cstheme="minorHAnsi"/>
        </w:rPr>
        <w:t xml:space="preserve"> </w:t>
      </w:r>
      <w:r w:rsidR="004A34BA">
        <w:rPr>
          <w:rFonts w:cstheme="minorHAnsi"/>
        </w:rPr>
        <w:t xml:space="preserve">e quindi </w:t>
      </w:r>
      <w:r w:rsidRPr="00DC4781">
        <w:rPr>
          <w:rFonts w:cstheme="minorHAnsi"/>
        </w:rPr>
        <w:t xml:space="preserve">letto e </w:t>
      </w:r>
      <w:r w:rsidR="00242E5F">
        <w:rPr>
          <w:rFonts w:cstheme="minorHAnsi"/>
        </w:rPr>
        <w:t>approvato</w:t>
      </w:r>
      <w:r w:rsidRPr="00DC4781">
        <w:rPr>
          <w:rFonts w:cstheme="minorHAnsi"/>
        </w:rPr>
        <w:t xml:space="preserve"> </w:t>
      </w:r>
      <w:r w:rsidR="00242E5F">
        <w:rPr>
          <w:rFonts w:cstheme="minorHAnsi"/>
        </w:rPr>
        <w:t>dagli altri componenti della commissione.</w:t>
      </w:r>
    </w:p>
    <w:p w14:paraId="73CCDB0C" w14:textId="02C7D8EC" w:rsidR="00473B9C" w:rsidRDefault="00473B9C" w:rsidP="00AB4295">
      <w:pPr>
        <w:spacing w:after="120"/>
        <w:jc w:val="both"/>
        <w:rPr>
          <w:rFonts w:cstheme="minorHAnsi"/>
        </w:rPr>
      </w:pPr>
      <w:r w:rsidRPr="00473B9C">
        <w:rPr>
          <w:rFonts w:cstheme="minorHAnsi"/>
        </w:rPr>
        <w:t xml:space="preserve">La riunione termina </w:t>
      </w:r>
      <w:r w:rsidRPr="0066324D">
        <w:rPr>
          <w:rFonts w:cstheme="minorHAnsi"/>
        </w:rPr>
        <w:t xml:space="preserve">alle ore </w:t>
      </w:r>
      <w:r w:rsidR="0066324D" w:rsidRPr="0066324D">
        <w:rPr>
          <w:rFonts w:cstheme="minorHAnsi"/>
        </w:rPr>
        <w:t>11:06</w:t>
      </w:r>
      <w:r w:rsidR="007F1CA6" w:rsidRPr="0066324D">
        <w:rPr>
          <w:rFonts w:cstheme="minorHAnsi"/>
        </w:rPr>
        <w:t>.</w:t>
      </w:r>
    </w:p>
    <w:p w14:paraId="55F72176" w14:textId="40D9CC7B" w:rsidR="00473B9C" w:rsidRDefault="00473B9C" w:rsidP="00AB4295">
      <w:pPr>
        <w:spacing w:after="120"/>
        <w:jc w:val="both"/>
        <w:rPr>
          <w:rFonts w:cstheme="minorHAnsi"/>
        </w:rPr>
      </w:pPr>
      <w:r>
        <w:rPr>
          <w:rFonts w:cstheme="minorHAnsi"/>
        </w:rPr>
        <w:t xml:space="preserve">Verrà creato un archivio </w:t>
      </w:r>
      <w:r w:rsidR="00D86A44">
        <w:rPr>
          <w:rFonts w:cstheme="minorHAnsi"/>
        </w:rPr>
        <w:t>contenente</w:t>
      </w:r>
      <w:r>
        <w:rPr>
          <w:rFonts w:cstheme="minorHAnsi"/>
        </w:rPr>
        <w:t xml:space="preserve"> il presente verbale, </w:t>
      </w:r>
      <w:r w:rsidR="009E596B">
        <w:rPr>
          <w:rFonts w:cstheme="minorHAnsi"/>
        </w:rPr>
        <w:t xml:space="preserve">il file </w:t>
      </w:r>
      <w:r w:rsidR="009E596B" w:rsidRPr="009E596B">
        <w:rPr>
          <w:rFonts w:cstheme="minorHAnsi"/>
        </w:rPr>
        <w:t>xml “xml_sorteggio.xml</w:t>
      </w:r>
      <w:r w:rsidR="00415A0F" w:rsidRPr="009E596B">
        <w:rPr>
          <w:rFonts w:cstheme="minorHAnsi"/>
        </w:rPr>
        <w:t>”</w:t>
      </w:r>
      <w:r w:rsidR="00415A0F">
        <w:rPr>
          <w:rFonts w:cstheme="minorHAnsi"/>
        </w:rPr>
        <w:t>, i</w:t>
      </w:r>
      <w:r>
        <w:rPr>
          <w:rFonts w:cstheme="minorHAnsi"/>
        </w:rPr>
        <w:t xml:space="preserve"> due script </w:t>
      </w:r>
      <w:proofErr w:type="spellStart"/>
      <w:r>
        <w:rPr>
          <w:rFonts w:cstheme="minorHAnsi"/>
        </w:rPr>
        <w:t>PowerShell</w:t>
      </w:r>
      <w:proofErr w:type="spellEnd"/>
      <w:r>
        <w:rPr>
          <w:rFonts w:cstheme="minorHAnsi"/>
        </w:rPr>
        <w:t xml:space="preserve"> citati ed il file output.txt</w:t>
      </w:r>
      <w:r w:rsidR="00D86A44">
        <w:rPr>
          <w:rFonts w:cstheme="minorHAnsi"/>
        </w:rPr>
        <w:t>.</w:t>
      </w:r>
    </w:p>
    <w:p w14:paraId="1AE80E2D" w14:textId="4C240B44" w:rsidR="00D86A44" w:rsidRDefault="00D86A44" w:rsidP="00AB4295">
      <w:pPr>
        <w:spacing w:after="120"/>
        <w:jc w:val="both"/>
        <w:rPr>
          <w:rFonts w:cstheme="minorHAnsi"/>
        </w:rPr>
      </w:pPr>
      <w:r>
        <w:rPr>
          <w:rFonts w:cstheme="minorHAnsi"/>
        </w:rPr>
        <w:t>Tale archivio viene firmato digitalmente da tutti i componenti della Commissione.</w:t>
      </w:r>
    </w:p>
    <w:bookmarkEnd w:id="1"/>
    <w:p w14:paraId="2152CAFD" w14:textId="0DB012F0" w:rsidR="006A3A51" w:rsidRDefault="006A3A51" w:rsidP="00E90C3C">
      <w:pPr>
        <w:spacing w:after="120" w:line="360" w:lineRule="auto"/>
        <w:jc w:val="both"/>
        <w:rPr>
          <w:rFonts w:cstheme="minorHAnsi"/>
          <w:b/>
          <w:i/>
        </w:rPr>
      </w:pPr>
      <w:r w:rsidRPr="00EC706F">
        <w:rPr>
          <w:rFonts w:cstheme="minorHAnsi"/>
          <w:b/>
          <w:i/>
        </w:rPr>
        <w:t>IL PRESIDENTE</w:t>
      </w:r>
    </w:p>
    <w:p w14:paraId="5F02B627" w14:textId="77777777" w:rsidR="00025063" w:rsidRPr="00DC4781" w:rsidRDefault="00025063" w:rsidP="00025063">
      <w:pPr>
        <w:spacing w:after="0" w:line="600" w:lineRule="auto"/>
        <w:jc w:val="both"/>
        <w:rPr>
          <w:rFonts w:cstheme="minorHAnsi"/>
        </w:rPr>
      </w:pPr>
      <w:r w:rsidRPr="00025063">
        <w:rPr>
          <w:i/>
          <w:noProof/>
        </w:rPr>
        <w:t>Simona COLOMBO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 w:rsidRPr="006B20AC">
        <w:rPr>
          <w:rFonts w:ascii="Calibri" w:hAnsi="Calibri" w:cs="Calibri"/>
          <w:i/>
          <w:noProof/>
          <w:sz w:val="18"/>
          <w:szCs w:val="18"/>
        </w:rPr>
        <w:t>Firmato digitalmente ai sensi del CAD – D. Lgs 82/2005 e s.m.i.</w:t>
      </w:r>
    </w:p>
    <w:p w14:paraId="00420250" w14:textId="1E0FC861" w:rsidR="006A3A51" w:rsidRDefault="006A3A51" w:rsidP="00E90C3C">
      <w:pPr>
        <w:spacing w:after="120" w:line="360" w:lineRule="auto"/>
        <w:jc w:val="both"/>
        <w:rPr>
          <w:rFonts w:eastAsia="Times New Roman" w:cstheme="minorHAnsi"/>
          <w:b/>
          <w:i/>
        </w:rPr>
      </w:pPr>
      <w:r w:rsidRPr="00BA6018">
        <w:rPr>
          <w:rFonts w:eastAsia="Times New Roman" w:cstheme="minorHAnsi"/>
          <w:b/>
          <w:i/>
        </w:rPr>
        <w:t>IL SEGRETARIO</w:t>
      </w:r>
    </w:p>
    <w:p w14:paraId="7A56F740" w14:textId="3CE0EDBD" w:rsidR="00025063" w:rsidRPr="00DC4781" w:rsidRDefault="00025063" w:rsidP="00025063">
      <w:pPr>
        <w:spacing w:after="0" w:line="600" w:lineRule="auto"/>
        <w:jc w:val="both"/>
        <w:rPr>
          <w:rFonts w:cstheme="minorHAnsi"/>
        </w:rPr>
      </w:pPr>
      <w:r>
        <w:rPr>
          <w:i/>
          <w:noProof/>
        </w:rPr>
        <w:t>Enrico EFTIMIADI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 w:rsidRPr="006B20AC">
        <w:rPr>
          <w:rFonts w:ascii="Calibri" w:hAnsi="Calibri" w:cs="Calibri"/>
          <w:i/>
          <w:noProof/>
          <w:sz w:val="18"/>
          <w:szCs w:val="18"/>
        </w:rPr>
        <w:t>Firmato digitalmente ai sensi del CAD – D. Lgs 82/2005 e s.m.i.</w:t>
      </w:r>
    </w:p>
    <w:p w14:paraId="7F5F6597" w14:textId="5F6D6982" w:rsidR="006A3A51" w:rsidRPr="00BA6018" w:rsidRDefault="006A3A51" w:rsidP="00E90C3C">
      <w:pPr>
        <w:spacing w:after="120" w:line="360" w:lineRule="auto"/>
        <w:jc w:val="both"/>
        <w:rPr>
          <w:rFonts w:cstheme="minorHAnsi"/>
          <w:i/>
        </w:rPr>
      </w:pPr>
      <w:r>
        <w:rPr>
          <w:rFonts w:eastAsia="Times New Roman" w:cstheme="minorHAnsi"/>
          <w:b/>
          <w:i/>
        </w:rPr>
        <w:t>I</w:t>
      </w:r>
      <w:r w:rsidR="00627E2A">
        <w:rPr>
          <w:rFonts w:eastAsia="Times New Roman" w:cstheme="minorHAnsi"/>
          <w:b/>
          <w:i/>
        </w:rPr>
        <w:t>L</w:t>
      </w:r>
      <w:r w:rsidRPr="00BA6018">
        <w:rPr>
          <w:rFonts w:eastAsia="Times New Roman" w:cstheme="minorHAnsi"/>
          <w:b/>
          <w:i/>
        </w:rPr>
        <w:t xml:space="preserve"> COMPONENT</w:t>
      </w:r>
      <w:r w:rsidR="00627E2A">
        <w:rPr>
          <w:rFonts w:eastAsia="Times New Roman" w:cstheme="minorHAnsi"/>
          <w:b/>
          <w:i/>
        </w:rPr>
        <w:t>E</w:t>
      </w:r>
    </w:p>
    <w:p w14:paraId="1D99D5DF" w14:textId="2081E7E7" w:rsidR="006A3A51" w:rsidRPr="00DC4781" w:rsidRDefault="00627E2A" w:rsidP="00025063">
      <w:pPr>
        <w:spacing w:after="0" w:line="600" w:lineRule="auto"/>
        <w:jc w:val="both"/>
        <w:rPr>
          <w:rFonts w:cstheme="minorHAnsi"/>
        </w:rPr>
      </w:pPr>
      <w:r w:rsidRPr="00627E2A">
        <w:rPr>
          <w:i/>
          <w:noProof/>
        </w:rPr>
        <w:t>Chiara GIGLIO</w:t>
      </w:r>
      <w:r w:rsidR="00025063">
        <w:rPr>
          <w:rFonts w:cs="Tahoma"/>
        </w:rPr>
        <w:tab/>
      </w:r>
      <w:r w:rsidR="00025063">
        <w:rPr>
          <w:rFonts w:cs="Tahoma"/>
        </w:rPr>
        <w:tab/>
      </w:r>
      <w:r w:rsidR="00025063">
        <w:rPr>
          <w:rFonts w:cs="Tahoma"/>
        </w:rPr>
        <w:tab/>
      </w:r>
      <w:r>
        <w:rPr>
          <w:rFonts w:cs="Tahoma"/>
        </w:rPr>
        <w:tab/>
      </w:r>
      <w:r w:rsidR="00025063" w:rsidRPr="006B20AC">
        <w:rPr>
          <w:rFonts w:ascii="Calibri" w:hAnsi="Calibri" w:cs="Calibri"/>
          <w:i/>
          <w:noProof/>
          <w:sz w:val="18"/>
          <w:szCs w:val="18"/>
        </w:rPr>
        <w:t>Firmato digitalmente ai sensi del CAD – D. Lgs 82/2005 e s.m.i.</w:t>
      </w:r>
    </w:p>
    <w:sectPr w:rsidR="006A3A51" w:rsidRPr="00DC4781" w:rsidSect="00395426">
      <w:footerReference w:type="default" r:id="rId8"/>
      <w:pgSz w:w="11906" w:h="16838"/>
      <w:pgMar w:top="1021" w:right="1021" w:bottom="1021" w:left="102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AD07B" w14:textId="77777777" w:rsidR="00E53E97" w:rsidRDefault="00E53E97" w:rsidP="00261A01">
      <w:pPr>
        <w:spacing w:after="0" w:line="240" w:lineRule="auto"/>
      </w:pPr>
      <w:r>
        <w:separator/>
      </w:r>
    </w:p>
  </w:endnote>
  <w:endnote w:type="continuationSeparator" w:id="0">
    <w:p w14:paraId="69081D0E" w14:textId="77777777" w:rsidR="00E53E97" w:rsidRDefault="00E53E97" w:rsidP="00261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6163316"/>
      <w:docPartObj>
        <w:docPartGallery w:val="Page Numbers (Bottom of Page)"/>
        <w:docPartUnique/>
      </w:docPartObj>
    </w:sdtPr>
    <w:sdtEndPr/>
    <w:sdtContent>
      <w:sdt>
        <w:sdtPr>
          <w:id w:val="1560126255"/>
          <w:docPartObj>
            <w:docPartGallery w:val="Page Numbers (Bottom of Page)"/>
            <w:docPartUnique/>
          </w:docPartObj>
        </w:sdtPr>
        <w:sdtEndPr/>
        <w:sdtContent>
          <w:p w14:paraId="3C39CF44" w14:textId="77777777" w:rsidR="00F273BF" w:rsidRDefault="00F273BF" w:rsidP="00535878">
            <w:pPr>
              <w:pStyle w:val="Pidipagina"/>
              <w:tabs>
                <w:tab w:val="left" w:pos="3675"/>
              </w:tabs>
              <w:jc w:val="center"/>
            </w:pPr>
          </w:p>
          <w:p w14:paraId="10D12E8F" w14:textId="013277A6" w:rsidR="00F273BF" w:rsidRDefault="00F273BF" w:rsidP="00535878">
            <w:pPr>
              <w:pStyle w:val="Pidipagina"/>
              <w:tabs>
                <w:tab w:val="left" w:pos="3675"/>
              </w:tabs>
              <w:jc w:val="center"/>
            </w:pPr>
            <w:r>
              <w:t xml:space="preserve">Pag. </w:t>
            </w:r>
            <w:r>
              <w:fldChar w:fldCharType="begin"/>
            </w:r>
            <w:r>
              <w:instrText>PAGE   \* MERGEFORMAT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6553D" w14:textId="77777777" w:rsidR="00E53E97" w:rsidRDefault="00E53E97" w:rsidP="00261A01">
      <w:pPr>
        <w:spacing w:after="0" w:line="240" w:lineRule="auto"/>
      </w:pPr>
      <w:r>
        <w:separator/>
      </w:r>
    </w:p>
  </w:footnote>
  <w:footnote w:type="continuationSeparator" w:id="0">
    <w:p w14:paraId="58910577" w14:textId="77777777" w:rsidR="00E53E97" w:rsidRDefault="00E53E97" w:rsidP="00261A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434E1"/>
    <w:multiLevelType w:val="hybridMultilevel"/>
    <w:tmpl w:val="9BD263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0B073F65"/>
    <w:multiLevelType w:val="multilevel"/>
    <w:tmpl w:val="73560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1">
    <w:nsid w:val="17857213"/>
    <w:multiLevelType w:val="hybridMultilevel"/>
    <w:tmpl w:val="1D801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17DF694C"/>
    <w:multiLevelType w:val="hybridMultilevel"/>
    <w:tmpl w:val="5A1A0EF0"/>
    <w:lvl w:ilvl="0" w:tplc="B5EA7FDA">
      <w:start w:val="1"/>
      <w:numFmt w:val="lowerLetter"/>
      <w:lvlText w:val="%1)"/>
      <w:lvlJc w:val="left"/>
      <w:pPr>
        <w:ind w:left="28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20" w:hanging="360"/>
      </w:pPr>
    </w:lvl>
    <w:lvl w:ilvl="2" w:tplc="0410001B" w:tentative="1">
      <w:start w:val="1"/>
      <w:numFmt w:val="lowerRoman"/>
      <w:lvlText w:val="%3."/>
      <w:lvlJc w:val="right"/>
      <w:pPr>
        <w:ind w:left="2140" w:hanging="180"/>
      </w:pPr>
    </w:lvl>
    <w:lvl w:ilvl="3" w:tplc="0410000F" w:tentative="1">
      <w:start w:val="1"/>
      <w:numFmt w:val="decimal"/>
      <w:lvlText w:val="%4."/>
      <w:lvlJc w:val="left"/>
      <w:pPr>
        <w:ind w:left="2860" w:hanging="360"/>
      </w:pPr>
    </w:lvl>
    <w:lvl w:ilvl="4" w:tplc="04100019" w:tentative="1">
      <w:start w:val="1"/>
      <w:numFmt w:val="lowerLetter"/>
      <w:lvlText w:val="%5."/>
      <w:lvlJc w:val="left"/>
      <w:pPr>
        <w:ind w:left="3580" w:hanging="360"/>
      </w:pPr>
    </w:lvl>
    <w:lvl w:ilvl="5" w:tplc="0410001B" w:tentative="1">
      <w:start w:val="1"/>
      <w:numFmt w:val="lowerRoman"/>
      <w:lvlText w:val="%6."/>
      <w:lvlJc w:val="right"/>
      <w:pPr>
        <w:ind w:left="4300" w:hanging="180"/>
      </w:pPr>
    </w:lvl>
    <w:lvl w:ilvl="6" w:tplc="0410000F" w:tentative="1">
      <w:start w:val="1"/>
      <w:numFmt w:val="decimal"/>
      <w:lvlText w:val="%7."/>
      <w:lvlJc w:val="left"/>
      <w:pPr>
        <w:ind w:left="5020" w:hanging="360"/>
      </w:pPr>
    </w:lvl>
    <w:lvl w:ilvl="7" w:tplc="04100019" w:tentative="1">
      <w:start w:val="1"/>
      <w:numFmt w:val="lowerLetter"/>
      <w:lvlText w:val="%8."/>
      <w:lvlJc w:val="left"/>
      <w:pPr>
        <w:ind w:left="5740" w:hanging="360"/>
      </w:pPr>
    </w:lvl>
    <w:lvl w:ilvl="8" w:tplc="0410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 w15:restartNumberingAfterBreak="1">
    <w:nsid w:val="1B6078A2"/>
    <w:multiLevelType w:val="multilevel"/>
    <w:tmpl w:val="6ADA9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1">
    <w:nsid w:val="298D3D89"/>
    <w:multiLevelType w:val="multilevel"/>
    <w:tmpl w:val="EAE84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1">
    <w:nsid w:val="2A523D80"/>
    <w:multiLevelType w:val="hybridMultilevel"/>
    <w:tmpl w:val="1DDE43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2F9B026A"/>
    <w:multiLevelType w:val="hybridMultilevel"/>
    <w:tmpl w:val="A54AB318"/>
    <w:lvl w:ilvl="0" w:tplc="5F329CA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4A060EF7"/>
    <w:multiLevelType w:val="hybridMultilevel"/>
    <w:tmpl w:val="A37C71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5A123638"/>
    <w:multiLevelType w:val="hybridMultilevel"/>
    <w:tmpl w:val="DD28F33A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1">
    <w:nsid w:val="64974353"/>
    <w:multiLevelType w:val="multilevel"/>
    <w:tmpl w:val="F620A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1">
    <w:nsid w:val="69650643"/>
    <w:multiLevelType w:val="hybridMultilevel"/>
    <w:tmpl w:val="D6EA560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1">
    <w:nsid w:val="6EB26AFE"/>
    <w:multiLevelType w:val="hybridMultilevel"/>
    <w:tmpl w:val="10F0225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6F3D38C3"/>
    <w:multiLevelType w:val="hybridMultilevel"/>
    <w:tmpl w:val="62FE4A20"/>
    <w:lvl w:ilvl="0" w:tplc="7FC64166">
      <w:start w:val="1"/>
      <w:numFmt w:val="lowerLetter"/>
      <w:lvlText w:val="%1)"/>
      <w:lvlJc w:val="left"/>
      <w:pPr>
        <w:ind w:left="340" w:hanging="34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10"/>
  </w:num>
  <w:num w:numId="5">
    <w:abstractNumId w:val="8"/>
  </w:num>
  <w:num w:numId="6">
    <w:abstractNumId w:val="6"/>
  </w:num>
  <w:num w:numId="7">
    <w:abstractNumId w:val="11"/>
  </w:num>
  <w:num w:numId="8">
    <w:abstractNumId w:val="9"/>
  </w:num>
  <w:num w:numId="9">
    <w:abstractNumId w:val="13"/>
  </w:num>
  <w:num w:numId="10">
    <w:abstractNumId w:val="12"/>
  </w:num>
  <w:num w:numId="11">
    <w:abstractNumId w:val="7"/>
  </w:num>
  <w:num w:numId="12">
    <w:abstractNumId w:val="3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1A3"/>
    <w:rsid w:val="00007D40"/>
    <w:rsid w:val="00025063"/>
    <w:rsid w:val="000776D6"/>
    <w:rsid w:val="00084DAD"/>
    <w:rsid w:val="00090FEE"/>
    <w:rsid w:val="000C23F2"/>
    <w:rsid w:val="000C259D"/>
    <w:rsid w:val="000D0E0E"/>
    <w:rsid w:val="000E71FA"/>
    <w:rsid w:val="00103C4D"/>
    <w:rsid w:val="00126BBC"/>
    <w:rsid w:val="00131ED9"/>
    <w:rsid w:val="0013588B"/>
    <w:rsid w:val="001675BD"/>
    <w:rsid w:val="00191BB7"/>
    <w:rsid w:val="00193D49"/>
    <w:rsid w:val="00196E1D"/>
    <w:rsid w:val="001A2DCB"/>
    <w:rsid w:val="001A420E"/>
    <w:rsid w:val="001A4E93"/>
    <w:rsid w:val="001B7525"/>
    <w:rsid w:val="001B77FE"/>
    <w:rsid w:val="001C7B00"/>
    <w:rsid w:val="001E024A"/>
    <w:rsid w:val="001F2D89"/>
    <w:rsid w:val="001F5BD2"/>
    <w:rsid w:val="00207B5F"/>
    <w:rsid w:val="00215408"/>
    <w:rsid w:val="00217AFA"/>
    <w:rsid w:val="002243DE"/>
    <w:rsid w:val="00231074"/>
    <w:rsid w:val="002332A9"/>
    <w:rsid w:val="00242E5F"/>
    <w:rsid w:val="00244B48"/>
    <w:rsid w:val="00257947"/>
    <w:rsid w:val="00261A01"/>
    <w:rsid w:val="00265716"/>
    <w:rsid w:val="00274300"/>
    <w:rsid w:val="002746FC"/>
    <w:rsid w:val="002751DD"/>
    <w:rsid w:val="002811A3"/>
    <w:rsid w:val="00285E4E"/>
    <w:rsid w:val="002A6B69"/>
    <w:rsid w:val="002B2850"/>
    <w:rsid w:val="002C5BE9"/>
    <w:rsid w:val="002D0D5F"/>
    <w:rsid w:val="002E4EFF"/>
    <w:rsid w:val="002F3055"/>
    <w:rsid w:val="002F370E"/>
    <w:rsid w:val="002F3A5B"/>
    <w:rsid w:val="002F70B4"/>
    <w:rsid w:val="0031038E"/>
    <w:rsid w:val="00314122"/>
    <w:rsid w:val="0032204F"/>
    <w:rsid w:val="003355C4"/>
    <w:rsid w:val="00347BFB"/>
    <w:rsid w:val="00366136"/>
    <w:rsid w:val="00380CFA"/>
    <w:rsid w:val="00391ED5"/>
    <w:rsid w:val="00395426"/>
    <w:rsid w:val="00395541"/>
    <w:rsid w:val="003D11A2"/>
    <w:rsid w:val="003D5166"/>
    <w:rsid w:val="003D6025"/>
    <w:rsid w:val="003E5C3D"/>
    <w:rsid w:val="004116A4"/>
    <w:rsid w:val="00413903"/>
    <w:rsid w:val="00415A0F"/>
    <w:rsid w:val="00423DE1"/>
    <w:rsid w:val="004401C8"/>
    <w:rsid w:val="004450CD"/>
    <w:rsid w:val="004457AA"/>
    <w:rsid w:val="00446233"/>
    <w:rsid w:val="004508A3"/>
    <w:rsid w:val="00472288"/>
    <w:rsid w:val="00473B9C"/>
    <w:rsid w:val="0047412A"/>
    <w:rsid w:val="00482621"/>
    <w:rsid w:val="004860B0"/>
    <w:rsid w:val="00493057"/>
    <w:rsid w:val="004A34BA"/>
    <w:rsid w:val="004B7273"/>
    <w:rsid w:val="004E3729"/>
    <w:rsid w:val="00505BDB"/>
    <w:rsid w:val="00525D64"/>
    <w:rsid w:val="00535878"/>
    <w:rsid w:val="005368DB"/>
    <w:rsid w:val="00555D6D"/>
    <w:rsid w:val="00562C6C"/>
    <w:rsid w:val="00574A82"/>
    <w:rsid w:val="005B4584"/>
    <w:rsid w:val="005C3880"/>
    <w:rsid w:val="005D14A7"/>
    <w:rsid w:val="00612A41"/>
    <w:rsid w:val="006157BB"/>
    <w:rsid w:val="00627E2A"/>
    <w:rsid w:val="006432E4"/>
    <w:rsid w:val="006534AC"/>
    <w:rsid w:val="00660C2C"/>
    <w:rsid w:val="006614E1"/>
    <w:rsid w:val="0066324D"/>
    <w:rsid w:val="006636CF"/>
    <w:rsid w:val="00686757"/>
    <w:rsid w:val="00693934"/>
    <w:rsid w:val="006A2BE8"/>
    <w:rsid w:val="006A35B8"/>
    <w:rsid w:val="006A3A51"/>
    <w:rsid w:val="006C009B"/>
    <w:rsid w:val="006E5591"/>
    <w:rsid w:val="006F08BF"/>
    <w:rsid w:val="00700A3C"/>
    <w:rsid w:val="007516C3"/>
    <w:rsid w:val="007550DA"/>
    <w:rsid w:val="007620BC"/>
    <w:rsid w:val="0078098F"/>
    <w:rsid w:val="007816FB"/>
    <w:rsid w:val="00791B07"/>
    <w:rsid w:val="007B022A"/>
    <w:rsid w:val="007D133F"/>
    <w:rsid w:val="007E2385"/>
    <w:rsid w:val="007F1CA6"/>
    <w:rsid w:val="007F34BF"/>
    <w:rsid w:val="007F3C27"/>
    <w:rsid w:val="00807157"/>
    <w:rsid w:val="00816293"/>
    <w:rsid w:val="00847A51"/>
    <w:rsid w:val="00862AFC"/>
    <w:rsid w:val="008755DF"/>
    <w:rsid w:val="008B70B3"/>
    <w:rsid w:val="008C4D25"/>
    <w:rsid w:val="008F5154"/>
    <w:rsid w:val="00903F14"/>
    <w:rsid w:val="00920016"/>
    <w:rsid w:val="00925C3F"/>
    <w:rsid w:val="00957E36"/>
    <w:rsid w:val="00974FA9"/>
    <w:rsid w:val="009B3DDF"/>
    <w:rsid w:val="009B5B6D"/>
    <w:rsid w:val="009C1358"/>
    <w:rsid w:val="009E2606"/>
    <w:rsid w:val="009E596B"/>
    <w:rsid w:val="00A15925"/>
    <w:rsid w:val="00A25EAF"/>
    <w:rsid w:val="00A3387C"/>
    <w:rsid w:val="00A568F5"/>
    <w:rsid w:val="00A57E7B"/>
    <w:rsid w:val="00A930F6"/>
    <w:rsid w:val="00AB4295"/>
    <w:rsid w:val="00AB5B14"/>
    <w:rsid w:val="00AC262C"/>
    <w:rsid w:val="00AD488F"/>
    <w:rsid w:val="00AD646A"/>
    <w:rsid w:val="00AE37A0"/>
    <w:rsid w:val="00AE529D"/>
    <w:rsid w:val="00AF4410"/>
    <w:rsid w:val="00B06F14"/>
    <w:rsid w:val="00B16B95"/>
    <w:rsid w:val="00B204C5"/>
    <w:rsid w:val="00B22855"/>
    <w:rsid w:val="00B25D31"/>
    <w:rsid w:val="00B30575"/>
    <w:rsid w:val="00B54A49"/>
    <w:rsid w:val="00B608C1"/>
    <w:rsid w:val="00B65B11"/>
    <w:rsid w:val="00B87CC5"/>
    <w:rsid w:val="00B933D2"/>
    <w:rsid w:val="00B96008"/>
    <w:rsid w:val="00BA36B6"/>
    <w:rsid w:val="00BA4596"/>
    <w:rsid w:val="00BB0170"/>
    <w:rsid w:val="00BB3F3F"/>
    <w:rsid w:val="00BB47E4"/>
    <w:rsid w:val="00BB5BBA"/>
    <w:rsid w:val="00BC7AC5"/>
    <w:rsid w:val="00BD0C59"/>
    <w:rsid w:val="00BD464D"/>
    <w:rsid w:val="00BE31CA"/>
    <w:rsid w:val="00BE4A05"/>
    <w:rsid w:val="00BF4CA3"/>
    <w:rsid w:val="00C0043C"/>
    <w:rsid w:val="00C049CF"/>
    <w:rsid w:val="00C06B3E"/>
    <w:rsid w:val="00C149BF"/>
    <w:rsid w:val="00C523D9"/>
    <w:rsid w:val="00C573A9"/>
    <w:rsid w:val="00C628A5"/>
    <w:rsid w:val="00C665C1"/>
    <w:rsid w:val="00C67454"/>
    <w:rsid w:val="00C6796C"/>
    <w:rsid w:val="00C85313"/>
    <w:rsid w:val="00CC4C96"/>
    <w:rsid w:val="00CC4C9E"/>
    <w:rsid w:val="00CE5ECC"/>
    <w:rsid w:val="00CE5F58"/>
    <w:rsid w:val="00CF1A21"/>
    <w:rsid w:val="00CF332E"/>
    <w:rsid w:val="00CF4466"/>
    <w:rsid w:val="00CF5231"/>
    <w:rsid w:val="00D110F3"/>
    <w:rsid w:val="00D15462"/>
    <w:rsid w:val="00D25928"/>
    <w:rsid w:val="00D43213"/>
    <w:rsid w:val="00D4387A"/>
    <w:rsid w:val="00D5385F"/>
    <w:rsid w:val="00D6729F"/>
    <w:rsid w:val="00D67FA1"/>
    <w:rsid w:val="00D73A67"/>
    <w:rsid w:val="00D86A44"/>
    <w:rsid w:val="00D92CB5"/>
    <w:rsid w:val="00DC4781"/>
    <w:rsid w:val="00DC6152"/>
    <w:rsid w:val="00DC6635"/>
    <w:rsid w:val="00DD3298"/>
    <w:rsid w:val="00DD3E8B"/>
    <w:rsid w:val="00DD5270"/>
    <w:rsid w:val="00E2357A"/>
    <w:rsid w:val="00E40B71"/>
    <w:rsid w:val="00E53E97"/>
    <w:rsid w:val="00E559CE"/>
    <w:rsid w:val="00E6338F"/>
    <w:rsid w:val="00E75107"/>
    <w:rsid w:val="00E805E5"/>
    <w:rsid w:val="00E90C3C"/>
    <w:rsid w:val="00EA0963"/>
    <w:rsid w:val="00EA5B14"/>
    <w:rsid w:val="00EC706F"/>
    <w:rsid w:val="00ED18AB"/>
    <w:rsid w:val="00EF49A1"/>
    <w:rsid w:val="00F14B1C"/>
    <w:rsid w:val="00F273BF"/>
    <w:rsid w:val="00F436C6"/>
    <w:rsid w:val="00F525D6"/>
    <w:rsid w:val="00F60ADC"/>
    <w:rsid w:val="00FA082D"/>
    <w:rsid w:val="00FB6B5E"/>
    <w:rsid w:val="00FC7CB7"/>
    <w:rsid w:val="00FD55E7"/>
    <w:rsid w:val="00FF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C223861"/>
  <w15:docId w15:val="{F4317095-DED3-43FC-8637-A2AB45F85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34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7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70B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61A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A01"/>
  </w:style>
  <w:style w:type="paragraph" w:styleId="Pidipagina">
    <w:name w:val="footer"/>
    <w:basedOn w:val="Normale"/>
    <w:link w:val="PidipaginaCarattere"/>
    <w:uiPriority w:val="99"/>
    <w:unhideWhenUsed/>
    <w:rsid w:val="00261A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A01"/>
  </w:style>
  <w:style w:type="paragraph" w:styleId="Paragrafoelenco">
    <w:name w:val="List Paragraph"/>
    <w:basedOn w:val="Normale"/>
    <w:uiPriority w:val="34"/>
    <w:qFormat/>
    <w:rsid w:val="00847A51"/>
    <w:pPr>
      <w:ind w:left="720"/>
      <w:contextualSpacing/>
    </w:pPr>
  </w:style>
  <w:style w:type="table" w:styleId="Grigliatabella">
    <w:name w:val="Table Grid"/>
    <w:basedOn w:val="Tabellanormale"/>
    <w:uiPriority w:val="59"/>
    <w:rsid w:val="007F34BF"/>
    <w:pPr>
      <w:spacing w:after="0" w:line="240" w:lineRule="auto"/>
    </w:pPr>
    <w:rPr>
      <w:rFonts w:ascii="Candara" w:hAnsi="Candar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2A6B6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A6B6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A6B6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A6B6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A6B69"/>
    <w:rPr>
      <w:b/>
      <w:bCs/>
      <w:sz w:val="20"/>
      <w:szCs w:val="20"/>
    </w:rPr>
  </w:style>
  <w:style w:type="character" w:styleId="Testosegnaposto">
    <w:name w:val="Placeholder Text"/>
    <w:basedOn w:val="Carpredefinitoparagrafo"/>
    <w:uiPriority w:val="99"/>
    <w:semiHidden/>
    <w:rsid w:val="003D516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31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79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85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23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888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45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883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2204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4651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47206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10508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7099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5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90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72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74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5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309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88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423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0061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3661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3703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5798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60640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0949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26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47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17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17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55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4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39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00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2438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1871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6879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83522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4366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9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1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2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53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9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37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047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593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128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053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2662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2697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2947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8052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4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4015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82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974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6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4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93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49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63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38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114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796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795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573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65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800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35107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FA525-3FBB-42FC-97BD-9EA6F92A0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5</Pages>
  <Words>1196</Words>
  <Characters>6822</Characters>
  <Application>Microsoft Office Word</Application>
  <DocSecurity>0</DocSecurity>
  <Lines>56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Maugeri Eliana</dc:creator>
  <cp:lastModifiedBy>Enrico</cp:lastModifiedBy>
  <cp:revision>39</cp:revision>
  <cp:lastPrinted>2016-09-29T12:15:00Z</cp:lastPrinted>
  <dcterms:created xsi:type="dcterms:W3CDTF">2021-08-18T12:22:00Z</dcterms:created>
  <dcterms:modified xsi:type="dcterms:W3CDTF">2023-08-25T09:08:00Z</dcterms:modified>
</cp:coreProperties>
</file>