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4C613" w14:textId="04D7A459" w:rsidR="006A3A51" w:rsidRPr="00DC4781" w:rsidRDefault="004457AA" w:rsidP="009B5B6D">
      <w:pPr>
        <w:jc w:val="both"/>
        <w:rPr>
          <w:rFonts w:cstheme="minorHAnsi"/>
          <w:b/>
        </w:rPr>
      </w:pPr>
      <w:r w:rsidRPr="004457AA">
        <w:rPr>
          <w:rFonts w:cstheme="minorHAnsi"/>
          <w:b/>
        </w:rPr>
        <w:t xml:space="preserve">SORTEGGIO </w:t>
      </w:r>
      <w:r>
        <w:rPr>
          <w:rFonts w:cstheme="minorHAnsi"/>
          <w:b/>
        </w:rPr>
        <w:t>RELATIVO AL</w:t>
      </w:r>
      <w:r w:rsidRPr="004457AA">
        <w:rPr>
          <w:rFonts w:cstheme="minorHAnsi"/>
          <w:b/>
        </w:rPr>
        <w:t>LE COMMISSIONI GIUDICATRICI DELLE PROCEDURE DI SELEZIONE PUBBLICHE PER L’ASSUNZIONE DEI RICERCATORI A TEMPO DETERMINATO AI SENSI DELL'ART. 24 DELLA LEGGE 30.12.2010, N. 240</w:t>
      </w:r>
    </w:p>
    <w:p w14:paraId="65EF817F" w14:textId="4BFAE254" w:rsidR="006A3A51" w:rsidRPr="00A15925" w:rsidRDefault="006A3A51" w:rsidP="00A15925">
      <w:pPr>
        <w:jc w:val="center"/>
        <w:rPr>
          <w:rFonts w:eastAsia="Times New Roman" w:cs="Tahoma"/>
          <w:b/>
        </w:rPr>
      </w:pPr>
      <w:r w:rsidRPr="00A15925">
        <w:rPr>
          <w:rFonts w:eastAsia="Times New Roman" w:cs="Tahoma"/>
          <w:b/>
        </w:rPr>
        <w:t xml:space="preserve">VERBALE </w:t>
      </w:r>
      <w:r w:rsidR="004457AA">
        <w:rPr>
          <w:rFonts w:eastAsia="Times New Roman" w:cs="Tahoma"/>
          <w:b/>
        </w:rPr>
        <w:t>DEL</w:t>
      </w:r>
      <w:bookmarkStart w:id="0" w:name="_Hlk190414578"/>
      <w:r w:rsidR="00477918">
        <w:rPr>
          <w:rFonts w:eastAsia="Times New Roman" w:cs="Tahoma"/>
          <w:b/>
        </w:rPr>
        <w:t xml:space="preserve"> </w:t>
      </w:r>
      <w:r w:rsidR="00BA7358">
        <w:rPr>
          <w:rFonts w:eastAsia="Times New Roman" w:cs="Tahoma"/>
          <w:b/>
        </w:rPr>
        <w:t>11/07</w:t>
      </w:r>
      <w:r w:rsidR="00477918">
        <w:rPr>
          <w:rFonts w:eastAsia="Times New Roman" w:cs="Tahoma"/>
          <w:b/>
        </w:rPr>
        <w:t>/</w:t>
      </w:r>
      <w:r w:rsidR="003F633F">
        <w:rPr>
          <w:rFonts w:eastAsia="Times New Roman" w:cs="Tahoma"/>
          <w:b/>
        </w:rPr>
        <w:t>2025</w:t>
      </w:r>
      <w:r w:rsidR="004457AA">
        <w:rPr>
          <w:rFonts w:eastAsia="Times New Roman" w:cs="Tahoma"/>
          <w:b/>
        </w:rPr>
        <w:t xml:space="preserve"> </w:t>
      </w:r>
      <w:bookmarkEnd w:id="0"/>
    </w:p>
    <w:p w14:paraId="3047C0A0" w14:textId="1206CEB2" w:rsidR="006A3A51" w:rsidRPr="00DC4781" w:rsidRDefault="006A3A51" w:rsidP="00AB4295">
      <w:pPr>
        <w:spacing w:after="120"/>
        <w:jc w:val="both"/>
        <w:rPr>
          <w:rFonts w:cstheme="minorHAnsi"/>
        </w:rPr>
      </w:pPr>
      <w:r w:rsidRPr="00A15925">
        <w:rPr>
          <w:rFonts w:cstheme="minorHAnsi"/>
        </w:rPr>
        <w:t xml:space="preserve">Il giorno </w:t>
      </w:r>
      <w:r w:rsidR="00BA7358">
        <w:rPr>
          <w:rFonts w:eastAsia="Times New Roman" w:cs="Tahoma"/>
          <w:bCs/>
        </w:rPr>
        <w:t>11/07</w:t>
      </w:r>
      <w:r w:rsidR="00477918" w:rsidRPr="00477918">
        <w:rPr>
          <w:rFonts w:eastAsia="Times New Roman" w:cs="Tahoma"/>
          <w:bCs/>
        </w:rPr>
        <w:t xml:space="preserve">/2025 </w:t>
      </w:r>
      <w:r w:rsidRPr="00597714">
        <w:rPr>
          <w:rFonts w:cstheme="minorHAnsi"/>
        </w:rPr>
        <w:t xml:space="preserve">alle </w:t>
      </w:r>
      <w:r w:rsidRPr="000931A0">
        <w:rPr>
          <w:rFonts w:cstheme="minorHAnsi"/>
        </w:rPr>
        <w:t>ore</w:t>
      </w:r>
      <w:r w:rsidR="00FF29F8" w:rsidRPr="000931A0">
        <w:rPr>
          <w:rFonts w:cstheme="minorHAnsi"/>
        </w:rPr>
        <w:t xml:space="preserve"> </w:t>
      </w:r>
      <w:r w:rsidR="00477918" w:rsidRPr="00C85AB8">
        <w:rPr>
          <w:rFonts w:cstheme="minorHAnsi"/>
        </w:rPr>
        <w:t>1</w:t>
      </w:r>
      <w:r w:rsidR="00BA7358" w:rsidRPr="00C85AB8">
        <w:rPr>
          <w:rFonts w:cstheme="minorHAnsi"/>
        </w:rPr>
        <w:t>3</w:t>
      </w:r>
      <w:r w:rsidR="00637913" w:rsidRPr="00C85AB8">
        <w:rPr>
          <w:rFonts w:cstheme="minorHAnsi"/>
        </w:rPr>
        <w:t>:</w:t>
      </w:r>
      <w:r w:rsidR="00BA7358" w:rsidRPr="00C85AB8">
        <w:rPr>
          <w:rFonts w:cstheme="minorHAnsi"/>
        </w:rPr>
        <w:t>30</w:t>
      </w:r>
      <w:r w:rsidR="0051644C" w:rsidRPr="00597714">
        <w:rPr>
          <w:rFonts w:cstheme="minorHAnsi"/>
        </w:rPr>
        <w:t xml:space="preserve"> </w:t>
      </w:r>
      <w:r w:rsidRPr="00597714">
        <w:rPr>
          <w:rFonts w:cstheme="minorHAnsi"/>
        </w:rPr>
        <w:t>si</w:t>
      </w:r>
      <w:r w:rsidR="00862AFC" w:rsidRPr="00EF632A">
        <w:rPr>
          <w:rFonts w:cstheme="minorHAnsi"/>
        </w:rPr>
        <w:t xml:space="preserve"> </w:t>
      </w:r>
      <w:r w:rsidR="002243DE" w:rsidRPr="00EF632A">
        <w:rPr>
          <w:rFonts w:cstheme="minorHAnsi"/>
        </w:rPr>
        <w:t>riunisce</w:t>
      </w:r>
      <w:r w:rsidRPr="00A15925">
        <w:rPr>
          <w:rFonts w:cstheme="minorHAnsi"/>
        </w:rPr>
        <w:t xml:space="preserve"> la </w:t>
      </w:r>
      <w:r w:rsidR="004457AA">
        <w:rPr>
          <w:rFonts w:cstheme="minorHAnsi"/>
        </w:rPr>
        <w:t xml:space="preserve">commissione </w:t>
      </w:r>
      <w:r w:rsidR="004457AA" w:rsidRPr="004457AA">
        <w:rPr>
          <w:rFonts w:cstheme="minorHAnsi"/>
        </w:rPr>
        <w:t>responsabile delle operazioni di sorteggio riguardanti le commissioni giudicatrici delle procedure di selezione pubblic</w:t>
      </w:r>
      <w:r w:rsidR="005368DB">
        <w:rPr>
          <w:rFonts w:cstheme="minorHAnsi"/>
        </w:rPr>
        <w:t>a</w:t>
      </w:r>
      <w:r w:rsidR="004457AA" w:rsidRPr="004457AA">
        <w:rPr>
          <w:rFonts w:cstheme="minorHAnsi"/>
        </w:rPr>
        <w:t xml:space="preserve"> per l'assunzione dei Ricercatori a tempo determinato ai sensi dell'art. 24 della Legge 30.12.2010, n. 24</w:t>
      </w:r>
      <w:r w:rsidRPr="00A15925">
        <w:rPr>
          <w:rFonts w:cstheme="minorHAnsi"/>
        </w:rPr>
        <w:t xml:space="preserve">, nominata con Decreto </w:t>
      </w:r>
      <w:r w:rsidR="004457AA">
        <w:rPr>
          <w:rFonts w:cstheme="minorHAnsi"/>
        </w:rPr>
        <w:t>Rettorale</w:t>
      </w:r>
      <w:r w:rsidRPr="00A15925">
        <w:rPr>
          <w:rFonts w:cstheme="minorHAnsi"/>
        </w:rPr>
        <w:t xml:space="preserve"> n. </w:t>
      </w:r>
      <w:r w:rsidR="00510C04" w:rsidRPr="00510C04">
        <w:rPr>
          <w:rFonts w:cstheme="minorHAnsi"/>
          <w:noProof/>
        </w:rPr>
        <w:t>7722</w:t>
      </w:r>
      <w:r w:rsidRPr="00A15925">
        <w:rPr>
          <w:rFonts w:cstheme="minorHAnsi"/>
        </w:rPr>
        <w:t xml:space="preserve"> del </w:t>
      </w:r>
      <w:r w:rsidR="00656210" w:rsidRPr="00656210">
        <w:rPr>
          <w:rFonts w:cstheme="minorHAnsi"/>
          <w:noProof/>
        </w:rPr>
        <w:t>01/07/2024</w:t>
      </w:r>
      <w:r w:rsidRPr="00A15925">
        <w:rPr>
          <w:rFonts w:cstheme="minorHAnsi"/>
        </w:rPr>
        <w:t>.</w:t>
      </w:r>
    </w:p>
    <w:p w14:paraId="574A4959" w14:textId="30E56A19" w:rsidR="00477918" w:rsidRPr="00DC4781" w:rsidRDefault="00985882" w:rsidP="00985882">
      <w:pPr>
        <w:spacing w:after="120"/>
        <w:jc w:val="both"/>
        <w:rPr>
          <w:rFonts w:cstheme="minorHAnsi"/>
        </w:rPr>
      </w:pPr>
      <w:bookmarkStart w:id="1" w:name="_Hlk80190186"/>
      <w:r w:rsidRPr="00DC4781">
        <w:rPr>
          <w:rFonts w:cstheme="minorHAnsi"/>
        </w:rPr>
        <w:t>Sono presenti</w:t>
      </w:r>
      <w:r>
        <w:rPr>
          <w:rFonts w:cstheme="minorHAnsi"/>
        </w:rPr>
        <w:t>:</w:t>
      </w:r>
    </w:p>
    <w:bookmarkEnd w:id="1"/>
    <w:p w14:paraId="7B0A31B4" w14:textId="14CBD130" w:rsidR="00985882" w:rsidRDefault="00477918" w:rsidP="00985882">
      <w:pPr>
        <w:pStyle w:val="Paragrafoelenco"/>
        <w:numPr>
          <w:ilvl w:val="0"/>
          <w:numId w:val="14"/>
        </w:numPr>
        <w:tabs>
          <w:tab w:val="left" w:pos="7892"/>
        </w:tabs>
        <w:spacing w:after="120"/>
        <w:jc w:val="both"/>
        <w:rPr>
          <w:noProof/>
        </w:rPr>
      </w:pPr>
      <w:r w:rsidRPr="00477918">
        <w:rPr>
          <w:noProof/>
        </w:rPr>
        <w:t>Simona COLOMBO</w:t>
      </w:r>
      <w:r w:rsidR="003B2A9E">
        <w:rPr>
          <w:noProof/>
        </w:rPr>
        <w:t xml:space="preserve">, </w:t>
      </w:r>
      <w:r w:rsidR="00985882">
        <w:rPr>
          <w:noProof/>
        </w:rPr>
        <w:t>Capo Servizio Gestione Personale Docente, Presidente;</w:t>
      </w:r>
    </w:p>
    <w:p w14:paraId="5121C04C" w14:textId="159D1760" w:rsidR="00985882" w:rsidRDefault="00477918" w:rsidP="00985882">
      <w:pPr>
        <w:pStyle w:val="Paragrafoelenco"/>
        <w:numPr>
          <w:ilvl w:val="0"/>
          <w:numId w:val="14"/>
        </w:numPr>
        <w:tabs>
          <w:tab w:val="left" w:pos="7892"/>
        </w:tabs>
        <w:spacing w:after="120"/>
        <w:jc w:val="both"/>
        <w:rPr>
          <w:noProof/>
        </w:rPr>
      </w:pPr>
      <w:r>
        <w:rPr>
          <w:noProof/>
        </w:rPr>
        <w:t>Enrico EFTIMIADI</w:t>
      </w:r>
      <w:r w:rsidR="00985882">
        <w:rPr>
          <w:noProof/>
        </w:rPr>
        <w:t xml:space="preserve">, Servizio Gestione Personale Docente, </w:t>
      </w:r>
      <w:r w:rsidR="003B2A9E">
        <w:rPr>
          <w:noProof/>
        </w:rPr>
        <w:t>Segretario</w:t>
      </w:r>
      <w:r w:rsidR="00985882">
        <w:rPr>
          <w:noProof/>
        </w:rPr>
        <w:t>;</w:t>
      </w:r>
    </w:p>
    <w:p w14:paraId="2B4B0F9C" w14:textId="150544A0" w:rsidR="00477918" w:rsidRPr="00477918" w:rsidRDefault="00477918" w:rsidP="00477918">
      <w:pPr>
        <w:pStyle w:val="Paragrafoelenco"/>
        <w:numPr>
          <w:ilvl w:val="0"/>
          <w:numId w:val="14"/>
        </w:numPr>
        <w:tabs>
          <w:tab w:val="left" w:pos="7892"/>
        </w:tabs>
        <w:spacing w:after="120"/>
        <w:jc w:val="both"/>
        <w:rPr>
          <w:rFonts w:cstheme="minorHAnsi"/>
        </w:rPr>
      </w:pPr>
      <w:r w:rsidRPr="00477918">
        <w:rPr>
          <w:noProof/>
        </w:rPr>
        <w:t>Laura MAFFEI</w:t>
      </w:r>
      <w:r>
        <w:rPr>
          <w:noProof/>
        </w:rPr>
        <w:t>,</w:t>
      </w:r>
      <w:r w:rsidR="00985882">
        <w:rPr>
          <w:noProof/>
        </w:rPr>
        <w:t xml:space="preserve"> Servizio Gestione Personale Docente, </w:t>
      </w:r>
      <w:r w:rsidR="003B2A9E">
        <w:rPr>
          <w:noProof/>
        </w:rPr>
        <w:t>Componente</w:t>
      </w:r>
      <w:r>
        <w:rPr>
          <w:noProof/>
        </w:rPr>
        <w:t>.</w:t>
      </w:r>
    </w:p>
    <w:p w14:paraId="6D47D345" w14:textId="238B1FAE" w:rsidR="00985882" w:rsidRPr="00477918" w:rsidRDefault="00985882" w:rsidP="00477918">
      <w:pPr>
        <w:tabs>
          <w:tab w:val="left" w:pos="7892"/>
        </w:tabs>
        <w:spacing w:after="120"/>
        <w:jc w:val="both"/>
        <w:rPr>
          <w:rFonts w:cstheme="minorHAnsi"/>
        </w:rPr>
      </w:pPr>
      <w:r w:rsidRPr="00477918">
        <w:rPr>
          <w:rFonts w:cstheme="minorHAnsi"/>
        </w:rPr>
        <w:t>La riunione odierna si svolge in collegamento telematico, mediante Teams.</w:t>
      </w:r>
    </w:p>
    <w:p w14:paraId="7780F56D" w14:textId="1C099D57" w:rsidR="00985882" w:rsidRDefault="00BA7358" w:rsidP="00985882">
      <w:pPr>
        <w:spacing w:after="120"/>
        <w:jc w:val="both"/>
        <w:rPr>
          <w:rFonts w:cstheme="minorHAnsi"/>
        </w:rPr>
      </w:pPr>
      <w:r w:rsidRPr="008529DC">
        <w:rPr>
          <w:rFonts w:cstheme="minorHAnsi"/>
        </w:rPr>
        <w:t xml:space="preserve">Simona COLOMBO ed </w:t>
      </w:r>
      <w:r w:rsidRPr="008529DC">
        <w:rPr>
          <w:noProof/>
        </w:rPr>
        <w:t>Enrico EFTIMIADI</w:t>
      </w:r>
      <w:r w:rsidRPr="008529DC">
        <w:rPr>
          <w:rFonts w:cstheme="minorHAnsi"/>
        </w:rPr>
        <w:t xml:space="preserve"> </w:t>
      </w:r>
      <w:r w:rsidR="00EC7E0F" w:rsidRPr="008529DC">
        <w:rPr>
          <w:rFonts w:cstheme="minorHAnsi"/>
        </w:rPr>
        <w:t>sono collegati dal Politecnico di Milano</w:t>
      </w:r>
      <w:r w:rsidRPr="008529DC">
        <w:rPr>
          <w:rFonts w:cstheme="minorHAnsi"/>
        </w:rPr>
        <w:t>,</w:t>
      </w:r>
      <w:r w:rsidRPr="008529DC">
        <w:t xml:space="preserve"> </w:t>
      </w:r>
      <w:r w:rsidRPr="008529DC">
        <w:rPr>
          <w:rFonts w:cstheme="minorHAnsi"/>
        </w:rPr>
        <w:t>Laura MAFFEI è collegata dalla propria residenza a Milano (MI).</w:t>
      </w:r>
    </w:p>
    <w:p w14:paraId="5EFA2ED2" w14:textId="31DB3EEB" w:rsidR="00DC6635" w:rsidRDefault="00D6729F" w:rsidP="004457AA">
      <w:pPr>
        <w:spacing w:after="120"/>
        <w:jc w:val="both"/>
        <w:rPr>
          <w:rFonts w:cstheme="minorHAnsi"/>
        </w:rPr>
      </w:pPr>
      <w:r>
        <w:rPr>
          <w:rFonts w:cstheme="minorHAnsi"/>
        </w:rPr>
        <w:t>La commissione si avvarrà di</w:t>
      </w:r>
      <w:r w:rsidR="00DC6635">
        <w:rPr>
          <w:rFonts w:cstheme="minorHAnsi"/>
        </w:rPr>
        <w:t xml:space="preserve"> uno script </w:t>
      </w:r>
      <w:proofErr w:type="spellStart"/>
      <w:r w:rsidR="00DC6635">
        <w:rPr>
          <w:rFonts w:cstheme="minorHAnsi"/>
        </w:rPr>
        <w:t>PowerShell</w:t>
      </w:r>
      <w:proofErr w:type="spellEnd"/>
      <w:r w:rsidR="00DC6635">
        <w:rPr>
          <w:rFonts w:cstheme="minorHAnsi"/>
        </w:rPr>
        <w:t xml:space="preserve"> che </w:t>
      </w:r>
      <w:r>
        <w:rPr>
          <w:rFonts w:cstheme="minorHAnsi"/>
        </w:rPr>
        <w:t>effettuerà i sorteggi sulla base del f</w:t>
      </w:r>
      <w:r w:rsidR="00DC6635" w:rsidRPr="00DC6635">
        <w:rPr>
          <w:rFonts w:cstheme="minorHAnsi"/>
        </w:rPr>
        <w:t xml:space="preserve">ile </w:t>
      </w:r>
      <w:r>
        <w:rPr>
          <w:rFonts w:cstheme="minorHAnsi"/>
        </w:rPr>
        <w:t>xml</w:t>
      </w:r>
      <w:r w:rsidR="00DC6635" w:rsidRPr="00DC6635">
        <w:rPr>
          <w:rFonts w:cstheme="minorHAnsi"/>
        </w:rPr>
        <w:t xml:space="preserve"> predisposto dall’Amministrazione, contenente tutte le Commissioni da sorteggiare</w:t>
      </w:r>
      <w:r>
        <w:rPr>
          <w:rFonts w:cstheme="minorHAnsi"/>
        </w:rPr>
        <w:t>.</w:t>
      </w:r>
    </w:p>
    <w:p w14:paraId="4C604E43" w14:textId="6AC5DB18" w:rsidR="00816293" w:rsidRDefault="00816293" w:rsidP="00816293">
      <w:pPr>
        <w:spacing w:after="120"/>
        <w:jc w:val="both"/>
        <w:rPr>
          <w:rFonts w:cstheme="minorHAnsi"/>
        </w:rPr>
      </w:pPr>
      <w:r w:rsidRPr="00816293">
        <w:rPr>
          <w:rFonts w:cstheme="minorHAnsi"/>
        </w:rPr>
        <w:t xml:space="preserve">L'utilizzo dello script permette di effettuare in modo efficace dei sorteggi che </w:t>
      </w:r>
      <w:r>
        <w:rPr>
          <w:rFonts w:cstheme="minorHAnsi"/>
        </w:rPr>
        <w:t>garantiscano</w:t>
      </w:r>
      <w:r w:rsidRPr="00816293">
        <w:rPr>
          <w:rFonts w:cstheme="minorHAnsi"/>
        </w:rPr>
        <w:t xml:space="preserve"> una rappresentanza di gener</w:t>
      </w:r>
      <w:r>
        <w:rPr>
          <w:rFonts w:cstheme="minorHAnsi"/>
        </w:rPr>
        <w:t>e, ove possibile</w:t>
      </w:r>
      <w:r w:rsidRPr="00816293">
        <w:rPr>
          <w:rFonts w:cstheme="minorHAnsi"/>
        </w:rPr>
        <w:t>.</w:t>
      </w:r>
      <w:r>
        <w:rPr>
          <w:rFonts w:cstheme="minorHAnsi"/>
        </w:rPr>
        <w:t xml:space="preserve"> </w:t>
      </w:r>
      <w:r w:rsidRPr="00816293">
        <w:rPr>
          <w:rFonts w:cstheme="minorHAnsi"/>
        </w:rPr>
        <w:t>Durante il sorteggio, nel caso in cui il genere del componente designato coincida con quello del primo sorteggiato e siano presenti almeno due candidati del genere opposto, il secondo sorteggio sarà limitato a questi nominativi.</w:t>
      </w:r>
    </w:p>
    <w:p w14:paraId="437310B2" w14:textId="4E1D2730" w:rsidR="00D92CB5" w:rsidRDefault="00D92CB5" w:rsidP="00816293">
      <w:pPr>
        <w:spacing w:after="120"/>
        <w:jc w:val="both"/>
        <w:rPr>
          <w:rFonts w:cstheme="minorHAnsi"/>
        </w:rPr>
      </w:pPr>
      <w:r w:rsidRPr="00D92CB5">
        <w:rPr>
          <w:rFonts w:cstheme="minorHAnsi"/>
        </w:rPr>
        <w:t>Lo script utilizza</w:t>
      </w:r>
      <w:r>
        <w:rPr>
          <w:rFonts w:cstheme="minorHAnsi"/>
        </w:rPr>
        <w:t xml:space="preserve"> inoltre</w:t>
      </w:r>
      <w:r w:rsidRPr="00D92CB5">
        <w:rPr>
          <w:rFonts w:cstheme="minorHAnsi"/>
        </w:rPr>
        <w:t xml:space="preserve"> una </w:t>
      </w:r>
      <w:proofErr w:type="spellStart"/>
      <w:r w:rsidRPr="00D92CB5">
        <w:rPr>
          <w:rFonts w:cstheme="minorHAnsi"/>
        </w:rPr>
        <w:t>hash</w:t>
      </w:r>
      <w:proofErr w:type="spellEnd"/>
      <w:r w:rsidRPr="00D92CB5">
        <w:rPr>
          <w:rFonts w:cstheme="minorHAnsi"/>
        </w:rPr>
        <w:t xml:space="preserve"> chain</w:t>
      </w:r>
      <w:r>
        <w:rPr>
          <w:rFonts w:cstheme="minorHAnsi"/>
        </w:rPr>
        <w:t>,</w:t>
      </w:r>
      <w:r w:rsidRPr="00D92CB5">
        <w:rPr>
          <w:rFonts w:cstheme="minorHAnsi"/>
        </w:rPr>
        <w:t xml:space="preserve"> che assicura che ogni risultato dei sorteggi sia collegato in modo crittografico all'</w:t>
      </w:r>
      <w:proofErr w:type="spellStart"/>
      <w:r w:rsidRPr="00D92CB5">
        <w:rPr>
          <w:rFonts w:cstheme="minorHAnsi"/>
        </w:rPr>
        <w:t>hash</w:t>
      </w:r>
      <w:proofErr w:type="spellEnd"/>
      <w:r w:rsidRPr="00D92CB5">
        <w:rPr>
          <w:rFonts w:cstheme="minorHAnsi"/>
        </w:rPr>
        <w:t xml:space="preserve"> precedente, creando un'impronta digitale univoca per ogni passaggio del processo di sorteggio. L'</w:t>
      </w:r>
      <w:proofErr w:type="spellStart"/>
      <w:r w:rsidRPr="00D92CB5">
        <w:rPr>
          <w:rFonts w:cstheme="minorHAnsi"/>
        </w:rPr>
        <w:t>hash</w:t>
      </w:r>
      <w:proofErr w:type="spellEnd"/>
      <w:r w:rsidRPr="00D92CB5">
        <w:rPr>
          <w:rFonts w:cstheme="minorHAnsi"/>
        </w:rPr>
        <w:t xml:space="preserve"> iniziale dello script viene calcolato mediante la concatenazione della data e ora di esecuzione del sorteggio, del contenuto dello script di sorteggio e del file XML. Ciò permette di verificare facilmente l'integrità dei risultati e di identificare eventuali modifiche o alterazioni dei dati.</w:t>
      </w:r>
    </w:p>
    <w:p w14:paraId="09AC9749" w14:textId="5D56AA60" w:rsidR="006A3A51" w:rsidRDefault="006A3A51" w:rsidP="00AB4295">
      <w:pPr>
        <w:spacing w:after="120"/>
        <w:jc w:val="both"/>
        <w:rPr>
          <w:rFonts w:cstheme="minorHAnsi"/>
        </w:rPr>
      </w:pPr>
      <w:r w:rsidRPr="00DC4781">
        <w:rPr>
          <w:rFonts w:cstheme="minorHAnsi"/>
        </w:rPr>
        <w:t xml:space="preserve">La Commissione prende visione </w:t>
      </w:r>
      <w:r w:rsidR="00FD55E7" w:rsidRPr="00FD55E7">
        <w:rPr>
          <w:rFonts w:cstheme="minorHAnsi"/>
        </w:rPr>
        <w:t xml:space="preserve">del file xml </w:t>
      </w:r>
      <w:r w:rsidR="00DC6152">
        <w:rPr>
          <w:rFonts w:cstheme="minorHAnsi"/>
        </w:rPr>
        <w:t>“</w:t>
      </w:r>
      <w:r w:rsidR="00DC6152" w:rsidRPr="00DC6152">
        <w:rPr>
          <w:rFonts w:cstheme="minorHAnsi"/>
        </w:rPr>
        <w:t>xml_sorteggio</w:t>
      </w:r>
      <w:r w:rsidR="00DC6152">
        <w:rPr>
          <w:rFonts w:cstheme="minorHAnsi"/>
        </w:rPr>
        <w:t xml:space="preserve">.xml” </w:t>
      </w:r>
      <w:r w:rsidR="00FD55E7" w:rsidRPr="00FD55E7">
        <w:rPr>
          <w:rFonts w:cstheme="minorHAnsi"/>
        </w:rPr>
        <w:t>predisposto dall’Amministrazione</w:t>
      </w:r>
      <w:r w:rsidR="00FD55E7">
        <w:rPr>
          <w:rFonts w:cstheme="minorHAnsi"/>
        </w:rPr>
        <w:t xml:space="preserve"> e del file dello script</w:t>
      </w:r>
      <w:r w:rsidR="00DC6152">
        <w:rPr>
          <w:rFonts w:cstheme="minorHAnsi"/>
        </w:rPr>
        <w:t xml:space="preserve"> “</w:t>
      </w:r>
      <w:r w:rsidR="00DC6152" w:rsidRPr="00DC6152">
        <w:rPr>
          <w:rFonts w:cstheme="minorHAnsi"/>
        </w:rPr>
        <w:t>sorteggio</w:t>
      </w:r>
      <w:r w:rsidR="00DC6152">
        <w:rPr>
          <w:rFonts w:cstheme="minorHAnsi"/>
        </w:rPr>
        <w:t>.ps1”</w:t>
      </w:r>
      <w:r w:rsidR="00FD55E7">
        <w:rPr>
          <w:rFonts w:cstheme="minorHAnsi"/>
        </w:rPr>
        <w:t>, firmato digitalmente al fine di permetterne l’esecuzione sui computer gestiti in dotazione all’Amministrazione.</w:t>
      </w:r>
    </w:p>
    <w:p w14:paraId="37E46380" w14:textId="4A9BEA58" w:rsidR="00DC6152" w:rsidRDefault="00DC6152" w:rsidP="00AB4295">
      <w:pPr>
        <w:spacing w:after="120"/>
        <w:jc w:val="both"/>
        <w:rPr>
          <w:rFonts w:cstheme="minorHAnsi"/>
        </w:rPr>
      </w:pPr>
      <w:r>
        <w:rPr>
          <w:rFonts w:cstheme="minorHAnsi"/>
        </w:rPr>
        <w:t xml:space="preserve">La Commissione procede quindi ai sorteggi, </w:t>
      </w:r>
      <w:r w:rsidR="00242E5F" w:rsidRPr="00463FF5">
        <w:rPr>
          <w:rFonts w:cstheme="minorHAnsi"/>
        </w:rPr>
        <w:t xml:space="preserve">eseguendo alle </w:t>
      </w:r>
      <w:r w:rsidR="00242E5F" w:rsidRPr="000177B4">
        <w:rPr>
          <w:rFonts w:cstheme="minorHAnsi"/>
        </w:rPr>
        <w:t>ore</w:t>
      </w:r>
      <w:r w:rsidR="007F1CA6" w:rsidRPr="000177B4">
        <w:rPr>
          <w:rFonts w:cstheme="minorHAnsi"/>
        </w:rPr>
        <w:t xml:space="preserve"> </w:t>
      </w:r>
      <w:r w:rsidR="00C85AB8">
        <w:rPr>
          <w:rFonts w:cstheme="minorHAnsi"/>
        </w:rPr>
        <w:t>13:</w:t>
      </w:r>
      <w:proofErr w:type="gramStart"/>
      <w:r w:rsidR="00C85AB8">
        <w:rPr>
          <w:rFonts w:cstheme="minorHAnsi"/>
        </w:rPr>
        <w:t xml:space="preserve">38 </w:t>
      </w:r>
      <w:r w:rsidR="009D2A7F">
        <w:rPr>
          <w:rFonts w:cstheme="minorHAnsi"/>
        </w:rPr>
        <w:t xml:space="preserve"> </w:t>
      </w:r>
      <w:r w:rsidR="003D5166" w:rsidRPr="000177B4">
        <w:rPr>
          <w:rFonts w:cstheme="minorHAnsi"/>
        </w:rPr>
        <w:t>il</w:t>
      </w:r>
      <w:proofErr w:type="gramEnd"/>
      <w:r w:rsidR="003D5166" w:rsidRPr="00463FF5">
        <w:rPr>
          <w:rFonts w:cstheme="minorHAnsi"/>
        </w:rPr>
        <w:t xml:space="preserve"> sopra</w:t>
      </w:r>
      <w:r w:rsidR="003D5166">
        <w:rPr>
          <w:rFonts w:cstheme="minorHAnsi"/>
        </w:rPr>
        <w:t xml:space="preserve"> citato script, che genera un file di output “</w:t>
      </w:r>
      <w:r w:rsidR="003D5166" w:rsidRPr="003D5166">
        <w:rPr>
          <w:rFonts w:cstheme="minorHAnsi"/>
        </w:rPr>
        <w:t>output</w:t>
      </w:r>
      <w:r w:rsidR="003D5166">
        <w:rPr>
          <w:rFonts w:cstheme="minorHAnsi"/>
        </w:rPr>
        <w:t>.txt” il cui contenuto viene qui di seguito riportato:</w:t>
      </w:r>
    </w:p>
    <w:p w14:paraId="029A7BAC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bookmarkStart w:id="2" w:name="_Hlk80190625"/>
      <w:proofErr w:type="spellStart"/>
      <w:r w:rsidRPr="00C85AB8">
        <w:rPr>
          <w:rFonts w:cstheme="minorHAnsi"/>
        </w:rPr>
        <w:t>Hash</w:t>
      </w:r>
      <w:proofErr w:type="spellEnd"/>
      <w:r w:rsidRPr="00C85AB8">
        <w:rPr>
          <w:rFonts w:cstheme="minorHAnsi"/>
        </w:rPr>
        <w:t xml:space="preserve"> iniziale del file XML: 534D69DBA850CFDF1CCFE4C9952E6D2EC5808AAF5B9A88F6234B5AF24EE24560</w:t>
      </w:r>
    </w:p>
    <w:p w14:paraId="7B871AA5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</w:p>
    <w:p w14:paraId="09162FBF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</w:p>
    <w:p w14:paraId="333269E9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Codice Procedura: 2025_RTDA_DMEC_9</w:t>
      </w:r>
    </w:p>
    <w:p w14:paraId="3015D9FA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Componente designato: COLLINA Andrea - M - Politecnico di Milano</w:t>
      </w:r>
    </w:p>
    <w:p w14:paraId="5158067D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</w:p>
    <w:p w14:paraId="38FDCBDE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Composizione della Commissione a seguito del sorteggio:</w:t>
      </w:r>
    </w:p>
    <w:p w14:paraId="7B82D10C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COLLINA Andrea - M - Politecnico di Milano</w:t>
      </w:r>
    </w:p>
    <w:p w14:paraId="649AAB8C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lastRenderedPageBreak/>
        <w:t>GIBERTI Hermes - M - Università degli Studi di Pavia</w:t>
      </w:r>
    </w:p>
    <w:p w14:paraId="1CB4132C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PIERRO Elena - F - Università degli Studi della Basilicata</w:t>
      </w:r>
    </w:p>
    <w:p w14:paraId="43503562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</w:p>
    <w:p w14:paraId="771CC57E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proofErr w:type="spellStart"/>
      <w:r w:rsidRPr="00C85AB8">
        <w:rPr>
          <w:rFonts w:cstheme="minorHAnsi"/>
        </w:rPr>
        <w:t>Hash</w:t>
      </w:r>
      <w:proofErr w:type="spellEnd"/>
      <w:r w:rsidRPr="00C85AB8">
        <w:rPr>
          <w:rFonts w:cstheme="minorHAnsi"/>
        </w:rPr>
        <w:t xml:space="preserve"> corrente Commissione 2025_RTDA_DMEC_9: E2B5CC2D7626259EA4DD726A4879A8D7C61A1DE364B5885A8596953A21E04D70</w:t>
      </w:r>
    </w:p>
    <w:p w14:paraId="25D16B43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</w:p>
    <w:p w14:paraId="6E0C9FCF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Codice Procedura: 2025_RTDA_DMEC_10</w:t>
      </w:r>
    </w:p>
    <w:p w14:paraId="755BCA6C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Componente designato: BRUNI Stefano - M - Politecnico di Milano</w:t>
      </w:r>
    </w:p>
    <w:p w14:paraId="5D7185BF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</w:p>
    <w:p w14:paraId="6724DB9B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Composizione della Commissione a seguito del sorteggio:</w:t>
      </w:r>
    </w:p>
    <w:p w14:paraId="0C09C6BE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BRUNI Stefano - M - Politecnico di Milano</w:t>
      </w:r>
    </w:p>
    <w:p w14:paraId="6E1A1D0B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MANCONI Elisabetta - F - Università degli Studi di Parma</w:t>
      </w:r>
    </w:p>
    <w:p w14:paraId="7AD92DC6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TASORA Alessandro - M - Università degli Studi di Parma</w:t>
      </w:r>
    </w:p>
    <w:p w14:paraId="78BDEBA7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</w:p>
    <w:p w14:paraId="29066712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proofErr w:type="spellStart"/>
      <w:r w:rsidRPr="00C85AB8">
        <w:rPr>
          <w:rFonts w:cstheme="minorHAnsi"/>
        </w:rPr>
        <w:t>Hash</w:t>
      </w:r>
      <w:proofErr w:type="spellEnd"/>
      <w:r w:rsidRPr="00C85AB8">
        <w:rPr>
          <w:rFonts w:cstheme="minorHAnsi"/>
        </w:rPr>
        <w:t xml:space="preserve"> corrente Commissione 2025_RTDA_DMEC_10: 7828E2414F62C04D06D2E099EEAA0754D6C106612EA978FB0FE66FE3172B279E</w:t>
      </w:r>
    </w:p>
    <w:p w14:paraId="75ACEBB0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</w:p>
    <w:p w14:paraId="05DAAA17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Codice Procedura: 2025_RTDA_DMEC_11</w:t>
      </w:r>
    </w:p>
    <w:p w14:paraId="30BBDE3E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Componente designato: MORONI Giovanni - M - Politecnico di Milano</w:t>
      </w:r>
    </w:p>
    <w:p w14:paraId="3249B89B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</w:p>
    <w:p w14:paraId="513BE21B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Composizione della Commissione a seguito del sorteggio:</w:t>
      </w:r>
    </w:p>
    <w:p w14:paraId="015E10CF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MORONI Giovanni - M - Politecnico di Milano</w:t>
      </w:r>
    </w:p>
    <w:p w14:paraId="10B7975D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ALFIERI Arianna - F - Politecnico di Torino</w:t>
      </w:r>
    </w:p>
    <w:p w14:paraId="6E368D2C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MANDOLFINO Chiara - F - Università degli Studi di Genova</w:t>
      </w:r>
    </w:p>
    <w:p w14:paraId="3DD2B3C7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</w:p>
    <w:p w14:paraId="5747B2FB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proofErr w:type="spellStart"/>
      <w:r w:rsidRPr="00C85AB8">
        <w:rPr>
          <w:rFonts w:cstheme="minorHAnsi"/>
        </w:rPr>
        <w:t>Hash</w:t>
      </w:r>
      <w:proofErr w:type="spellEnd"/>
      <w:r w:rsidRPr="00C85AB8">
        <w:rPr>
          <w:rFonts w:cstheme="minorHAnsi"/>
        </w:rPr>
        <w:t xml:space="preserve"> corrente Commissione 2025_RTDA_DMEC_11: 90F57A4478B6171A36D82F71E6078254FC2A8459819E00E55824711434499528</w:t>
      </w:r>
    </w:p>
    <w:p w14:paraId="74AA3147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</w:p>
    <w:p w14:paraId="403178CA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Codice Procedura: 2025_RTT_DMEC_12</w:t>
      </w:r>
    </w:p>
    <w:p w14:paraId="44F3AAEF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Componente designato: VIGANO' Roberto - M - Politecnico di Milano</w:t>
      </w:r>
    </w:p>
    <w:p w14:paraId="52F16C96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</w:p>
    <w:p w14:paraId="12DFA790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Composizione della Commissione a seguito del sorteggio:</w:t>
      </w:r>
    </w:p>
    <w:p w14:paraId="292BF676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VIGANO' Roberto - M - Politecnico di Milano</w:t>
      </w:r>
    </w:p>
    <w:p w14:paraId="169ADAB8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REGAZZONI Daniele - M - Università degli Studi di Bergamo</w:t>
      </w:r>
    </w:p>
    <w:p w14:paraId="4DC5941E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CRISTOFOLINI Ilaria - F - Università degli Studi di Trento</w:t>
      </w:r>
    </w:p>
    <w:p w14:paraId="2FD0237B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</w:p>
    <w:p w14:paraId="5EEE04B1" w14:textId="77777777" w:rsidR="00C85AB8" w:rsidRPr="00C85AB8" w:rsidRDefault="00C85AB8" w:rsidP="00C85AB8">
      <w:pPr>
        <w:spacing w:after="120"/>
        <w:jc w:val="both"/>
        <w:rPr>
          <w:rFonts w:cstheme="minorHAnsi"/>
          <w:lang w:val="en-GB"/>
        </w:rPr>
      </w:pPr>
      <w:r w:rsidRPr="00C85AB8">
        <w:rPr>
          <w:rFonts w:cstheme="minorHAnsi"/>
          <w:lang w:val="en-GB"/>
        </w:rPr>
        <w:t xml:space="preserve">Hash </w:t>
      </w:r>
      <w:proofErr w:type="spellStart"/>
      <w:r w:rsidRPr="00C85AB8">
        <w:rPr>
          <w:rFonts w:cstheme="minorHAnsi"/>
          <w:lang w:val="en-GB"/>
        </w:rPr>
        <w:t>corrente</w:t>
      </w:r>
      <w:proofErr w:type="spellEnd"/>
      <w:r w:rsidRPr="00C85AB8">
        <w:rPr>
          <w:rFonts w:cstheme="minorHAnsi"/>
          <w:lang w:val="en-GB"/>
        </w:rPr>
        <w:t xml:space="preserve"> </w:t>
      </w:r>
      <w:proofErr w:type="spellStart"/>
      <w:r w:rsidRPr="00C85AB8">
        <w:rPr>
          <w:rFonts w:cstheme="minorHAnsi"/>
          <w:lang w:val="en-GB"/>
        </w:rPr>
        <w:t>Commissione</w:t>
      </w:r>
      <w:proofErr w:type="spellEnd"/>
      <w:r w:rsidRPr="00C85AB8">
        <w:rPr>
          <w:rFonts w:cstheme="minorHAnsi"/>
          <w:lang w:val="en-GB"/>
        </w:rPr>
        <w:t xml:space="preserve"> 2025_RTT_DMEC_12: 0BD2C90DB2689C085EF3E67EE7C77B21244AD5DE13F8BEFAAAD1BC4A4AA64826</w:t>
      </w:r>
    </w:p>
    <w:p w14:paraId="6C36E06D" w14:textId="77777777" w:rsidR="00C85AB8" w:rsidRPr="00C85AB8" w:rsidRDefault="00C85AB8" w:rsidP="00C85AB8">
      <w:pPr>
        <w:spacing w:after="120"/>
        <w:jc w:val="both"/>
        <w:rPr>
          <w:rFonts w:cstheme="minorHAnsi"/>
          <w:lang w:val="en-GB"/>
        </w:rPr>
      </w:pPr>
    </w:p>
    <w:p w14:paraId="104CA58B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Codice Procedura: 2025_RTT_DMEC_13</w:t>
      </w:r>
    </w:p>
    <w:p w14:paraId="6777875B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Componente designato: ZAPPA Emanuele - M - Politecnico di Milano</w:t>
      </w:r>
    </w:p>
    <w:p w14:paraId="6F90A14C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</w:p>
    <w:p w14:paraId="1A88C863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Composizione della Commissione a seguito del sorteggio:</w:t>
      </w:r>
    </w:p>
    <w:p w14:paraId="0C7C4779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ZAPPA Emanuele - M - Politecnico di Milano</w:t>
      </w:r>
    </w:p>
    <w:p w14:paraId="16CEA7B4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GASPARI Antonella - F - Politecnico di Bari</w:t>
      </w:r>
    </w:p>
    <w:p w14:paraId="11046774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D'ACQUISTO Leonardo - M - Università degli Studi di Palermo</w:t>
      </w:r>
    </w:p>
    <w:p w14:paraId="7101966B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</w:p>
    <w:p w14:paraId="64F4796F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proofErr w:type="spellStart"/>
      <w:r w:rsidRPr="00C85AB8">
        <w:rPr>
          <w:rFonts w:cstheme="minorHAnsi"/>
        </w:rPr>
        <w:t>Hash</w:t>
      </w:r>
      <w:proofErr w:type="spellEnd"/>
      <w:r w:rsidRPr="00C85AB8">
        <w:rPr>
          <w:rFonts w:cstheme="minorHAnsi"/>
        </w:rPr>
        <w:t xml:space="preserve"> corrente Commissione 2025_RTT_DMEC_13: CE9CBE90495E630059B47CB8DD144E650A0371D0A9E3B01CC3AEA1297257D210</w:t>
      </w:r>
    </w:p>
    <w:p w14:paraId="11E38D31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</w:p>
    <w:p w14:paraId="61AC398F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Codice Procedura: 2025_RTT_DMEC_14</w:t>
      </w:r>
    </w:p>
    <w:p w14:paraId="27291BF6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Componente designato: VIGANO' Roberto - M - Politecnico di Milano</w:t>
      </w:r>
    </w:p>
    <w:p w14:paraId="6F226D41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</w:p>
    <w:p w14:paraId="16C63BFE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Composizione della Commissione a seguito del sorteggio:</w:t>
      </w:r>
    </w:p>
    <w:p w14:paraId="4DF84FF8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VIGANO' Roberto - M - Politecnico di Milano</w:t>
      </w:r>
    </w:p>
    <w:p w14:paraId="4A20CEFC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CRISTOFOLINI Ilaria - F - Università degli Studi di Trento</w:t>
      </w:r>
    </w:p>
    <w:p w14:paraId="67B176FB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GOVERNI Lapo - M - Università degli Studi di Firenze</w:t>
      </w:r>
    </w:p>
    <w:p w14:paraId="1E2E686E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</w:p>
    <w:p w14:paraId="7569175A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proofErr w:type="spellStart"/>
      <w:r w:rsidRPr="00C85AB8">
        <w:rPr>
          <w:rFonts w:cstheme="minorHAnsi"/>
        </w:rPr>
        <w:t>Hash</w:t>
      </w:r>
      <w:proofErr w:type="spellEnd"/>
      <w:r w:rsidRPr="00C85AB8">
        <w:rPr>
          <w:rFonts w:cstheme="minorHAnsi"/>
        </w:rPr>
        <w:t xml:space="preserve"> corrente Commissione 2025_RTT_DMEC_14: F4AD7EE547BB378E1B8EA87DC6E03314EA5612F8FA47A84A5A9435A16C297C55</w:t>
      </w:r>
    </w:p>
    <w:p w14:paraId="5BB1DE44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</w:p>
    <w:p w14:paraId="51A8B93C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Codice Procedura: 2025_RTT_DAER_2</w:t>
      </w:r>
    </w:p>
    <w:p w14:paraId="50D7072A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Componente designato: QUADRIO Maurizio - M - Politecnico di Milano</w:t>
      </w:r>
    </w:p>
    <w:p w14:paraId="643AC453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</w:p>
    <w:p w14:paraId="3D8A9DD6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Composizione della Commissione a seguito del sorteggio:</w:t>
      </w:r>
    </w:p>
    <w:p w14:paraId="09D5F3FC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QUADRIO Maurizio - M - Politecnico di Milano</w:t>
      </w:r>
    </w:p>
    <w:p w14:paraId="6FFDCAD5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CIMARELLI Andrea - M - Università degli Studi di Modena e Reggio Emilia</w:t>
      </w:r>
    </w:p>
    <w:p w14:paraId="765B47BC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GIANNETTI Flavio - M - Università degli Studi di Salerno</w:t>
      </w:r>
    </w:p>
    <w:p w14:paraId="26DBE8F7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</w:p>
    <w:p w14:paraId="5D851456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proofErr w:type="spellStart"/>
      <w:r w:rsidRPr="00C85AB8">
        <w:rPr>
          <w:rFonts w:cstheme="minorHAnsi"/>
        </w:rPr>
        <w:lastRenderedPageBreak/>
        <w:t>Hash</w:t>
      </w:r>
      <w:proofErr w:type="spellEnd"/>
      <w:r w:rsidRPr="00C85AB8">
        <w:rPr>
          <w:rFonts w:cstheme="minorHAnsi"/>
        </w:rPr>
        <w:t xml:space="preserve"> corrente Commissione 2025_RTT_DAER_2: 15D8086D15E18EB2D804D31FF246B3BB59E163E201A6C3A5BD0D4EA58D790EBD</w:t>
      </w:r>
    </w:p>
    <w:p w14:paraId="556A0174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</w:p>
    <w:p w14:paraId="5EC6B3A7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Codice Procedura: 2025_RTT_DIG_11</w:t>
      </w:r>
    </w:p>
    <w:p w14:paraId="07E6F8D2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Componente designato: PIVA Evila - F - Politecnico di Milano</w:t>
      </w:r>
    </w:p>
    <w:p w14:paraId="42E43A06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</w:p>
    <w:p w14:paraId="4892D8B0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Composizione della Commissione a seguito del sorteggio:</w:t>
      </w:r>
    </w:p>
    <w:p w14:paraId="448FAFFA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PIVA Evila - F - Politecnico di Milano</w:t>
      </w:r>
    </w:p>
    <w:p w14:paraId="575EF411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GITTO Simone - M - Università degli Studi di Siena</w:t>
      </w:r>
    </w:p>
    <w:p w14:paraId="70C61FBE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BATTISTELLA Cinzia - F - Università degli Studi di Udine</w:t>
      </w:r>
    </w:p>
    <w:p w14:paraId="7BBCA79E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</w:p>
    <w:p w14:paraId="0F77524F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proofErr w:type="spellStart"/>
      <w:r w:rsidRPr="00C85AB8">
        <w:rPr>
          <w:rFonts w:cstheme="minorHAnsi"/>
        </w:rPr>
        <w:t>Hash</w:t>
      </w:r>
      <w:proofErr w:type="spellEnd"/>
      <w:r w:rsidRPr="00C85AB8">
        <w:rPr>
          <w:rFonts w:cstheme="minorHAnsi"/>
        </w:rPr>
        <w:t xml:space="preserve"> corrente Commissione 2025_RTT_DIG_11: 328C7031FB41D62A32528B160F848DCCB28E21A0570AF0CC6D02CF24EC23E9A0</w:t>
      </w:r>
    </w:p>
    <w:p w14:paraId="6F9D688E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</w:p>
    <w:p w14:paraId="04C0F0D9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Codice Procedura: 2025_RTDA_DIG_12</w:t>
      </w:r>
    </w:p>
    <w:p w14:paraId="78E45F9D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Componente designato: TRUCCO Paolo - M - Politecnico di Milano</w:t>
      </w:r>
    </w:p>
    <w:p w14:paraId="6C34FF5F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</w:p>
    <w:p w14:paraId="4835CABC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Composizione della Commissione a seguito del sorteggio:</w:t>
      </w:r>
    </w:p>
    <w:p w14:paraId="52AF6570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TRUCCO Paolo - M - Politecnico di Milano</w:t>
      </w:r>
    </w:p>
    <w:p w14:paraId="2DD35D0B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GNONI Maria Grazia - F - Università del Salento</w:t>
      </w:r>
    </w:p>
    <w:p w14:paraId="20A5434B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r w:rsidRPr="00C85AB8">
        <w:rPr>
          <w:rFonts w:cstheme="minorHAnsi"/>
        </w:rPr>
        <w:t>DALLARI Fabrizio - M - Università Carlo Cattaneo – LIUC</w:t>
      </w:r>
    </w:p>
    <w:p w14:paraId="7F1354FB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</w:p>
    <w:p w14:paraId="23B01EFE" w14:textId="77777777" w:rsidR="00C85AB8" w:rsidRPr="00C85AB8" w:rsidRDefault="00C85AB8" w:rsidP="00C85AB8">
      <w:pPr>
        <w:spacing w:after="120"/>
        <w:jc w:val="both"/>
        <w:rPr>
          <w:rFonts w:cstheme="minorHAnsi"/>
        </w:rPr>
      </w:pPr>
      <w:proofErr w:type="spellStart"/>
      <w:r w:rsidRPr="00C85AB8">
        <w:rPr>
          <w:rFonts w:cstheme="minorHAnsi"/>
        </w:rPr>
        <w:t>Hash</w:t>
      </w:r>
      <w:proofErr w:type="spellEnd"/>
      <w:r w:rsidRPr="00C85AB8">
        <w:rPr>
          <w:rFonts w:cstheme="minorHAnsi"/>
        </w:rPr>
        <w:t xml:space="preserve"> corrente Commissione 2025_RTDA_DIG_12: FB165B18340FE5FD28295BD8379F8D1F51E981F819C88188278F7CF8DB0977ED</w:t>
      </w:r>
    </w:p>
    <w:p w14:paraId="0BE4EAA6" w14:textId="77777777" w:rsidR="00983019" w:rsidRDefault="00983019" w:rsidP="0061096B">
      <w:pPr>
        <w:spacing w:after="120"/>
        <w:jc w:val="both"/>
        <w:rPr>
          <w:rFonts w:cstheme="minorHAnsi"/>
        </w:rPr>
      </w:pPr>
    </w:p>
    <w:p w14:paraId="4D474AC3" w14:textId="7F75C418" w:rsidR="0061096B" w:rsidRDefault="0061096B" w:rsidP="0061096B">
      <w:pPr>
        <w:spacing w:after="120"/>
        <w:jc w:val="both"/>
        <w:rPr>
          <w:rFonts w:cstheme="minorHAnsi"/>
        </w:rPr>
      </w:pPr>
      <w:r w:rsidRPr="00473B9C">
        <w:rPr>
          <w:rFonts w:cstheme="minorHAnsi"/>
        </w:rPr>
        <w:t xml:space="preserve">La riunione </w:t>
      </w:r>
      <w:r w:rsidRPr="00DA5CD0">
        <w:rPr>
          <w:rFonts w:cstheme="minorHAnsi"/>
        </w:rPr>
        <w:t xml:space="preserve">termina </w:t>
      </w:r>
      <w:r w:rsidRPr="00637913">
        <w:rPr>
          <w:rFonts w:cstheme="minorHAnsi"/>
        </w:rPr>
        <w:t xml:space="preserve">alle </w:t>
      </w:r>
      <w:r w:rsidRPr="00583F1F">
        <w:rPr>
          <w:rFonts w:cstheme="minorHAnsi"/>
        </w:rPr>
        <w:t>or</w:t>
      </w:r>
      <w:r w:rsidRPr="009D2A7F">
        <w:rPr>
          <w:rFonts w:cstheme="minorHAnsi"/>
        </w:rPr>
        <w:t xml:space="preserve">e </w:t>
      </w:r>
      <w:r w:rsidR="00C85AB8">
        <w:rPr>
          <w:rFonts w:cstheme="minorHAnsi"/>
        </w:rPr>
        <w:t>13:40</w:t>
      </w:r>
      <w:r w:rsidRPr="009D2A7F">
        <w:rPr>
          <w:rFonts w:cstheme="minorHAnsi"/>
        </w:rPr>
        <w:t>.</w:t>
      </w:r>
    </w:p>
    <w:p w14:paraId="430BF308" w14:textId="77777777" w:rsidR="0061096B" w:rsidRDefault="0061096B" w:rsidP="0061096B">
      <w:pPr>
        <w:spacing w:after="120"/>
        <w:jc w:val="both"/>
        <w:rPr>
          <w:rFonts w:cstheme="minorHAnsi"/>
        </w:rPr>
      </w:pPr>
      <w:r>
        <w:rPr>
          <w:rFonts w:cstheme="minorHAnsi"/>
        </w:rPr>
        <w:t xml:space="preserve">Verrà creato un archivio contenente il presente verbale, il file </w:t>
      </w:r>
      <w:r w:rsidRPr="009E596B">
        <w:rPr>
          <w:rFonts w:cstheme="minorHAnsi"/>
        </w:rPr>
        <w:t>xml “xml_sorteggio.xml”</w:t>
      </w:r>
      <w:r>
        <w:rPr>
          <w:rFonts w:cstheme="minorHAnsi"/>
        </w:rPr>
        <w:t xml:space="preserve">, i due script </w:t>
      </w:r>
      <w:proofErr w:type="spellStart"/>
      <w:r>
        <w:rPr>
          <w:rFonts w:cstheme="minorHAnsi"/>
        </w:rPr>
        <w:t>PowerShell</w:t>
      </w:r>
      <w:proofErr w:type="spellEnd"/>
      <w:r>
        <w:rPr>
          <w:rFonts w:cstheme="minorHAnsi"/>
        </w:rPr>
        <w:t xml:space="preserve"> citati ed il file output.txt.</w:t>
      </w:r>
    </w:p>
    <w:p w14:paraId="3C774BBA" w14:textId="77777777" w:rsidR="0061096B" w:rsidRDefault="0061096B" w:rsidP="0061096B">
      <w:pPr>
        <w:spacing w:after="120"/>
        <w:jc w:val="both"/>
        <w:rPr>
          <w:rFonts w:cstheme="minorHAnsi"/>
        </w:rPr>
      </w:pPr>
      <w:r>
        <w:rPr>
          <w:rFonts w:cstheme="minorHAnsi"/>
        </w:rPr>
        <w:t>Tale archivio viene firmato digitalmente da tutti i componenti della Commissione.</w:t>
      </w:r>
    </w:p>
    <w:bookmarkEnd w:id="2"/>
    <w:p w14:paraId="6BE3A7E0" w14:textId="77777777" w:rsidR="00985882" w:rsidRDefault="00985882" w:rsidP="00985882">
      <w:pPr>
        <w:spacing w:after="120" w:line="360" w:lineRule="auto"/>
        <w:jc w:val="both"/>
        <w:rPr>
          <w:rFonts w:cstheme="minorHAnsi"/>
          <w:b/>
          <w:i/>
        </w:rPr>
      </w:pPr>
      <w:r w:rsidRPr="00EC706F">
        <w:rPr>
          <w:rFonts w:cstheme="minorHAnsi"/>
          <w:b/>
          <w:i/>
        </w:rPr>
        <w:t>IL PRESIDENTE</w:t>
      </w:r>
    </w:p>
    <w:p w14:paraId="17AC2C05" w14:textId="0D47CBA9" w:rsidR="00985882" w:rsidRPr="00DC4781" w:rsidRDefault="00A312EB" w:rsidP="00985882">
      <w:pPr>
        <w:spacing w:after="0" w:line="600" w:lineRule="auto"/>
        <w:jc w:val="both"/>
        <w:rPr>
          <w:rFonts w:cstheme="minorHAnsi"/>
        </w:rPr>
      </w:pPr>
      <w:r>
        <w:rPr>
          <w:i/>
          <w:noProof/>
        </w:rPr>
        <w:t>Simona COLOMBO</w:t>
      </w:r>
      <w:r w:rsidR="00985882">
        <w:rPr>
          <w:rFonts w:cs="Tahoma"/>
        </w:rPr>
        <w:tab/>
      </w:r>
      <w:r w:rsidR="00985882">
        <w:rPr>
          <w:rFonts w:cs="Tahoma"/>
        </w:rPr>
        <w:tab/>
      </w:r>
      <w:r w:rsidR="00985882">
        <w:rPr>
          <w:rFonts w:cs="Tahoma"/>
        </w:rPr>
        <w:tab/>
      </w:r>
      <w:r w:rsidR="00985882" w:rsidRPr="006B20AC">
        <w:rPr>
          <w:rFonts w:ascii="Calibri" w:hAnsi="Calibri" w:cs="Calibri"/>
          <w:i/>
          <w:noProof/>
          <w:sz w:val="18"/>
          <w:szCs w:val="18"/>
        </w:rPr>
        <w:t>Firmato digitalmente ai sensi del CAD – D. Lgs 82/2005 e s.m.i.</w:t>
      </w:r>
    </w:p>
    <w:p w14:paraId="4321882B" w14:textId="77777777" w:rsidR="00985882" w:rsidRDefault="00985882" w:rsidP="00985882">
      <w:pPr>
        <w:spacing w:after="120" w:line="360" w:lineRule="auto"/>
        <w:jc w:val="both"/>
        <w:rPr>
          <w:rFonts w:eastAsia="Times New Roman" w:cstheme="minorHAnsi"/>
          <w:b/>
          <w:i/>
        </w:rPr>
      </w:pPr>
      <w:r w:rsidRPr="00BA6018">
        <w:rPr>
          <w:rFonts w:eastAsia="Times New Roman" w:cstheme="minorHAnsi"/>
          <w:b/>
          <w:i/>
        </w:rPr>
        <w:t>IL SEGRETARIO</w:t>
      </w:r>
    </w:p>
    <w:p w14:paraId="7871B6FB" w14:textId="430E847C" w:rsidR="00985882" w:rsidRPr="00DC4781" w:rsidRDefault="00A312EB" w:rsidP="00985882">
      <w:pPr>
        <w:spacing w:after="0" w:line="600" w:lineRule="auto"/>
        <w:jc w:val="both"/>
        <w:rPr>
          <w:rFonts w:cstheme="minorHAnsi"/>
        </w:rPr>
      </w:pPr>
      <w:r>
        <w:rPr>
          <w:i/>
          <w:noProof/>
        </w:rPr>
        <w:t>Enrico EFTIMIADI</w:t>
      </w:r>
      <w:r w:rsidR="00985882">
        <w:rPr>
          <w:rFonts w:cs="Tahoma"/>
        </w:rPr>
        <w:tab/>
      </w:r>
      <w:r w:rsidR="00985882">
        <w:rPr>
          <w:rFonts w:cs="Tahoma"/>
        </w:rPr>
        <w:tab/>
      </w:r>
      <w:r w:rsidR="00985882">
        <w:rPr>
          <w:rFonts w:cs="Tahoma"/>
        </w:rPr>
        <w:tab/>
      </w:r>
      <w:r w:rsidR="00985882" w:rsidRPr="006B20AC">
        <w:rPr>
          <w:rFonts w:ascii="Calibri" w:hAnsi="Calibri" w:cs="Calibri"/>
          <w:i/>
          <w:noProof/>
          <w:sz w:val="18"/>
          <w:szCs w:val="18"/>
        </w:rPr>
        <w:t>Firmato digitalmente ai sensi del CAD – D. Lgs 82/2005 e s.m.i.</w:t>
      </w:r>
    </w:p>
    <w:p w14:paraId="3D85A176" w14:textId="6D840ABC" w:rsidR="00985882" w:rsidRPr="00BA6018" w:rsidRDefault="00985882" w:rsidP="00985882">
      <w:pPr>
        <w:spacing w:after="120" w:line="360" w:lineRule="auto"/>
        <w:jc w:val="both"/>
        <w:rPr>
          <w:rFonts w:cstheme="minorHAnsi"/>
          <w:i/>
        </w:rPr>
      </w:pPr>
      <w:r>
        <w:rPr>
          <w:rFonts w:eastAsia="Times New Roman" w:cstheme="minorHAnsi"/>
          <w:b/>
          <w:i/>
        </w:rPr>
        <w:lastRenderedPageBreak/>
        <w:t>IL</w:t>
      </w:r>
      <w:r w:rsidRPr="00BA6018">
        <w:rPr>
          <w:rFonts w:eastAsia="Times New Roman" w:cstheme="minorHAnsi"/>
          <w:b/>
          <w:i/>
        </w:rPr>
        <w:t xml:space="preserve"> COMPONENT</w:t>
      </w:r>
      <w:r>
        <w:rPr>
          <w:rFonts w:eastAsia="Times New Roman" w:cstheme="minorHAnsi"/>
          <w:b/>
          <w:i/>
        </w:rPr>
        <w:t>E</w:t>
      </w:r>
      <w:r w:rsidR="001929B6">
        <w:rPr>
          <w:rFonts w:eastAsia="Times New Roman" w:cstheme="minorHAnsi"/>
          <w:b/>
          <w:i/>
        </w:rPr>
        <w:t xml:space="preserve"> </w:t>
      </w:r>
    </w:p>
    <w:p w14:paraId="4A900375" w14:textId="2F97D1D7" w:rsidR="00985882" w:rsidRPr="00DC4781" w:rsidRDefault="00A312EB" w:rsidP="00985882">
      <w:pPr>
        <w:spacing w:after="0" w:line="600" w:lineRule="auto"/>
        <w:jc w:val="both"/>
        <w:rPr>
          <w:rFonts w:cstheme="minorHAnsi"/>
        </w:rPr>
      </w:pPr>
      <w:r w:rsidRPr="00A312EB">
        <w:rPr>
          <w:i/>
          <w:noProof/>
        </w:rPr>
        <w:t>Laura MAFFEI</w:t>
      </w:r>
      <w:r>
        <w:rPr>
          <w:i/>
          <w:noProof/>
        </w:rPr>
        <w:t xml:space="preserve"> </w:t>
      </w:r>
      <w:r>
        <w:rPr>
          <w:i/>
          <w:noProof/>
        </w:rPr>
        <w:tab/>
      </w:r>
      <w:r>
        <w:rPr>
          <w:i/>
          <w:noProof/>
        </w:rPr>
        <w:tab/>
      </w:r>
      <w:r w:rsidR="00985882">
        <w:rPr>
          <w:rFonts w:cs="Tahoma"/>
        </w:rPr>
        <w:tab/>
      </w:r>
      <w:r w:rsidR="00985882">
        <w:rPr>
          <w:rFonts w:cs="Tahoma"/>
        </w:rPr>
        <w:tab/>
      </w:r>
      <w:r w:rsidR="00985882" w:rsidRPr="006B20AC">
        <w:rPr>
          <w:rFonts w:ascii="Calibri" w:hAnsi="Calibri" w:cs="Calibri"/>
          <w:i/>
          <w:noProof/>
          <w:sz w:val="18"/>
          <w:szCs w:val="18"/>
        </w:rPr>
        <w:t>Firmato digitalmente ai sensi del CAD – D. Lgs 82/2005 e s.m.i.</w:t>
      </w:r>
    </w:p>
    <w:p w14:paraId="1D99D5DF" w14:textId="29217AE7" w:rsidR="006A3A51" w:rsidRPr="00DC4781" w:rsidRDefault="006A3A51" w:rsidP="007E3C10">
      <w:pPr>
        <w:spacing w:after="0" w:line="600" w:lineRule="auto"/>
        <w:jc w:val="both"/>
        <w:rPr>
          <w:rFonts w:cstheme="minorHAnsi"/>
        </w:rPr>
      </w:pPr>
    </w:p>
    <w:sectPr w:rsidR="006A3A51" w:rsidRPr="00DC4781" w:rsidSect="00395426">
      <w:footerReference w:type="default" r:id="rId8"/>
      <w:pgSz w:w="11906" w:h="16838"/>
      <w:pgMar w:top="1021" w:right="1021" w:bottom="1021" w:left="102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AD07B" w14:textId="77777777" w:rsidR="00E53E97" w:rsidRDefault="00E53E97" w:rsidP="00261A01">
      <w:pPr>
        <w:spacing w:after="0" w:line="240" w:lineRule="auto"/>
      </w:pPr>
      <w:r>
        <w:separator/>
      </w:r>
    </w:p>
  </w:endnote>
  <w:endnote w:type="continuationSeparator" w:id="0">
    <w:p w14:paraId="69081D0E" w14:textId="77777777" w:rsidR="00E53E97" w:rsidRDefault="00E53E97" w:rsidP="00261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06163316"/>
      <w:docPartObj>
        <w:docPartGallery w:val="Page Numbers (Bottom of Page)"/>
        <w:docPartUnique/>
      </w:docPartObj>
    </w:sdtPr>
    <w:sdtEndPr/>
    <w:sdtContent>
      <w:sdt>
        <w:sdtPr>
          <w:id w:val="1560126255"/>
          <w:docPartObj>
            <w:docPartGallery w:val="Page Numbers (Bottom of Page)"/>
            <w:docPartUnique/>
          </w:docPartObj>
        </w:sdtPr>
        <w:sdtEndPr/>
        <w:sdtContent>
          <w:p w14:paraId="3C39CF44" w14:textId="77777777" w:rsidR="00F273BF" w:rsidRDefault="00F273BF" w:rsidP="00535878">
            <w:pPr>
              <w:pStyle w:val="Pidipagina"/>
              <w:tabs>
                <w:tab w:val="left" w:pos="3675"/>
              </w:tabs>
              <w:jc w:val="center"/>
            </w:pPr>
          </w:p>
          <w:p w14:paraId="10D12E8F" w14:textId="013277A6" w:rsidR="00F273BF" w:rsidRDefault="00F273BF" w:rsidP="00535878">
            <w:pPr>
              <w:pStyle w:val="Pidipagina"/>
              <w:tabs>
                <w:tab w:val="left" w:pos="3675"/>
              </w:tabs>
              <w:jc w:val="center"/>
            </w:pPr>
            <w:r>
              <w:t xml:space="preserve">Pag.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>
              <w:t>2</w:t>
            </w:r>
            <w: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6553D" w14:textId="77777777" w:rsidR="00E53E97" w:rsidRDefault="00E53E97" w:rsidP="00261A01">
      <w:pPr>
        <w:spacing w:after="0" w:line="240" w:lineRule="auto"/>
      </w:pPr>
      <w:r>
        <w:separator/>
      </w:r>
    </w:p>
  </w:footnote>
  <w:footnote w:type="continuationSeparator" w:id="0">
    <w:p w14:paraId="58910577" w14:textId="77777777" w:rsidR="00E53E97" w:rsidRDefault="00E53E97" w:rsidP="00261A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434E1"/>
    <w:multiLevelType w:val="hybridMultilevel"/>
    <w:tmpl w:val="9BD263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0B073F65"/>
    <w:multiLevelType w:val="multilevel"/>
    <w:tmpl w:val="73560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1">
    <w:nsid w:val="17857213"/>
    <w:multiLevelType w:val="hybridMultilevel"/>
    <w:tmpl w:val="1D801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17DF694C"/>
    <w:multiLevelType w:val="hybridMultilevel"/>
    <w:tmpl w:val="5A1A0EF0"/>
    <w:lvl w:ilvl="0" w:tplc="B5EA7FDA">
      <w:start w:val="1"/>
      <w:numFmt w:val="lowerLetter"/>
      <w:lvlText w:val="%1)"/>
      <w:lvlJc w:val="left"/>
      <w:pPr>
        <w:ind w:left="284" w:hanging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20" w:hanging="360"/>
      </w:pPr>
    </w:lvl>
    <w:lvl w:ilvl="2" w:tplc="0410001B" w:tentative="1">
      <w:start w:val="1"/>
      <w:numFmt w:val="lowerRoman"/>
      <w:lvlText w:val="%3."/>
      <w:lvlJc w:val="right"/>
      <w:pPr>
        <w:ind w:left="2140" w:hanging="180"/>
      </w:pPr>
    </w:lvl>
    <w:lvl w:ilvl="3" w:tplc="0410000F" w:tentative="1">
      <w:start w:val="1"/>
      <w:numFmt w:val="decimal"/>
      <w:lvlText w:val="%4."/>
      <w:lvlJc w:val="left"/>
      <w:pPr>
        <w:ind w:left="2860" w:hanging="360"/>
      </w:pPr>
    </w:lvl>
    <w:lvl w:ilvl="4" w:tplc="04100019" w:tentative="1">
      <w:start w:val="1"/>
      <w:numFmt w:val="lowerLetter"/>
      <w:lvlText w:val="%5."/>
      <w:lvlJc w:val="left"/>
      <w:pPr>
        <w:ind w:left="3580" w:hanging="360"/>
      </w:pPr>
    </w:lvl>
    <w:lvl w:ilvl="5" w:tplc="0410001B" w:tentative="1">
      <w:start w:val="1"/>
      <w:numFmt w:val="lowerRoman"/>
      <w:lvlText w:val="%6."/>
      <w:lvlJc w:val="right"/>
      <w:pPr>
        <w:ind w:left="4300" w:hanging="180"/>
      </w:pPr>
    </w:lvl>
    <w:lvl w:ilvl="6" w:tplc="0410000F" w:tentative="1">
      <w:start w:val="1"/>
      <w:numFmt w:val="decimal"/>
      <w:lvlText w:val="%7."/>
      <w:lvlJc w:val="left"/>
      <w:pPr>
        <w:ind w:left="5020" w:hanging="360"/>
      </w:pPr>
    </w:lvl>
    <w:lvl w:ilvl="7" w:tplc="04100019" w:tentative="1">
      <w:start w:val="1"/>
      <w:numFmt w:val="lowerLetter"/>
      <w:lvlText w:val="%8."/>
      <w:lvlJc w:val="left"/>
      <w:pPr>
        <w:ind w:left="5740" w:hanging="360"/>
      </w:pPr>
    </w:lvl>
    <w:lvl w:ilvl="8" w:tplc="0410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 w15:restartNumberingAfterBreak="1">
    <w:nsid w:val="1B6078A2"/>
    <w:multiLevelType w:val="multilevel"/>
    <w:tmpl w:val="6ADA9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1">
    <w:nsid w:val="298D3D89"/>
    <w:multiLevelType w:val="multilevel"/>
    <w:tmpl w:val="EAE84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1">
    <w:nsid w:val="2A523D80"/>
    <w:multiLevelType w:val="hybridMultilevel"/>
    <w:tmpl w:val="1DDE43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2F9B026A"/>
    <w:multiLevelType w:val="hybridMultilevel"/>
    <w:tmpl w:val="A54AB318"/>
    <w:lvl w:ilvl="0" w:tplc="5F329CA4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4A060EF7"/>
    <w:multiLevelType w:val="hybridMultilevel"/>
    <w:tmpl w:val="A37C71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5A123638"/>
    <w:multiLevelType w:val="hybridMultilevel"/>
    <w:tmpl w:val="DD28F33A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1">
    <w:nsid w:val="64974353"/>
    <w:multiLevelType w:val="multilevel"/>
    <w:tmpl w:val="F620A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1">
    <w:nsid w:val="69650643"/>
    <w:multiLevelType w:val="hybridMultilevel"/>
    <w:tmpl w:val="D6EA560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1">
    <w:nsid w:val="6EB26AFE"/>
    <w:multiLevelType w:val="hybridMultilevel"/>
    <w:tmpl w:val="10F0225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6F3D38C3"/>
    <w:multiLevelType w:val="hybridMultilevel"/>
    <w:tmpl w:val="62FE4A20"/>
    <w:lvl w:ilvl="0" w:tplc="7FC64166">
      <w:start w:val="1"/>
      <w:numFmt w:val="lowerLetter"/>
      <w:lvlText w:val="%1)"/>
      <w:lvlJc w:val="left"/>
      <w:pPr>
        <w:ind w:left="340" w:hanging="34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10"/>
  </w:num>
  <w:num w:numId="5">
    <w:abstractNumId w:val="8"/>
  </w:num>
  <w:num w:numId="6">
    <w:abstractNumId w:val="6"/>
  </w:num>
  <w:num w:numId="7">
    <w:abstractNumId w:val="11"/>
  </w:num>
  <w:num w:numId="8">
    <w:abstractNumId w:val="9"/>
  </w:num>
  <w:num w:numId="9">
    <w:abstractNumId w:val="13"/>
  </w:num>
  <w:num w:numId="10">
    <w:abstractNumId w:val="12"/>
  </w:num>
  <w:num w:numId="11">
    <w:abstractNumId w:val="7"/>
  </w:num>
  <w:num w:numId="12">
    <w:abstractNumId w:val="3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hdrShapeDefaults>
    <o:shapedefaults v:ext="edit" spidmax="172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1A3"/>
    <w:rsid w:val="000059ED"/>
    <w:rsid w:val="00007D40"/>
    <w:rsid w:val="000177B4"/>
    <w:rsid w:val="00017EE5"/>
    <w:rsid w:val="00025063"/>
    <w:rsid w:val="00025281"/>
    <w:rsid w:val="000631E7"/>
    <w:rsid w:val="000776D6"/>
    <w:rsid w:val="00084DAD"/>
    <w:rsid w:val="00090FEE"/>
    <w:rsid w:val="000931A0"/>
    <w:rsid w:val="00095B28"/>
    <w:rsid w:val="000C23F2"/>
    <w:rsid w:val="000C259D"/>
    <w:rsid w:val="000D0E0E"/>
    <w:rsid w:val="000E6737"/>
    <w:rsid w:val="000E71FA"/>
    <w:rsid w:val="000E7A6A"/>
    <w:rsid w:val="00103C4D"/>
    <w:rsid w:val="00126BBC"/>
    <w:rsid w:val="00131ED9"/>
    <w:rsid w:val="0013588B"/>
    <w:rsid w:val="00144585"/>
    <w:rsid w:val="001625C9"/>
    <w:rsid w:val="001675BD"/>
    <w:rsid w:val="001758B2"/>
    <w:rsid w:val="0018173A"/>
    <w:rsid w:val="00191BB7"/>
    <w:rsid w:val="001929B6"/>
    <w:rsid w:val="00193D49"/>
    <w:rsid w:val="00196E1D"/>
    <w:rsid w:val="001A2DCB"/>
    <w:rsid w:val="001A420E"/>
    <w:rsid w:val="001A4E93"/>
    <w:rsid w:val="001B7525"/>
    <w:rsid w:val="001B77FE"/>
    <w:rsid w:val="001B7CE0"/>
    <w:rsid w:val="001C7B00"/>
    <w:rsid w:val="001C7E20"/>
    <w:rsid w:val="001E024A"/>
    <w:rsid w:val="001F2D89"/>
    <w:rsid w:val="001F5BD2"/>
    <w:rsid w:val="0020361E"/>
    <w:rsid w:val="0020668F"/>
    <w:rsid w:val="00207B5F"/>
    <w:rsid w:val="00215408"/>
    <w:rsid w:val="00217AFA"/>
    <w:rsid w:val="002243DE"/>
    <w:rsid w:val="00226601"/>
    <w:rsid w:val="00231074"/>
    <w:rsid w:val="002332A9"/>
    <w:rsid w:val="00242E5F"/>
    <w:rsid w:val="00244B48"/>
    <w:rsid w:val="00257947"/>
    <w:rsid w:val="00261A01"/>
    <w:rsid w:val="00265716"/>
    <w:rsid w:val="00274300"/>
    <w:rsid w:val="002746FC"/>
    <w:rsid w:val="002751DD"/>
    <w:rsid w:val="002811A3"/>
    <w:rsid w:val="00282A7B"/>
    <w:rsid w:val="0028475D"/>
    <w:rsid w:val="00285E4E"/>
    <w:rsid w:val="002A6B69"/>
    <w:rsid w:val="002B2850"/>
    <w:rsid w:val="002C5BE9"/>
    <w:rsid w:val="002D0D5F"/>
    <w:rsid w:val="002E4EFF"/>
    <w:rsid w:val="002F2CB4"/>
    <w:rsid w:val="002F3055"/>
    <w:rsid w:val="002F370E"/>
    <w:rsid w:val="002F3A5B"/>
    <w:rsid w:val="002F70B4"/>
    <w:rsid w:val="0031038E"/>
    <w:rsid w:val="00314122"/>
    <w:rsid w:val="0032204F"/>
    <w:rsid w:val="003355C4"/>
    <w:rsid w:val="003421FB"/>
    <w:rsid w:val="00347BFB"/>
    <w:rsid w:val="00361A21"/>
    <w:rsid w:val="003650A6"/>
    <w:rsid w:val="00366136"/>
    <w:rsid w:val="0037629C"/>
    <w:rsid w:val="00380CFA"/>
    <w:rsid w:val="00391ED5"/>
    <w:rsid w:val="00395426"/>
    <w:rsid w:val="00395541"/>
    <w:rsid w:val="00396ABD"/>
    <w:rsid w:val="003B2A9E"/>
    <w:rsid w:val="003B5C13"/>
    <w:rsid w:val="003C2E4B"/>
    <w:rsid w:val="003C4648"/>
    <w:rsid w:val="003D11A2"/>
    <w:rsid w:val="003D5166"/>
    <w:rsid w:val="003D6025"/>
    <w:rsid w:val="003E09F7"/>
    <w:rsid w:val="003E5C3D"/>
    <w:rsid w:val="003F633F"/>
    <w:rsid w:val="003F6A75"/>
    <w:rsid w:val="004116A4"/>
    <w:rsid w:val="00413903"/>
    <w:rsid w:val="00415A0F"/>
    <w:rsid w:val="00423DE1"/>
    <w:rsid w:val="004401C8"/>
    <w:rsid w:val="004450CD"/>
    <w:rsid w:val="004457AA"/>
    <w:rsid w:val="00446233"/>
    <w:rsid w:val="004508A3"/>
    <w:rsid w:val="00463FF5"/>
    <w:rsid w:val="00472288"/>
    <w:rsid w:val="00473B9C"/>
    <w:rsid w:val="0047412A"/>
    <w:rsid w:val="00477918"/>
    <w:rsid w:val="00482621"/>
    <w:rsid w:val="0048604D"/>
    <w:rsid w:val="004860B0"/>
    <w:rsid w:val="00493057"/>
    <w:rsid w:val="004A34BA"/>
    <w:rsid w:val="004B7273"/>
    <w:rsid w:val="004E349B"/>
    <w:rsid w:val="004E3729"/>
    <w:rsid w:val="0050026F"/>
    <w:rsid w:val="0050527C"/>
    <w:rsid w:val="00505BDB"/>
    <w:rsid w:val="00510C04"/>
    <w:rsid w:val="00512724"/>
    <w:rsid w:val="0051644C"/>
    <w:rsid w:val="00525D64"/>
    <w:rsid w:val="00535878"/>
    <w:rsid w:val="005368DB"/>
    <w:rsid w:val="00555D6D"/>
    <w:rsid w:val="00562C6C"/>
    <w:rsid w:val="00574A82"/>
    <w:rsid w:val="00583F1F"/>
    <w:rsid w:val="00597714"/>
    <w:rsid w:val="005B4584"/>
    <w:rsid w:val="005B52BB"/>
    <w:rsid w:val="005C3880"/>
    <w:rsid w:val="005D14A7"/>
    <w:rsid w:val="005E1D0D"/>
    <w:rsid w:val="0061096B"/>
    <w:rsid w:val="00612A41"/>
    <w:rsid w:val="006157BB"/>
    <w:rsid w:val="00627E2A"/>
    <w:rsid w:val="006359F5"/>
    <w:rsid w:val="00637913"/>
    <w:rsid w:val="006432E4"/>
    <w:rsid w:val="006534AC"/>
    <w:rsid w:val="00656210"/>
    <w:rsid w:val="00660C2C"/>
    <w:rsid w:val="006614E1"/>
    <w:rsid w:val="0066324D"/>
    <w:rsid w:val="006635F9"/>
    <w:rsid w:val="006636CF"/>
    <w:rsid w:val="00686757"/>
    <w:rsid w:val="00693934"/>
    <w:rsid w:val="006A2BE8"/>
    <w:rsid w:val="006A35B8"/>
    <w:rsid w:val="006A3A51"/>
    <w:rsid w:val="006B33FE"/>
    <w:rsid w:val="006C009B"/>
    <w:rsid w:val="006D6230"/>
    <w:rsid w:val="006E5591"/>
    <w:rsid w:val="006E63C9"/>
    <w:rsid w:val="006F08BF"/>
    <w:rsid w:val="00700A3C"/>
    <w:rsid w:val="007164D5"/>
    <w:rsid w:val="00744637"/>
    <w:rsid w:val="00746102"/>
    <w:rsid w:val="007516C3"/>
    <w:rsid w:val="00754D0B"/>
    <w:rsid w:val="007550DA"/>
    <w:rsid w:val="007620BC"/>
    <w:rsid w:val="00763A8E"/>
    <w:rsid w:val="0078098F"/>
    <w:rsid w:val="007816FB"/>
    <w:rsid w:val="00791B07"/>
    <w:rsid w:val="007B022A"/>
    <w:rsid w:val="007C2E0C"/>
    <w:rsid w:val="007D133F"/>
    <w:rsid w:val="007E2385"/>
    <w:rsid w:val="007E3C10"/>
    <w:rsid w:val="007F1CA6"/>
    <w:rsid w:val="007F34BF"/>
    <w:rsid w:val="007F3C27"/>
    <w:rsid w:val="008068FA"/>
    <w:rsid w:val="00807157"/>
    <w:rsid w:val="00816293"/>
    <w:rsid w:val="00816FBD"/>
    <w:rsid w:val="00817EC2"/>
    <w:rsid w:val="00847A51"/>
    <w:rsid w:val="008529DC"/>
    <w:rsid w:val="00862AFC"/>
    <w:rsid w:val="00870418"/>
    <w:rsid w:val="008755DF"/>
    <w:rsid w:val="00885C3D"/>
    <w:rsid w:val="00893C22"/>
    <w:rsid w:val="008B70B3"/>
    <w:rsid w:val="008C4D25"/>
    <w:rsid w:val="008D3479"/>
    <w:rsid w:val="008F1768"/>
    <w:rsid w:val="008F5154"/>
    <w:rsid w:val="00903F14"/>
    <w:rsid w:val="00920016"/>
    <w:rsid w:val="00924E1C"/>
    <w:rsid w:val="00925C3F"/>
    <w:rsid w:val="0093711C"/>
    <w:rsid w:val="00942934"/>
    <w:rsid w:val="00957E36"/>
    <w:rsid w:val="00971321"/>
    <w:rsid w:val="00974FA9"/>
    <w:rsid w:val="00983019"/>
    <w:rsid w:val="00985882"/>
    <w:rsid w:val="009B2FC6"/>
    <w:rsid w:val="009B3DDF"/>
    <w:rsid w:val="009B5B6D"/>
    <w:rsid w:val="009B6982"/>
    <w:rsid w:val="009C1358"/>
    <w:rsid w:val="009D2A7F"/>
    <w:rsid w:val="009D6FE6"/>
    <w:rsid w:val="009E2606"/>
    <w:rsid w:val="009E3CC8"/>
    <w:rsid w:val="009E596B"/>
    <w:rsid w:val="009F62C5"/>
    <w:rsid w:val="00A119B7"/>
    <w:rsid w:val="00A15925"/>
    <w:rsid w:val="00A25EAF"/>
    <w:rsid w:val="00A312EB"/>
    <w:rsid w:val="00A3387C"/>
    <w:rsid w:val="00A568F5"/>
    <w:rsid w:val="00A57E7B"/>
    <w:rsid w:val="00A930F6"/>
    <w:rsid w:val="00AA3A59"/>
    <w:rsid w:val="00AB0198"/>
    <w:rsid w:val="00AB4295"/>
    <w:rsid w:val="00AB5B14"/>
    <w:rsid w:val="00AB6E35"/>
    <w:rsid w:val="00AC262C"/>
    <w:rsid w:val="00AD488F"/>
    <w:rsid w:val="00AD646A"/>
    <w:rsid w:val="00AE37A0"/>
    <w:rsid w:val="00AE529D"/>
    <w:rsid w:val="00AF4410"/>
    <w:rsid w:val="00AF6F5F"/>
    <w:rsid w:val="00B06F14"/>
    <w:rsid w:val="00B16B95"/>
    <w:rsid w:val="00B204C5"/>
    <w:rsid w:val="00B22855"/>
    <w:rsid w:val="00B25D31"/>
    <w:rsid w:val="00B30575"/>
    <w:rsid w:val="00B54A49"/>
    <w:rsid w:val="00B608C1"/>
    <w:rsid w:val="00B65B11"/>
    <w:rsid w:val="00B82801"/>
    <w:rsid w:val="00B87CC5"/>
    <w:rsid w:val="00B933D2"/>
    <w:rsid w:val="00B96008"/>
    <w:rsid w:val="00BA27C5"/>
    <w:rsid w:val="00BA36B6"/>
    <w:rsid w:val="00BA4596"/>
    <w:rsid w:val="00BA7358"/>
    <w:rsid w:val="00BB0170"/>
    <w:rsid w:val="00BB3F3F"/>
    <w:rsid w:val="00BB47E4"/>
    <w:rsid w:val="00BB5BBA"/>
    <w:rsid w:val="00BC7AC5"/>
    <w:rsid w:val="00BD0C59"/>
    <w:rsid w:val="00BD464D"/>
    <w:rsid w:val="00BE31CA"/>
    <w:rsid w:val="00BE4A05"/>
    <w:rsid w:val="00BE6118"/>
    <w:rsid w:val="00BF4CA3"/>
    <w:rsid w:val="00C0043C"/>
    <w:rsid w:val="00C049CF"/>
    <w:rsid w:val="00C05A1B"/>
    <w:rsid w:val="00C06B3E"/>
    <w:rsid w:val="00C149BF"/>
    <w:rsid w:val="00C3024B"/>
    <w:rsid w:val="00C523D9"/>
    <w:rsid w:val="00C567A6"/>
    <w:rsid w:val="00C573A9"/>
    <w:rsid w:val="00C628A5"/>
    <w:rsid w:val="00C665C1"/>
    <w:rsid w:val="00C67454"/>
    <w:rsid w:val="00C6796C"/>
    <w:rsid w:val="00C85313"/>
    <w:rsid w:val="00C85AB8"/>
    <w:rsid w:val="00CC4C96"/>
    <w:rsid w:val="00CC4C9E"/>
    <w:rsid w:val="00CD567F"/>
    <w:rsid w:val="00CE5ECC"/>
    <w:rsid w:val="00CE5F58"/>
    <w:rsid w:val="00CF1A21"/>
    <w:rsid w:val="00CF332E"/>
    <w:rsid w:val="00CF4466"/>
    <w:rsid w:val="00CF5231"/>
    <w:rsid w:val="00D110F3"/>
    <w:rsid w:val="00D15462"/>
    <w:rsid w:val="00D25928"/>
    <w:rsid w:val="00D43213"/>
    <w:rsid w:val="00D4387A"/>
    <w:rsid w:val="00D5385F"/>
    <w:rsid w:val="00D6729F"/>
    <w:rsid w:val="00D67FA1"/>
    <w:rsid w:val="00D72E54"/>
    <w:rsid w:val="00D73A67"/>
    <w:rsid w:val="00D86A44"/>
    <w:rsid w:val="00D92CB5"/>
    <w:rsid w:val="00D956B8"/>
    <w:rsid w:val="00DA5CD0"/>
    <w:rsid w:val="00DC4781"/>
    <w:rsid w:val="00DC6152"/>
    <w:rsid w:val="00DC6635"/>
    <w:rsid w:val="00DD3298"/>
    <w:rsid w:val="00DD3E8B"/>
    <w:rsid w:val="00DD5270"/>
    <w:rsid w:val="00DE4E3A"/>
    <w:rsid w:val="00DF1F07"/>
    <w:rsid w:val="00DF5C30"/>
    <w:rsid w:val="00E13DCE"/>
    <w:rsid w:val="00E2357A"/>
    <w:rsid w:val="00E40B71"/>
    <w:rsid w:val="00E53E97"/>
    <w:rsid w:val="00E559CE"/>
    <w:rsid w:val="00E6338F"/>
    <w:rsid w:val="00E65562"/>
    <w:rsid w:val="00E75107"/>
    <w:rsid w:val="00E77A1C"/>
    <w:rsid w:val="00E805E5"/>
    <w:rsid w:val="00E90C3C"/>
    <w:rsid w:val="00EA0963"/>
    <w:rsid w:val="00EA5B14"/>
    <w:rsid w:val="00EC706F"/>
    <w:rsid w:val="00EC7E0F"/>
    <w:rsid w:val="00ED18AB"/>
    <w:rsid w:val="00EF49A1"/>
    <w:rsid w:val="00EF632A"/>
    <w:rsid w:val="00F14546"/>
    <w:rsid w:val="00F14B1C"/>
    <w:rsid w:val="00F229D0"/>
    <w:rsid w:val="00F273BF"/>
    <w:rsid w:val="00F436C6"/>
    <w:rsid w:val="00F525D6"/>
    <w:rsid w:val="00F60ADC"/>
    <w:rsid w:val="00F64D1A"/>
    <w:rsid w:val="00FA082D"/>
    <w:rsid w:val="00FB6B5E"/>
    <w:rsid w:val="00FC59D4"/>
    <w:rsid w:val="00FC7CB7"/>
    <w:rsid w:val="00FD55E7"/>
    <w:rsid w:val="00FF2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3"/>
    <o:shapelayout v:ext="edit">
      <o:idmap v:ext="edit" data="1"/>
    </o:shapelayout>
  </w:shapeDefaults>
  <w:decimalSymbol w:val=","/>
  <w:listSeparator w:val=";"/>
  <w14:docId w14:val="5C223861"/>
  <w15:docId w15:val="{F4317095-DED3-43FC-8637-A2AB45F85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A34B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7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70B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61A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1A01"/>
  </w:style>
  <w:style w:type="paragraph" w:styleId="Pidipagina">
    <w:name w:val="footer"/>
    <w:basedOn w:val="Normale"/>
    <w:link w:val="PidipaginaCarattere"/>
    <w:uiPriority w:val="99"/>
    <w:unhideWhenUsed/>
    <w:rsid w:val="00261A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1A01"/>
  </w:style>
  <w:style w:type="paragraph" w:styleId="Paragrafoelenco">
    <w:name w:val="List Paragraph"/>
    <w:basedOn w:val="Normale"/>
    <w:uiPriority w:val="34"/>
    <w:qFormat/>
    <w:rsid w:val="00847A51"/>
    <w:pPr>
      <w:ind w:left="720"/>
      <w:contextualSpacing/>
    </w:pPr>
  </w:style>
  <w:style w:type="table" w:styleId="Grigliatabella">
    <w:name w:val="Table Grid"/>
    <w:basedOn w:val="Tabellanormale"/>
    <w:uiPriority w:val="59"/>
    <w:rsid w:val="007F34BF"/>
    <w:pPr>
      <w:spacing w:after="0" w:line="240" w:lineRule="auto"/>
    </w:pPr>
    <w:rPr>
      <w:rFonts w:ascii="Candara" w:hAnsi="Candar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2A6B6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A6B6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A6B6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A6B6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A6B69"/>
    <w:rPr>
      <w:b/>
      <w:bCs/>
      <w:sz w:val="20"/>
      <w:szCs w:val="20"/>
    </w:rPr>
  </w:style>
  <w:style w:type="character" w:styleId="Testosegnaposto">
    <w:name w:val="Placeholder Text"/>
    <w:basedOn w:val="Carpredefinitoparagrafo"/>
    <w:uiPriority w:val="99"/>
    <w:semiHidden/>
    <w:rsid w:val="003D516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3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31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79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85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23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888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45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883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2204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4651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47206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10508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7099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5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90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72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74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5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309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88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423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0061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3661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3703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5798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60640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0949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26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47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17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17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55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4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39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00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2438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1871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6879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83522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43662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9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1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2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53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9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37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047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593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128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053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2662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26979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29479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8052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4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4015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82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974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6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4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93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49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63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38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114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796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795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573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652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800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35107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17D83-74F7-4774-8535-7C2156D50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5</Pages>
  <Words>1036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Maugeri Eliana</dc:creator>
  <cp:lastModifiedBy>Enrico Eftimiadi</cp:lastModifiedBy>
  <cp:revision>72</cp:revision>
  <cp:lastPrinted>2016-09-29T12:15:00Z</cp:lastPrinted>
  <dcterms:created xsi:type="dcterms:W3CDTF">2024-06-06T06:50:00Z</dcterms:created>
  <dcterms:modified xsi:type="dcterms:W3CDTF">2025-07-11T11:41:00Z</dcterms:modified>
</cp:coreProperties>
</file>