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D68" w:rsidRPr="00502BBC" w:rsidRDefault="001D0D68"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D0D68" w:rsidRPr="00502BBC" w:rsidRDefault="001D0D6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D0D68" w:rsidRPr="00502BBC" w:rsidRDefault="001D0D6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D0D68" w:rsidRPr="00502BBC" w:rsidRDefault="001D0D6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D0D68" w:rsidRPr="00502BBC" w:rsidRDefault="001D0D68" w:rsidP="009A259C">
      <w:pPr>
        <w:pStyle w:val="normELY"/>
        <w:spacing w:line="360" w:lineRule="auto"/>
        <w:rPr>
          <w:rFonts w:asciiTheme="minorHAnsi" w:hAnsiTheme="minorHAnsi" w:cstheme="minorHAnsi"/>
          <w:b/>
        </w:rPr>
      </w:pPr>
    </w:p>
    <w:p w:rsidR="001D0D68" w:rsidRPr="00502BBC" w:rsidRDefault="001D0D6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2B2359">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2B2359">
        <w:rPr>
          <w:rFonts w:asciiTheme="minorHAnsi" w:hAnsiTheme="minorHAnsi" w:cstheme="minorHAnsi"/>
          <w:b/>
          <w:noProof/>
        </w:rPr>
        <w:t>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2B2359">
        <w:rPr>
          <w:rFonts w:asciiTheme="minorHAnsi" w:hAnsiTheme="minorHAnsi" w:cstheme="minorHAnsi"/>
          <w:b/>
          <w:noProof/>
        </w:rPr>
        <w:t>09/A1 - INGEGNERIA AERONAUTICA, AEROSPAZIALE E NAVALE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B2359">
        <w:rPr>
          <w:rFonts w:asciiTheme="minorHAnsi" w:hAnsiTheme="minorHAnsi" w:cstheme="minorHAnsi"/>
          <w:b/>
          <w:noProof/>
        </w:rPr>
        <w:t>Scienze e Tecnologie Aerospaziali</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29/11/2022</w:t>
      </w:r>
      <w:r w:rsidRPr="00502BBC">
        <w:rPr>
          <w:rFonts w:asciiTheme="minorHAnsi" w:hAnsiTheme="minorHAnsi" w:cstheme="minorHAnsi"/>
          <w:b/>
        </w:rPr>
        <w:t xml:space="preserve">, n. </w:t>
      </w:r>
      <w:r w:rsidRPr="002B2359">
        <w:rPr>
          <w:rFonts w:asciiTheme="minorHAnsi" w:hAnsiTheme="minorHAnsi" w:cstheme="minorHAnsi"/>
          <w:b/>
          <w:noProof/>
        </w:rPr>
        <w:t>12505</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rsidR="001D0D68" w:rsidRPr="00502BBC" w:rsidRDefault="001D0D68" w:rsidP="000701B9">
      <w:pPr>
        <w:pStyle w:val="normELY"/>
        <w:rPr>
          <w:rFonts w:asciiTheme="minorHAnsi" w:hAnsiTheme="minorHAnsi" w:cstheme="minorHAnsi"/>
          <w:b/>
          <w:sz w:val="22"/>
          <w:szCs w:val="22"/>
        </w:rPr>
      </w:pPr>
    </w:p>
    <w:p w:rsidR="001D0D68" w:rsidRPr="00DA0388" w:rsidRDefault="001D0D68"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2B2359">
        <w:rPr>
          <w:rFonts w:asciiTheme="minorHAnsi" w:hAnsiTheme="minorHAnsi" w:cstheme="minorHAnsi"/>
          <w:b/>
          <w:noProof/>
          <w:sz w:val="24"/>
          <w:szCs w:val="24"/>
        </w:rPr>
        <w:t>2022_MOB_I_DAER_1</w:t>
      </w:r>
    </w:p>
    <w:p w:rsidR="001D0D68" w:rsidRPr="00502BBC" w:rsidRDefault="001D0D68" w:rsidP="00B55B33">
      <w:pPr>
        <w:jc w:val="both"/>
        <w:rPr>
          <w:rFonts w:asciiTheme="minorHAnsi" w:hAnsiTheme="minorHAnsi" w:cstheme="minorHAnsi"/>
          <w:b/>
        </w:rPr>
      </w:pP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1D0D68" w:rsidRPr="00502BBC" w:rsidRDefault="001D0D6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rsidR="001D0D68" w:rsidRPr="00502BBC" w:rsidRDefault="001D0D6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rsidR="001D0D68" w:rsidRPr="00502BBC" w:rsidRDefault="001D0D68" w:rsidP="00B55B33">
      <w:pPr>
        <w:jc w:val="both"/>
        <w:rPr>
          <w:rFonts w:asciiTheme="minorHAnsi" w:hAnsiTheme="minorHAnsi" w:cstheme="minorHAnsi"/>
        </w:rPr>
      </w:pPr>
    </w:p>
    <w:p w:rsidR="001D0D68" w:rsidRPr="008E2327" w:rsidRDefault="001D0D68"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rsidR="001D0D68" w:rsidRPr="008E2327" w:rsidRDefault="001D0D68"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rsidR="001D0D68" w:rsidRPr="008E2327" w:rsidRDefault="001D0D68" w:rsidP="00471986">
      <w:pPr>
        <w:jc w:val="center"/>
        <w:rPr>
          <w:rFonts w:asciiTheme="minorHAnsi" w:hAnsiTheme="minorHAnsi" w:cstheme="minorHAnsi"/>
          <w:b/>
        </w:rPr>
      </w:pPr>
      <w:r w:rsidRPr="008E2327">
        <w:rPr>
          <w:rFonts w:asciiTheme="minorHAnsi" w:hAnsiTheme="minorHAnsi" w:cstheme="minorHAnsi"/>
          <w:b/>
        </w:rPr>
        <w:t>DICHIARA:</w:t>
      </w:r>
    </w:p>
    <w:p w:rsidR="001D0D68" w:rsidRPr="008E2327" w:rsidRDefault="001D0D68" w:rsidP="00471986">
      <w:pPr>
        <w:jc w:val="center"/>
        <w:rPr>
          <w:rFonts w:asciiTheme="minorHAnsi" w:hAnsiTheme="minorHAnsi" w:cstheme="minorHAnsi"/>
          <w:b/>
        </w:rPr>
      </w:pPr>
    </w:p>
    <w:p w:rsidR="001D0D68" w:rsidRDefault="001D0D68"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ordinario</w:t>
      </w:r>
    </w:p>
    <w:p w:rsidR="001D0D68" w:rsidRDefault="001D0D68" w:rsidP="00B70F79">
      <w:pPr>
        <w:spacing w:after="120"/>
        <w:jc w:val="center"/>
        <w:rPr>
          <w:rFonts w:asciiTheme="minorHAnsi" w:hAnsiTheme="minorHAnsi" w:cstheme="minorHAnsi"/>
        </w:rPr>
      </w:pPr>
      <w:r>
        <w:rPr>
          <w:rFonts w:asciiTheme="minorHAnsi" w:hAnsiTheme="minorHAnsi" w:cstheme="minorHAnsi"/>
        </w:rPr>
        <w:t>e</w:t>
      </w:r>
    </w:p>
    <w:p w:rsidR="001D0D68" w:rsidRDefault="001D0D68"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rsidR="001D0D68" w:rsidRDefault="001D0D68"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rsidR="001D0D68" w:rsidRPr="00F77D52" w:rsidRDefault="001D0D68"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1D0D68" w:rsidRDefault="001D0D68"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rsidR="001D0D68" w:rsidRPr="008E2327" w:rsidRDefault="001D0D68"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rsidR="001D0D68" w:rsidRDefault="001D0D68"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rsidR="001D0D68" w:rsidRDefault="001D0D68" w:rsidP="00B70F79">
      <w:pPr>
        <w:spacing w:after="120"/>
        <w:ind w:left="284" w:hanging="284"/>
        <w:jc w:val="center"/>
        <w:rPr>
          <w:rFonts w:asciiTheme="minorHAnsi" w:hAnsiTheme="minorHAnsi" w:cstheme="minorHAnsi"/>
        </w:rPr>
      </w:pPr>
      <w:r>
        <w:rPr>
          <w:rFonts w:asciiTheme="minorHAnsi" w:hAnsiTheme="minorHAnsi" w:cstheme="minorHAnsi"/>
        </w:rPr>
        <w:t>e</w:t>
      </w:r>
    </w:p>
    <w:p w:rsidR="001D0D68" w:rsidRDefault="001D0D68"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ordinario</w:t>
      </w:r>
      <w:r w:rsidRPr="00955FEB">
        <w:rPr>
          <w:rFonts w:asciiTheme="minorHAnsi" w:hAnsiTheme="minorHAnsi" w:cstheme="minorHAnsi"/>
        </w:rPr>
        <w:t xml:space="preserve"> sulla base della tabella di corrispondenza tra posizioni accademiche italiane ed estere definita dal DM 01.09.2016, n. 662</w:t>
      </w:r>
    </w:p>
    <w:p w:rsidR="001D0D68" w:rsidRPr="00955FEB" w:rsidRDefault="001D0D68"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rsidR="001D0D68" w:rsidRDefault="001D0D68"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rsidR="001D0D68" w:rsidRDefault="001D0D68"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rsidR="001D0D68" w:rsidRDefault="001D0D68"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1D0D68" w:rsidRDefault="001D0D68"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ordinario</w:t>
      </w:r>
      <w:r w:rsidRPr="008E2327">
        <w:rPr>
          <w:rFonts w:asciiTheme="minorHAnsi" w:hAnsiTheme="minorHAnsi" w:cstheme="minorHAnsi"/>
        </w:rPr>
        <w:t xml:space="preserve">, presso la/le seguente/i Università: </w:t>
      </w:r>
    </w:p>
    <w:p w:rsidR="001D0D68" w:rsidRPr="008E2327" w:rsidRDefault="001D0D68"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rsidR="001D0D68" w:rsidRDefault="001D0D68"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rsidR="001D0D68" w:rsidRDefault="001D0D68" w:rsidP="00AE5793">
      <w:pPr>
        <w:spacing w:after="120"/>
        <w:jc w:val="center"/>
        <w:rPr>
          <w:rFonts w:asciiTheme="minorHAnsi" w:hAnsiTheme="minorHAnsi" w:cstheme="minorHAnsi"/>
        </w:rPr>
      </w:pPr>
      <w:r>
        <w:rPr>
          <w:rFonts w:asciiTheme="minorHAnsi" w:hAnsiTheme="minorHAnsi" w:cstheme="minorHAnsi"/>
        </w:rPr>
        <w:t>e</w:t>
      </w:r>
    </w:p>
    <w:p w:rsidR="001D0D68" w:rsidRDefault="001D0D68"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rsidR="001D0D68" w:rsidRDefault="001D0D68"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rsidR="001D0D68" w:rsidRDefault="001D0D68"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D0D68" w:rsidRPr="008E2327" w:rsidRDefault="001D0D68"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rPr>
        <w:t xml:space="preserve"> fascia per il settore concorsuale </w:t>
      </w:r>
      <w:r w:rsidRPr="002B2359">
        <w:rPr>
          <w:rFonts w:asciiTheme="minorHAnsi" w:hAnsiTheme="minorHAnsi" w:cstheme="minorHAnsi"/>
          <w:b/>
          <w:noProof/>
        </w:rPr>
        <w:t>09/A1 - INGEGNERIA AERONAUTICA, AEROSPAZIALE E NAVALE</w:t>
      </w:r>
      <w:r>
        <w:rPr>
          <w:rFonts w:asciiTheme="minorHAnsi" w:hAnsiTheme="minorHAnsi" w:cstheme="minorHAnsi"/>
        </w:rPr>
        <w:t>;</w:t>
      </w:r>
    </w:p>
    <w:p w:rsidR="001D0D68" w:rsidRDefault="001D0D68"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rsidR="001D0D68" w:rsidRDefault="001D0D68"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rsidR="001D0D68" w:rsidRDefault="001D0D68"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rsidR="001D0D68" w:rsidRDefault="001D0D68"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D0D68" w:rsidRPr="008E2327" w:rsidRDefault="001D0D68"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rPr>
        <w:t xml:space="preserve"> fascia per il settore concorsuale </w:t>
      </w:r>
      <w:r w:rsidRPr="002B2359">
        <w:rPr>
          <w:rFonts w:asciiTheme="minorHAnsi" w:hAnsiTheme="minorHAnsi" w:cstheme="minorHAnsi"/>
          <w:b/>
          <w:noProof/>
        </w:rPr>
        <w:t>09/A1 - INGEGNERIA AERONAUTICA, AEROSPAZIALE E NAVALE</w:t>
      </w:r>
      <w:r w:rsidRPr="00AE5793">
        <w:rPr>
          <w:rFonts w:asciiTheme="minorHAnsi" w:hAnsiTheme="minorHAnsi" w:cstheme="minorHAnsi"/>
        </w:rPr>
        <w:t>;</w:t>
      </w:r>
    </w:p>
    <w:p w:rsidR="001D0D68" w:rsidRDefault="001D0D68"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rsidR="001D0D68" w:rsidRDefault="001D0D68" w:rsidP="00AE5793">
      <w:pPr>
        <w:spacing w:after="120"/>
        <w:jc w:val="center"/>
        <w:rPr>
          <w:rFonts w:asciiTheme="minorHAnsi" w:hAnsiTheme="minorHAnsi" w:cstheme="minorHAnsi"/>
        </w:rPr>
      </w:pPr>
      <w:r>
        <w:rPr>
          <w:rFonts w:asciiTheme="minorHAnsi" w:hAnsiTheme="minorHAnsi" w:cstheme="minorHAnsi"/>
        </w:rPr>
        <w:t>e</w:t>
      </w:r>
    </w:p>
    <w:p w:rsidR="001D0D68" w:rsidRDefault="001D0D68"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rsidR="001D0D68" w:rsidRDefault="001D0D68"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D0D68" w:rsidRDefault="001D0D68"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rsidR="001D0D68" w:rsidRDefault="001D0D68"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rsidR="001D0D68" w:rsidRDefault="001D0D68"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1D0D68" w:rsidRPr="008E2327" w:rsidRDefault="001D0D68"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rPr>
        <w:t xml:space="preserve"> fascia per il settore concorsuale </w:t>
      </w:r>
      <w:r w:rsidRPr="002B2359">
        <w:rPr>
          <w:rFonts w:asciiTheme="minorHAnsi" w:hAnsiTheme="minorHAnsi" w:cstheme="minorHAnsi"/>
          <w:b/>
          <w:noProof/>
        </w:rPr>
        <w:t>09/A1 - INGEGNERIA AERONAUTICA, AEROSPAZIALE E NAVALE</w:t>
      </w:r>
      <w:r w:rsidRPr="008E2327">
        <w:rPr>
          <w:rFonts w:asciiTheme="minorHAnsi" w:hAnsiTheme="minorHAnsi" w:cstheme="minorHAnsi"/>
        </w:rPr>
        <w:t>.</w:t>
      </w:r>
    </w:p>
    <w:p w:rsidR="001D0D68" w:rsidRPr="00DB5762" w:rsidRDefault="001D0D68" w:rsidP="00057C70">
      <w:pPr>
        <w:widowControl w:val="0"/>
        <w:autoSpaceDE w:val="0"/>
        <w:autoSpaceDN w:val="0"/>
        <w:adjustRightInd w:val="0"/>
        <w:spacing w:after="120"/>
        <w:jc w:val="both"/>
        <w:rPr>
          <w:rFonts w:asciiTheme="minorHAnsi" w:hAnsiTheme="minorHAnsi" w:cstheme="minorHAnsi"/>
          <w:noProof/>
          <w:lang w:eastAsia="it-IT"/>
        </w:rPr>
      </w:pPr>
      <w:r w:rsidRPr="00DB5762">
        <w:rPr>
          <w:rFonts w:asciiTheme="minorHAnsi" w:hAnsiTheme="minorHAnsi" w:cstheme="minorHAnsi"/>
          <w:noProof/>
          <w:lang w:eastAsia="it-IT"/>
        </w:rPr>
        <w:t xml:space="preserve"> Il/La sottoscritto/a dichiara inoltre di essere in possesso dei requisiti previsti dalla normativa vigente per gli aspiranti commissari per le procedure di Abilitazione scientifica nazionale, di cui all'articolo 16 della Legge n. 240/2010 ed in particolare di:</w:t>
      </w:r>
    </w:p>
    <w:p w:rsidR="001D0D68" w:rsidRPr="00DB5762" w:rsidRDefault="001D0D68"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pubblicato almeno tre prodotti scientifici dotati di ISBN/ISMN/ISSN o indicizzati su WoS o Scopus negli ultimi cinque anni;</w:t>
      </w:r>
    </w:p>
    <w:p w:rsidR="001D0D68" w:rsidRPr="00DB5762" w:rsidRDefault="001D0D68"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essere in possesso di una qualificazione scientifica, nel settore concorsuale SETTORE CONCORSUALE, coerente con i criteri e i parametri stabiliti dall’articolo 8 e dall’Allegato E del D.M. 120/2016 e attestata dal raggiungimento dei valori-soglia, come determinati con D.M. 589/2018, recante 'Determinazione dei valori-soglia degli indicatori di cui agli allegati C, D ed E del D.M. 7 giugno 2016, n. 120';</w:t>
      </w:r>
    </w:p>
    <w:p w:rsidR="001D0D68" w:rsidRPr="008E2327" w:rsidRDefault="001D0D68"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conseguito la positiva valutazione da parte dell'Ateneo ai sensi dell'articolo 6, comma 7, della Legge n. 240/2010 (solo per i professori ordinari in servizio da almeno cinque anni presso altre università italiane);</w:t>
      </w:r>
    </w:p>
    <w:p w:rsidR="001D0D68" w:rsidRPr="008E2327" w:rsidRDefault="001D0D68" w:rsidP="00886626">
      <w:pPr>
        <w:jc w:val="both"/>
        <w:rPr>
          <w:rFonts w:asciiTheme="minorHAnsi" w:hAnsiTheme="minorHAnsi" w:cstheme="minorHAnsi"/>
          <w:b/>
        </w:rPr>
      </w:pPr>
    </w:p>
    <w:p w:rsidR="001D0D68" w:rsidRPr="00502BBC" w:rsidRDefault="001D0D68"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rsidR="001D0D68" w:rsidRPr="00502BBC" w:rsidRDefault="001D0D68" w:rsidP="00886626">
      <w:pPr>
        <w:jc w:val="both"/>
        <w:rPr>
          <w:rFonts w:asciiTheme="minorHAnsi" w:hAnsiTheme="minorHAnsi" w:cstheme="minorHAnsi"/>
        </w:rPr>
      </w:pPr>
    </w:p>
    <w:p w:rsidR="001D0D68" w:rsidRPr="00502BBC" w:rsidRDefault="001D0D68"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1D0D68" w:rsidRPr="00502BBC" w:rsidRDefault="001D0D68" w:rsidP="00081A16">
      <w:pPr>
        <w:autoSpaceDE w:val="0"/>
        <w:autoSpaceDN w:val="0"/>
        <w:adjustRightInd w:val="0"/>
        <w:rPr>
          <w:rFonts w:asciiTheme="minorHAnsi" w:hAnsiTheme="minorHAnsi" w:cstheme="minorHAnsi"/>
        </w:rPr>
      </w:pPr>
    </w:p>
    <w:p w:rsidR="001D0D68" w:rsidRPr="00502BBC" w:rsidRDefault="001D0D6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D0D68" w:rsidRPr="00502BBC" w:rsidRDefault="001D0D68" w:rsidP="008B0FBF">
      <w:pPr>
        <w:pStyle w:val="normELY"/>
        <w:rPr>
          <w:rFonts w:asciiTheme="minorHAnsi" w:hAnsiTheme="minorHAnsi" w:cstheme="minorHAnsi"/>
          <w:sz w:val="20"/>
          <w:szCs w:val="20"/>
        </w:rPr>
      </w:pPr>
    </w:p>
    <w:p w:rsidR="001D0D68" w:rsidRPr="00502BBC" w:rsidRDefault="001D0D6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D0D68" w:rsidRPr="00502BBC" w:rsidRDefault="001D0D68" w:rsidP="008B0FBF">
      <w:pPr>
        <w:tabs>
          <w:tab w:val="left" w:pos="7290"/>
        </w:tabs>
        <w:autoSpaceDE w:val="0"/>
        <w:autoSpaceDN w:val="0"/>
        <w:adjustRightInd w:val="0"/>
        <w:rPr>
          <w:rFonts w:asciiTheme="minorHAnsi" w:hAnsiTheme="minorHAnsi" w:cstheme="minorHAnsi"/>
        </w:rPr>
      </w:pPr>
    </w:p>
    <w:p w:rsidR="001D0D68" w:rsidRDefault="001D0D68" w:rsidP="007A337A">
      <w:pPr>
        <w:tabs>
          <w:tab w:val="left" w:pos="7290"/>
        </w:tabs>
        <w:autoSpaceDE w:val="0"/>
        <w:autoSpaceDN w:val="0"/>
        <w:adjustRightInd w:val="0"/>
        <w:rPr>
          <w:rFonts w:ascii="Calibri" w:hAnsi="Calibri" w:cs="Calibri"/>
        </w:rPr>
      </w:pPr>
      <w:r w:rsidRPr="005960EB">
        <w:rPr>
          <w:rFonts w:ascii="Calibri" w:hAnsi="Calibri" w:cs="Calibri"/>
        </w:rPr>
        <w:lastRenderedPageBreak/>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D0D68" w:rsidRPr="0046775B" w:rsidRDefault="001D0D68" w:rsidP="007A337A">
      <w:pPr>
        <w:tabs>
          <w:tab w:val="left" w:pos="7290"/>
        </w:tabs>
        <w:autoSpaceDE w:val="0"/>
        <w:autoSpaceDN w:val="0"/>
        <w:adjustRightInd w:val="0"/>
        <w:rPr>
          <w:rFonts w:ascii="Calibri" w:hAnsi="Calibri" w:cs="Calibri"/>
          <w:sz w:val="16"/>
          <w:szCs w:val="16"/>
        </w:rPr>
      </w:pPr>
    </w:p>
    <w:p w:rsidR="001D0D68" w:rsidRPr="00502BBC" w:rsidRDefault="001D0D68"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D0D68" w:rsidRPr="0046775B" w:rsidRDefault="001D0D68" w:rsidP="008B0FBF">
      <w:pPr>
        <w:pStyle w:val="normELY"/>
        <w:rPr>
          <w:rFonts w:asciiTheme="minorHAnsi" w:hAnsiTheme="minorHAnsi" w:cstheme="minorHAnsi"/>
          <w:sz w:val="16"/>
          <w:szCs w:val="16"/>
        </w:rPr>
      </w:pPr>
    </w:p>
    <w:p w:rsidR="001D0D68" w:rsidRPr="00502BBC" w:rsidRDefault="001D0D68"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D0D68" w:rsidRPr="0046775B" w:rsidRDefault="001D0D68" w:rsidP="00081A16">
      <w:pPr>
        <w:autoSpaceDE w:val="0"/>
        <w:autoSpaceDN w:val="0"/>
        <w:adjustRightInd w:val="0"/>
        <w:rPr>
          <w:rFonts w:asciiTheme="minorHAnsi" w:hAnsiTheme="minorHAnsi" w:cstheme="minorHAnsi"/>
          <w:sz w:val="16"/>
          <w:szCs w:val="16"/>
        </w:rPr>
      </w:pPr>
    </w:p>
    <w:p w:rsidR="001D0D68" w:rsidRPr="00502BBC" w:rsidRDefault="001D0D6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1D0D68" w:rsidRPr="0046775B" w:rsidRDefault="001D0D68" w:rsidP="00081A16">
      <w:pPr>
        <w:autoSpaceDE w:val="0"/>
        <w:autoSpaceDN w:val="0"/>
        <w:adjustRightInd w:val="0"/>
        <w:rPr>
          <w:rFonts w:asciiTheme="minorHAnsi" w:hAnsiTheme="minorHAnsi" w:cstheme="minorHAnsi"/>
          <w:sz w:val="16"/>
          <w:szCs w:val="16"/>
          <w:lang w:eastAsia="it-IT"/>
        </w:rPr>
      </w:pPr>
    </w:p>
    <w:p w:rsidR="001D0D68" w:rsidRPr="00502BBC" w:rsidRDefault="001D0D6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rsidR="001D0D68" w:rsidRPr="0046775B" w:rsidRDefault="001D0D68" w:rsidP="003F59C3">
      <w:pPr>
        <w:jc w:val="both"/>
        <w:outlineLvl w:val="0"/>
        <w:rPr>
          <w:rFonts w:asciiTheme="minorHAnsi" w:hAnsiTheme="minorHAnsi" w:cstheme="minorHAnsi"/>
          <w:sz w:val="12"/>
          <w:szCs w:val="12"/>
        </w:rPr>
      </w:pPr>
    </w:p>
    <w:p w:rsidR="001D0D68" w:rsidRPr="00502BBC" w:rsidRDefault="001D0D6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B2359">
        <w:rPr>
          <w:rFonts w:asciiTheme="minorHAnsi" w:hAnsiTheme="minorHAnsi" w:cstheme="minorHAnsi"/>
          <w:noProof/>
        </w:rPr>
        <w:t>Scienze e Tecnologie Aerospaziali</w:t>
      </w:r>
      <w:r w:rsidRPr="00502BBC">
        <w:rPr>
          <w:rFonts w:asciiTheme="minorHAnsi" w:hAnsiTheme="minorHAnsi" w:cstheme="minorHAnsi"/>
        </w:rPr>
        <w:t>;</w:t>
      </w:r>
    </w:p>
    <w:p w:rsidR="001D0D68" w:rsidRPr="00502BBC" w:rsidRDefault="001D0D6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D0D68" w:rsidRPr="00502BBC" w:rsidRDefault="001D0D6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D0D68" w:rsidRPr="00502BBC" w:rsidRDefault="001D0D6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D0D68" w:rsidRPr="00502BBC" w:rsidRDefault="001D0D68"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rsidR="001D0D68" w:rsidRPr="0046775B" w:rsidRDefault="001D0D68" w:rsidP="00AA552D">
      <w:pPr>
        <w:jc w:val="both"/>
        <w:outlineLvl w:val="0"/>
        <w:rPr>
          <w:rFonts w:asciiTheme="minorHAnsi" w:hAnsiTheme="minorHAnsi" w:cstheme="minorHAnsi"/>
          <w:sz w:val="16"/>
          <w:szCs w:val="16"/>
        </w:rPr>
      </w:pPr>
    </w:p>
    <w:p w:rsidR="001D0D68" w:rsidRPr="00502BBC" w:rsidRDefault="001D0D6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D0D68" w:rsidRDefault="001D0D68" w:rsidP="00693808">
      <w:pPr>
        <w:jc w:val="both"/>
        <w:outlineLvl w:val="0"/>
        <w:rPr>
          <w:rFonts w:asciiTheme="minorHAnsi" w:hAnsiTheme="minorHAnsi" w:cstheme="minorHAnsi"/>
          <w:sz w:val="16"/>
          <w:szCs w:val="16"/>
        </w:rPr>
      </w:pPr>
    </w:p>
    <w:p w:rsidR="001D0D68" w:rsidRPr="0046775B" w:rsidRDefault="001D0D68" w:rsidP="00693808">
      <w:pPr>
        <w:jc w:val="both"/>
        <w:outlineLvl w:val="0"/>
        <w:rPr>
          <w:rFonts w:asciiTheme="minorHAnsi" w:hAnsiTheme="minorHAnsi" w:cstheme="minorHAnsi"/>
          <w:sz w:val="16"/>
          <w:szCs w:val="16"/>
        </w:rPr>
      </w:pPr>
    </w:p>
    <w:p w:rsidR="001D0D68" w:rsidRDefault="001D0D68" w:rsidP="0083500A">
      <w:pPr>
        <w:jc w:val="center"/>
        <w:rPr>
          <w:rFonts w:asciiTheme="minorHAnsi" w:hAnsiTheme="minorHAnsi" w:cstheme="minorHAnsi"/>
          <w:b/>
          <w:sz w:val="24"/>
          <w:szCs w:val="24"/>
        </w:rPr>
      </w:pPr>
    </w:p>
    <w:p w:rsidR="001D0D68" w:rsidRDefault="001D0D68" w:rsidP="0083500A">
      <w:pPr>
        <w:jc w:val="center"/>
        <w:rPr>
          <w:rFonts w:asciiTheme="minorHAnsi" w:hAnsiTheme="minorHAnsi" w:cstheme="minorHAnsi"/>
          <w:b/>
          <w:sz w:val="24"/>
          <w:szCs w:val="24"/>
        </w:rPr>
      </w:pPr>
    </w:p>
    <w:p w:rsidR="001D0D68" w:rsidRPr="00502BBC" w:rsidRDefault="001D0D68"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rsidR="001D0D68" w:rsidRPr="00502BBC" w:rsidRDefault="001D0D6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D68" w:rsidRPr="0083500A" w:rsidRDefault="001D0D68"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rsidR="001D0D68" w:rsidRPr="00502BBC" w:rsidRDefault="001D0D68"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rsidR="001D0D68" w:rsidRDefault="001D0D68" w:rsidP="006E7F23">
      <w:pPr>
        <w:pStyle w:val="Corpotesto"/>
        <w:spacing w:before="120" w:after="240"/>
        <w:jc w:val="left"/>
        <w:rPr>
          <w:rFonts w:asciiTheme="minorHAnsi" w:hAnsiTheme="minorHAnsi" w:cstheme="minorHAnsi"/>
        </w:rPr>
      </w:pPr>
      <w:r w:rsidRPr="00502BB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D68" w:rsidRDefault="001D0D68"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rsidR="001D0D68" w:rsidRDefault="001D0D68" w:rsidP="006E7F23">
      <w:pPr>
        <w:autoSpaceDE w:val="0"/>
        <w:autoSpaceDN w:val="0"/>
        <w:adjustRightInd w:val="0"/>
        <w:jc w:val="both"/>
        <w:rPr>
          <w:rFonts w:asciiTheme="minorHAnsi" w:hAnsiTheme="minorHAnsi" w:cstheme="minorHAnsi"/>
          <w:color w:val="002060"/>
        </w:rPr>
      </w:pPr>
    </w:p>
    <w:p w:rsidR="001D0D68" w:rsidRPr="00502BBC" w:rsidRDefault="001D0D68" w:rsidP="0083500A">
      <w:pPr>
        <w:jc w:val="both"/>
        <w:outlineLvl w:val="0"/>
        <w:rPr>
          <w:rFonts w:asciiTheme="minorHAnsi" w:hAnsiTheme="minorHAnsi" w:cstheme="minorHAnsi"/>
        </w:rPr>
      </w:pPr>
      <w:r w:rsidRPr="00502BBC">
        <w:rPr>
          <w:rFonts w:asciiTheme="minorHAnsi" w:hAnsiTheme="minorHAnsi" w:cstheme="minorHAnsi"/>
        </w:rPr>
        <w:t>=================================================================================</w:t>
      </w:r>
    </w:p>
    <w:p w:rsidR="001D0D68" w:rsidRDefault="001D0D68"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rsidR="001D0D68" w:rsidRPr="001E5D0B" w:rsidRDefault="001D0D68" w:rsidP="006E7F23">
      <w:pPr>
        <w:autoSpaceDE w:val="0"/>
        <w:autoSpaceDN w:val="0"/>
        <w:adjustRightInd w:val="0"/>
        <w:jc w:val="both"/>
        <w:rPr>
          <w:rFonts w:asciiTheme="minorHAnsi" w:hAnsiTheme="minorHAnsi" w:cstheme="minorHAnsi"/>
          <w:color w:val="002060"/>
        </w:rPr>
      </w:pPr>
    </w:p>
    <w:p w:rsidR="001D0D68" w:rsidRPr="005960EB" w:rsidRDefault="001D0D68"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rsidR="001D0D68" w:rsidRPr="0046775B" w:rsidRDefault="001D0D68" w:rsidP="008E2327">
      <w:pPr>
        <w:jc w:val="both"/>
        <w:outlineLvl w:val="0"/>
        <w:rPr>
          <w:rFonts w:asciiTheme="minorHAnsi" w:hAnsiTheme="minorHAnsi" w:cstheme="minorHAnsi"/>
          <w:sz w:val="16"/>
          <w:szCs w:val="16"/>
        </w:rPr>
      </w:pPr>
    </w:p>
    <w:p w:rsidR="001D0D68" w:rsidRDefault="001D0D68"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D0D68" w:rsidRPr="00502BBC" w:rsidRDefault="001D0D68" w:rsidP="008E2327">
      <w:pPr>
        <w:jc w:val="both"/>
        <w:rPr>
          <w:rFonts w:asciiTheme="minorHAnsi" w:hAnsiTheme="minorHAnsi" w:cstheme="minorHAnsi"/>
        </w:rPr>
      </w:pPr>
    </w:p>
    <w:p w:rsidR="001D0D68" w:rsidRPr="00502BBC" w:rsidRDefault="001D0D68"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1D0D68" w:rsidRPr="00502BBC" w:rsidRDefault="001D0D68"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rsidR="001D0D68" w:rsidRPr="002D5EB0" w:rsidRDefault="001D0D68"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rsidR="001D0D68" w:rsidRPr="002D5EB0" w:rsidRDefault="001D0D68" w:rsidP="002D5EB0">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rsidR="001D0D68" w:rsidRPr="005960EB" w:rsidRDefault="001D0D68" w:rsidP="008E2327">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B2359">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rsidR="001D0D68" w:rsidRPr="00502BBC" w:rsidRDefault="001D0D68" w:rsidP="008E2327">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 xml:space="preserve">solo per i cittadini </w:t>
      </w:r>
      <w:r>
        <w:rPr>
          <w:rFonts w:asciiTheme="minorHAnsi" w:hAnsiTheme="minorHAnsi" w:cstheme="minorHAnsi"/>
          <w:i/>
          <w:color w:val="244061" w:themeColor="accent1" w:themeShade="80"/>
        </w:rPr>
        <w:t xml:space="preserve">di Stati </w:t>
      </w:r>
      <w:r w:rsidRPr="005546EE">
        <w:rPr>
          <w:rFonts w:asciiTheme="minorHAnsi" w:hAnsiTheme="minorHAnsi" w:cstheme="minorHAnsi"/>
          <w:i/>
          <w:color w:val="244061" w:themeColor="accent1" w:themeShade="80"/>
        </w:rPr>
        <w:t>non appartenenti all'Unione Europea che ne siano già in possesso</w:t>
      </w:r>
      <w:r w:rsidRPr="00502BBC">
        <w:rPr>
          <w:rFonts w:asciiTheme="minorHAnsi" w:hAnsiTheme="minorHAnsi" w:cstheme="minorHAnsi"/>
        </w:rPr>
        <w:t>.</w:t>
      </w:r>
    </w:p>
    <w:p w:rsidR="001D0D68" w:rsidRPr="00502BBC" w:rsidRDefault="001D0D68"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rsidR="001D0D68" w:rsidRPr="0046775B" w:rsidRDefault="001D0D68" w:rsidP="008E2327">
      <w:pPr>
        <w:ind w:left="360"/>
        <w:jc w:val="both"/>
        <w:rPr>
          <w:rFonts w:asciiTheme="minorHAnsi" w:hAnsiTheme="minorHAnsi" w:cstheme="minorHAnsi"/>
          <w:b/>
          <w:bCs/>
          <w:sz w:val="16"/>
          <w:szCs w:val="16"/>
        </w:rPr>
      </w:pPr>
    </w:p>
    <w:p w:rsidR="001D0D68" w:rsidRPr="00502BBC" w:rsidRDefault="001D0D68" w:rsidP="008E2327">
      <w:pPr>
        <w:jc w:val="both"/>
        <w:rPr>
          <w:rFonts w:asciiTheme="minorHAnsi" w:hAnsiTheme="minorHAnsi" w:cstheme="minorHAnsi"/>
        </w:rPr>
      </w:pPr>
    </w:p>
    <w:p w:rsidR="001D0D68" w:rsidRPr="00502BBC" w:rsidRDefault="001D0D68"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rsidR="001D0D68" w:rsidRDefault="001D0D68"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D0D68" w:rsidRDefault="001D0D68" w:rsidP="0083500A">
      <w:pPr>
        <w:ind w:right="571"/>
        <w:jc w:val="both"/>
        <w:rPr>
          <w:rFonts w:asciiTheme="minorHAnsi" w:hAnsiTheme="minorHAnsi" w:cstheme="minorHAnsi"/>
        </w:rPr>
      </w:pPr>
    </w:p>
    <w:p w:rsidR="001D0D68" w:rsidRPr="00502BBC" w:rsidRDefault="001D0D68"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rsidR="001D0D68" w:rsidRPr="00502BBC" w:rsidRDefault="001D0D6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D0D68" w:rsidRPr="00502BBC" w:rsidRDefault="001D0D6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D0D68" w:rsidRPr="00502BBC" w:rsidRDefault="001D0D68" w:rsidP="006E7F23">
      <w:pPr>
        <w:pStyle w:val="Corpodeltesto2"/>
        <w:rPr>
          <w:rFonts w:asciiTheme="minorHAnsi" w:hAnsiTheme="minorHAnsi" w:cstheme="minorHAnsi"/>
        </w:rPr>
      </w:pPr>
    </w:p>
    <w:p w:rsidR="001D0D68" w:rsidRPr="00502BBC" w:rsidRDefault="001D0D68" w:rsidP="006E7F23">
      <w:pPr>
        <w:pStyle w:val="Corpodeltesto2"/>
        <w:rPr>
          <w:rFonts w:asciiTheme="minorHAnsi" w:hAnsiTheme="minorHAnsi" w:cstheme="minorHAnsi"/>
        </w:rPr>
      </w:pPr>
    </w:p>
    <w:p w:rsidR="001D0D68" w:rsidRPr="00502BBC" w:rsidRDefault="001D0D6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D0D68" w:rsidRPr="00502BBC" w:rsidRDefault="001D0D6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1D0D68" w:rsidRPr="00502BBC" w:rsidRDefault="001D0D6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1D0D68" w:rsidRPr="00502BBC" w:rsidRDefault="001D0D6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1D0D68" w:rsidRPr="00502BBC" w:rsidRDefault="001D0D6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D0D68" w:rsidRPr="00502BBC" w:rsidRDefault="001D0D6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1D0D68" w:rsidRPr="00502BBC" w:rsidRDefault="001D0D68"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D0D68" w:rsidRPr="00502BBC" w:rsidRDefault="001D0D6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1D0D68" w:rsidRPr="00502BBC" w:rsidRDefault="001D0D68"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1D0D68" w:rsidRPr="00502BBC" w:rsidRDefault="001D0D6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D0D68" w:rsidRPr="00502BBC" w:rsidRDefault="001D0D68"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1D0D68" w:rsidRPr="00502BBC" w:rsidRDefault="001D0D6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1D0D68" w:rsidRPr="00502BBC" w:rsidRDefault="001D0D68" w:rsidP="006E7F23">
      <w:pPr>
        <w:autoSpaceDE w:val="0"/>
        <w:autoSpaceDN w:val="0"/>
        <w:adjustRightInd w:val="0"/>
        <w:spacing w:after="120"/>
        <w:rPr>
          <w:rFonts w:asciiTheme="minorHAnsi" w:hAnsiTheme="minorHAnsi" w:cstheme="minorHAnsi"/>
        </w:rPr>
      </w:pPr>
    </w:p>
    <w:p w:rsidR="001D0D68" w:rsidRPr="00502BBC" w:rsidRDefault="001D0D6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D0D68" w:rsidRPr="00502BBC" w:rsidRDefault="001D0D6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D0D68" w:rsidRPr="00502BBC" w:rsidRDefault="001D0D6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D0D68" w:rsidRPr="00502BBC" w:rsidRDefault="001D0D6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D0D68" w:rsidRPr="00502BBC" w:rsidRDefault="001D0D6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D0D68" w:rsidRPr="00502BBC" w:rsidRDefault="001D0D68" w:rsidP="006E7F23">
      <w:pPr>
        <w:autoSpaceDE w:val="0"/>
        <w:autoSpaceDN w:val="0"/>
        <w:adjustRightInd w:val="0"/>
        <w:ind w:left="426"/>
        <w:jc w:val="both"/>
        <w:rPr>
          <w:rFonts w:asciiTheme="minorHAnsi" w:hAnsiTheme="minorHAnsi" w:cstheme="minorHAnsi"/>
          <w:sz w:val="19"/>
          <w:szCs w:val="19"/>
        </w:rPr>
      </w:pPr>
    </w:p>
    <w:p w:rsidR="001D0D68" w:rsidRPr="00502BBC" w:rsidRDefault="001D0D6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D0D68" w:rsidRPr="00502BBC" w:rsidRDefault="001D0D6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D0D68" w:rsidRPr="00502BBC" w:rsidRDefault="001D0D6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D0D68" w:rsidRPr="00502BBC" w:rsidRDefault="001D0D6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D0D68" w:rsidRPr="00502BBC" w:rsidRDefault="001D0D6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lastRenderedPageBreak/>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D0D68" w:rsidRPr="00502BBC" w:rsidRDefault="001D0D6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D0D68" w:rsidRPr="00502BBC" w:rsidRDefault="001D0D6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D0D68" w:rsidRPr="00502BBC" w:rsidRDefault="001D0D6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D0D68" w:rsidRPr="00502BBC" w:rsidRDefault="001D0D6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D0D68" w:rsidRPr="00502BBC" w:rsidRDefault="001D0D6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1D0D68" w:rsidRPr="00502BBC" w:rsidRDefault="001D0D6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D0D68" w:rsidRPr="00502BBC" w:rsidRDefault="001D0D6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D0D68" w:rsidRPr="00502BBC" w:rsidRDefault="001D0D6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D0D68" w:rsidRPr="00502BBC" w:rsidRDefault="001D0D68" w:rsidP="006E7F23">
      <w:pPr>
        <w:jc w:val="both"/>
        <w:rPr>
          <w:rFonts w:asciiTheme="minorHAnsi" w:hAnsiTheme="minorHAnsi" w:cstheme="minorHAnsi"/>
        </w:rPr>
      </w:pPr>
    </w:p>
    <w:p w:rsidR="001D0D68" w:rsidRDefault="001D0D68" w:rsidP="00F4085E">
      <w:pPr>
        <w:ind w:right="571" w:firstLine="4253"/>
        <w:jc w:val="both"/>
        <w:rPr>
          <w:rFonts w:asciiTheme="minorHAnsi" w:hAnsiTheme="minorHAnsi" w:cstheme="minorHAnsi"/>
        </w:rPr>
        <w:sectPr w:rsidR="001D0D68" w:rsidSect="001D0D68">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rsidR="001D0D68" w:rsidRPr="00502BBC" w:rsidRDefault="001D0D68" w:rsidP="00F4085E">
      <w:pPr>
        <w:ind w:right="571" w:firstLine="4253"/>
        <w:jc w:val="both"/>
        <w:rPr>
          <w:rFonts w:asciiTheme="minorHAnsi" w:hAnsiTheme="minorHAnsi" w:cstheme="minorHAnsi"/>
          <w:b/>
        </w:rPr>
      </w:pPr>
    </w:p>
    <w:sectPr w:rsidR="001D0D68" w:rsidRPr="00502BBC" w:rsidSect="001D0D68">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D68" w:rsidRDefault="001D0D68">
      <w:r>
        <w:separator/>
      </w:r>
    </w:p>
  </w:endnote>
  <w:endnote w:type="continuationSeparator" w:id="0">
    <w:p w:rsidR="001D0D68" w:rsidRDefault="001D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D68" w:rsidRDefault="001D0D68">
      <w:r>
        <w:separator/>
      </w:r>
    </w:p>
  </w:footnote>
  <w:footnote w:type="continuationSeparator" w:id="0">
    <w:p w:rsidR="001D0D68" w:rsidRDefault="001D0D68">
      <w:r>
        <w:continuationSeparator/>
      </w:r>
    </w:p>
  </w:footnote>
  <w:footnote w:id="1">
    <w:p w:rsidR="001D0D68" w:rsidRPr="00935F58" w:rsidRDefault="001D0D6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D0D68" w:rsidRPr="00935F58" w:rsidRDefault="001D0D6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D0D68" w:rsidRPr="00935F58" w:rsidRDefault="001D0D6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D0D68" w:rsidRDefault="001D0D6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962E1"/>
    <w:rsid w:val="001A01C2"/>
    <w:rsid w:val="001A180D"/>
    <w:rsid w:val="001B2003"/>
    <w:rsid w:val="001B5AF1"/>
    <w:rsid w:val="001B6B5B"/>
    <w:rsid w:val="001C1A0B"/>
    <w:rsid w:val="001C4ED9"/>
    <w:rsid w:val="001D0D68"/>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6270"/>
    <w:rsid w:val="00F400BF"/>
    <w:rsid w:val="00F4085E"/>
    <w:rsid w:val="00F43D4E"/>
    <w:rsid w:val="00F60C91"/>
    <w:rsid w:val="00F63F57"/>
    <w:rsid w:val="00F65637"/>
    <w:rsid w:val="00F664BC"/>
    <w:rsid w:val="00F76C14"/>
    <w:rsid w:val="00F77D52"/>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15646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2022-08-05T14:37:00Z</cp:lastPrinted>
  <dcterms:created xsi:type="dcterms:W3CDTF">2022-11-29T10:12:00Z</dcterms:created>
  <dcterms:modified xsi:type="dcterms:W3CDTF">2022-11-29T10:12:00Z</dcterms:modified>
</cp:coreProperties>
</file>